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724" w:rsidRDefault="00CD4724" w:rsidP="00CD4724">
      <w:pPr>
        <w:spacing w:after="200" w:line="276" w:lineRule="auto"/>
        <w:jc w:val="both"/>
        <w:rPr>
          <w:rFonts w:ascii="Arial Unicode MS" w:eastAsia="Arial Unicode MS" w:hAnsi="Arial Unicode MS" w:cs="Arial Unicode MS"/>
          <w:bCs/>
          <w:sz w:val="24"/>
          <w:szCs w:val="24"/>
        </w:rPr>
      </w:pPr>
      <w:r>
        <w:rPr>
          <w:rFonts w:ascii="Arial Unicode MS" w:eastAsia="Arial Unicode MS" w:hAnsi="Arial Unicode MS" w:cs="Arial Unicode MS"/>
          <w:bCs/>
          <w:sz w:val="24"/>
          <w:szCs w:val="24"/>
        </w:rPr>
        <w:t>1.palavra livre-ednaldo.14.03.2022</w:t>
      </w:r>
      <w:bookmarkStart w:id="0" w:name="_GoBack"/>
      <w:bookmarkEnd w:id="0"/>
    </w:p>
    <w:p w:rsidR="00CD4724" w:rsidRPr="00B21889" w:rsidRDefault="00CD4724" w:rsidP="00CD4724">
      <w:pPr>
        <w:spacing w:after="200" w:line="276" w:lineRule="auto"/>
        <w:jc w:val="both"/>
        <w:rPr>
          <w:rFonts w:ascii="Arial Unicode MS" w:eastAsia="Arial Unicode MS" w:hAnsi="Arial Unicode MS" w:cs="Arial Unicode MS"/>
          <w:sz w:val="24"/>
          <w:szCs w:val="24"/>
        </w:rPr>
      </w:pPr>
      <w:r w:rsidRPr="00B21889">
        <w:rPr>
          <w:rFonts w:ascii="Arial Unicode MS" w:eastAsia="Arial Unicode MS" w:hAnsi="Arial Unicode MS" w:cs="Arial Unicode MS"/>
          <w:bCs/>
          <w:sz w:val="24"/>
          <w:szCs w:val="24"/>
        </w:rPr>
        <w:t>Vereador Ednaldo Fragas da Silva,</w:t>
      </w:r>
      <w:r w:rsidRPr="00B21889">
        <w:rPr>
          <w:rFonts w:ascii="Arial Unicode MS" w:eastAsia="Arial Unicode MS" w:hAnsi="Arial Unicode MS" w:cs="Arial Unicode MS"/>
          <w:sz w:val="24"/>
          <w:szCs w:val="24"/>
        </w:rPr>
        <w:t xml:space="preserve"> Presidente, com a sua permissão eu gostaria de fazer uso da fala aqui do meu assento. Incialmente boa noite a todos já deixo aqui registrado meu pedido de desculpas publicamente pelo fato de ter chegado atrasado até por manifestação de respeito aos demais Parlamentares e a população que aqui se faz presente. No Banco da Terra </w:t>
      </w:r>
      <w:proofErr w:type="spellStart"/>
      <w:r w:rsidRPr="00B21889">
        <w:rPr>
          <w:rFonts w:ascii="Arial Unicode MS" w:eastAsia="Arial Unicode MS" w:hAnsi="Arial Unicode MS" w:cs="Arial Unicode MS"/>
          <w:sz w:val="24"/>
          <w:szCs w:val="24"/>
        </w:rPr>
        <w:t>tava</w:t>
      </w:r>
      <w:proofErr w:type="spellEnd"/>
      <w:r w:rsidRPr="00B21889">
        <w:rPr>
          <w:rFonts w:ascii="Arial Unicode MS" w:eastAsia="Arial Unicode MS" w:hAnsi="Arial Unicode MS" w:cs="Arial Unicode MS"/>
          <w:sz w:val="24"/>
          <w:szCs w:val="24"/>
        </w:rPr>
        <w:t xml:space="preserve"> o maior diluvio até me causou estranheza ao chegar na cidade não estava chovendo e foi justamente isso que causou meu atraso, fica registrado meu pedido de desculpa. Boa noite Presidente, nobres Pares, Servidores da casa, população que nos acompanham pelas redes sociais, população que está aqui presente as pessoas da dona Raí Barros, senhora </w:t>
      </w:r>
      <w:proofErr w:type="spellStart"/>
      <w:r w:rsidRPr="00B21889">
        <w:rPr>
          <w:rFonts w:ascii="Arial Unicode MS" w:eastAsia="Arial Unicode MS" w:hAnsi="Arial Unicode MS" w:cs="Arial Unicode MS"/>
          <w:sz w:val="24"/>
          <w:szCs w:val="24"/>
        </w:rPr>
        <w:t>Valdiane</w:t>
      </w:r>
      <w:proofErr w:type="spellEnd"/>
      <w:r w:rsidRPr="00B21889">
        <w:rPr>
          <w:rFonts w:ascii="Arial Unicode MS" w:eastAsia="Arial Unicode MS" w:hAnsi="Arial Unicode MS" w:cs="Arial Unicode MS"/>
          <w:sz w:val="24"/>
          <w:szCs w:val="24"/>
        </w:rPr>
        <w:t xml:space="preserve">, seu Eli Lourenço, Michael que foram reconhecidos por esse Parlamento na noite de hoje pela pessoa dos Vereadores Carlinhos e Adriano. O senhor Eliezer Ariel, sua esposa Marcia, seu filho </w:t>
      </w:r>
      <w:proofErr w:type="spellStart"/>
      <w:r w:rsidRPr="00B21889">
        <w:rPr>
          <w:rFonts w:ascii="Arial Unicode MS" w:eastAsia="Arial Unicode MS" w:hAnsi="Arial Unicode MS" w:cs="Arial Unicode MS"/>
          <w:sz w:val="24"/>
          <w:szCs w:val="24"/>
        </w:rPr>
        <w:t>Brayan</w:t>
      </w:r>
      <w:proofErr w:type="spellEnd"/>
      <w:r w:rsidRPr="00B21889">
        <w:rPr>
          <w:rFonts w:ascii="Arial Unicode MS" w:eastAsia="Arial Unicode MS" w:hAnsi="Arial Unicode MS" w:cs="Arial Unicode MS"/>
          <w:sz w:val="24"/>
          <w:szCs w:val="24"/>
        </w:rPr>
        <w:t xml:space="preserve">, no caso o Eliezer e o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foram homenageados também por esse Parlamento pela pessoa do Presidente Jubio Carlos e também quero deixar meu cumprimento ao Silvio e ao pastor Jeferson ao João Ailton, Secretário Municipal de Administração a quem eu peço que leve nosso abraço a administração e a todos os demais servidores da administração pública. Seu presidente só gostaria de deixar registrado as nossas ações ao longo da semana passada, onde tivemos a oportunidade de estar visitando o P.A Santa Célia mesmo devido à proximidade geográfica com o Município de Campinápolis é território de Nova Xavantina, lá no mês de fevereiro ainda tive oportunidade de está visitando aquele assentamento, conversando com alguns moradores, verificando algumas demandas e após esse período ao retornar para nossa cidade fazer gestão junto ao Prefeito João Bang e também ao Prefeito lá de Campinápolis, haja vista, que essa população por mais que seja território de Nova Xavantina devido à proximidade economicamente está mais voltada para Campinápolis, onde o Prefeito de Campinápolis prontamente atendeu que foi construído um bueiro </w:t>
      </w:r>
      <w:r w:rsidRPr="00B21889">
        <w:rPr>
          <w:rFonts w:ascii="Arial Unicode MS" w:eastAsia="Arial Unicode MS" w:hAnsi="Arial Unicode MS" w:cs="Arial Unicode MS"/>
          <w:sz w:val="24"/>
          <w:szCs w:val="24"/>
        </w:rPr>
        <w:lastRenderedPageBreak/>
        <w:t>naquele assentamento, onde vai beneficiar toda a população e também tivemos a oportunidade de estar visitando a região do Jaraguá velho na divisa do Município de Nova Xavantina com Agua Boa, conversando com os moradores daquela região ouvindo as demandas deles também considerando que esse ano foi bastante chuvoso em todas as regiões do interior do nosso Município, as chuvas por mais que ela seja bem vinda, mas ela comprometeu qualidade do acesso das nossas rodovias e estradas rurais e as demandas da população a maioria é nesse sentido buscando melhoria dos acessos, principalmente nesse momento da escoação da safra de soja, mas também tem a produção leiteira, linha do transporte escolar, produção de gado, etc. Tivemos oportunidade de ouvir as demandas dessas pessoas e estar encaminhando ao setor competente da Administração Pública. Quero também fazer menção seu Presidente é onde nós tivemos a oportunidade de apresentar nessa noite de hoje as indicações e dou destaque para indicação que trata sobre a necessidade da administração pública informar o procedimento com antecedência de informar a empresa terceirizada e o Secretário de Administração que a Prefeitura adote o procedimento de avisar com antecedência a empresa concessionaria de agua e esgoto quais ruas serão pavimentadas para que a empresa tome a providência de caso por ventura aquela rua ainda não tem o sistema de água ou de esgoto que já faça, haja vista que considerando que por ventura não haja um diálogo entre a Administração Pública e a empresa vai que a Prefeitura faça um asfalto trinta dias depois, por ventura estava na programação da empresa fazer a rede de esgoto, aí tem que rasgar um assalto que recém foi construí</w:t>
      </w:r>
      <w:r>
        <w:rPr>
          <w:rFonts w:ascii="Arial Unicode MS" w:eastAsia="Arial Unicode MS" w:hAnsi="Arial Unicode MS" w:cs="Arial Unicode MS"/>
          <w:sz w:val="24"/>
          <w:szCs w:val="24"/>
        </w:rPr>
        <w:t xml:space="preserve">do, então visando a preocupação </w:t>
      </w:r>
      <w:r w:rsidRPr="00B21889">
        <w:rPr>
          <w:rFonts w:ascii="Arial Unicode MS" w:eastAsia="Arial Unicode MS" w:hAnsi="Arial Unicode MS" w:cs="Arial Unicode MS"/>
          <w:sz w:val="24"/>
          <w:szCs w:val="24"/>
        </w:rPr>
        <w:t xml:space="preserve">com interesse público, com dinheiro público também que a Administração adote o procedimento de avisar com antecedência quais ruas serão pavimentadas e assim vamos estar evitando também constrangimento aos moradores e evitando gasto público. Outra indicação de nossa autoria na noite de hoje mostrando a necessidade da Secretaria de Saúde de adquirir cadeira de roda, cadeia de banho, muletas, andadores, pois com frequência nós ouvimos </w:t>
      </w:r>
      <w:r w:rsidRPr="00B21889">
        <w:rPr>
          <w:rFonts w:ascii="Arial Unicode MS" w:eastAsia="Arial Unicode MS" w:hAnsi="Arial Unicode MS" w:cs="Arial Unicode MS"/>
          <w:sz w:val="24"/>
          <w:szCs w:val="24"/>
        </w:rPr>
        <w:lastRenderedPageBreak/>
        <w:t xml:space="preserve">nos rádios e grupos de </w:t>
      </w:r>
      <w:proofErr w:type="spellStart"/>
      <w:r w:rsidRPr="00B21889">
        <w:rPr>
          <w:rFonts w:ascii="Arial Unicode MS" w:eastAsia="Arial Unicode MS" w:hAnsi="Arial Unicode MS" w:cs="Arial Unicode MS"/>
          <w:sz w:val="24"/>
          <w:szCs w:val="24"/>
        </w:rPr>
        <w:t>whatsapp</w:t>
      </w:r>
      <w:proofErr w:type="spellEnd"/>
      <w:r w:rsidRPr="00B21889">
        <w:rPr>
          <w:rFonts w:ascii="Arial Unicode MS" w:eastAsia="Arial Unicode MS" w:hAnsi="Arial Unicode MS" w:cs="Arial Unicode MS"/>
          <w:sz w:val="24"/>
          <w:szCs w:val="24"/>
        </w:rPr>
        <w:t xml:space="preserve"> a solicitação desses equipamentos emprestados  e por vezes devido à baixa quantidade ou a demanda é muito grande o Município acaba não tendo condições de fazer esse empréstimo aos pacientes, então gostaria que a Secretaria de Saúde através do Centro de Reabilitação fizesse a aquisição de mais equipamentos de cadeira de roda, cadeira de banho, muletas, andadores para poder atender a nossa população. Outra coisa também ao longo da semana passada tive oportunidade até participei do fórum. Primeiro fórum do Selo Unicef onde nosso Município assumiu o compromisso de estar promovendo políticas públicas voltadas para garantir o direito das crianças e dos adolescentes, nesse sentido eu parabenizo a Secretaria de Educação por ter promovido esse evento, o Primeiro Fórum e nós também quanto Vereadores representantes da população propor políticas públicas que vão garantir os direitos das crianças e adolescentes. Agora eu quero fazer registro também seu Presidente, um assunto que é de relevância importância pro nosso Municipio, na última sexta-feira foi divulgado pela mídia local estadual a decisão judicial do Tribunal de Justiça de Mato Grosso e com essa decisão o Município de Nova Xavantina será incorporado ao Município de Nova Xavantina mais de setenta mil hectares de área e nesse sentido visando a gente ter agilidade poder fazer presença nessas áreas até levo também ao conhecimento dos nobres Pares para que nós enquanto que representante do Legislativo está aqui o representante do Executivo, Secretário de Administração para que nós possamos o quanto antes promover o estradeiro, visitar essa região, levar e colocar à disposição os serviços públicos do nosso Município, melhorar as condições de acesso para essa população na área da saúde, educação, transporte, para que eles também possam se sentir valorizados, considerando que judicialmente uma hora pertence Barra do Garças, uma hora pertence Nova Xavantina, então, haja vista que tem essa decisão judicial nós temos que agir e não podemos perder tempo ir lá colocar à disposição dessa população oficialmente os serviços públicos para que elas também possam </w:t>
      </w:r>
      <w:r w:rsidRPr="00B21889">
        <w:rPr>
          <w:rFonts w:ascii="Arial Unicode MS" w:eastAsia="Arial Unicode MS" w:hAnsi="Arial Unicode MS" w:cs="Arial Unicode MS"/>
          <w:sz w:val="24"/>
          <w:szCs w:val="24"/>
        </w:rPr>
        <w:lastRenderedPageBreak/>
        <w:t xml:space="preserve">sentir valorizadas e efetivamente incorporadas ao nosso Município, visitar, saber quais são as condições de estradas ir lá se fazer presente, levar um maquinário, consertar pontes, bueiros pra que nós também de fato possamos consolidar que esse Município, esta área seja efetivamente do território de nossa cidade e nesse aspecto já tive conversando hoje mesmo com o Presidente do Sindicato Rural, senhor Artemio Antonini tive também oportunidade de conversar com o representante da </w:t>
      </w:r>
      <w:proofErr w:type="spellStart"/>
      <w:r w:rsidRPr="00B21889">
        <w:rPr>
          <w:rFonts w:ascii="Arial Unicode MS" w:eastAsia="Arial Unicode MS" w:hAnsi="Arial Unicode MS" w:cs="Arial Unicode MS"/>
          <w:sz w:val="24"/>
          <w:szCs w:val="24"/>
        </w:rPr>
        <w:t>Aprosoja</w:t>
      </w:r>
      <w:proofErr w:type="spellEnd"/>
      <w:r w:rsidRPr="00B21889">
        <w:rPr>
          <w:rFonts w:ascii="Arial Unicode MS" w:eastAsia="Arial Unicode MS" w:hAnsi="Arial Unicode MS" w:cs="Arial Unicode MS"/>
          <w:sz w:val="24"/>
          <w:szCs w:val="24"/>
        </w:rPr>
        <w:t xml:space="preserve"> Endrigo Dalcin, é claro que esse pessoal está muito ocupado com a colheita, mas se colocaram à disposição e assim também que a administração organizar esse movimento para que todos tanto o Legislativo, Executivo, a classe produtora, a classe de entidades representativas possam também participar desse estradeiro e assim de fato conhecer essas áreas, ao mesmo tempo reafirmo colocar à disposição serviços públicos para que essas pessoas também possam se sentir valorizadas e de fato incorporadas ao Município de Nova Xavantina, seu Presidente era essa a minha fala agradeço pela oportunidade e que ao término dessa Sessão Legislativa todos nós possamos voltar pra casa com a benção de Deus obrigado. </w:t>
      </w:r>
    </w:p>
    <w:p w:rsidR="00C7182C" w:rsidRDefault="00C7182C"/>
    <w:sectPr w:rsidR="00C7182C">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350542"/>
      <w:docPartObj>
        <w:docPartGallery w:val="Page Numbers (Bottom of Page)"/>
        <w:docPartUnique/>
      </w:docPartObj>
    </w:sdtPr>
    <w:sdtEndPr/>
    <w:sdtContent>
      <w:p w:rsidR="002B6F97" w:rsidRDefault="00CD4724">
        <w:pPr>
          <w:pStyle w:val="Rodap"/>
          <w:jc w:val="right"/>
        </w:pPr>
        <w:r>
          <w:fldChar w:fldCharType="begin"/>
        </w:r>
        <w:r>
          <w:instrText>PAGE   \* MERGEFORMAT</w:instrText>
        </w:r>
        <w:r>
          <w:fldChar w:fldCharType="separate"/>
        </w:r>
        <w:r>
          <w:rPr>
            <w:noProof/>
          </w:rPr>
          <w:t>4</w:t>
        </w:r>
        <w:r>
          <w:fldChar w:fldCharType="end"/>
        </w:r>
      </w:p>
    </w:sdtContent>
  </w:sdt>
  <w:p w:rsidR="002B6F97" w:rsidRDefault="00CD4724">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24"/>
    <w:rsid w:val="00C7182C"/>
    <w:rsid w:val="00CD4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F1765-D3FE-4D90-BD6D-83D5D94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2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D4724"/>
    <w:pPr>
      <w:tabs>
        <w:tab w:val="center" w:pos="4252"/>
        <w:tab w:val="right" w:pos="8504"/>
      </w:tabs>
      <w:spacing w:after="0" w:line="240" w:lineRule="auto"/>
    </w:pPr>
  </w:style>
  <w:style w:type="character" w:customStyle="1" w:styleId="RodapChar">
    <w:name w:val="Rodapé Char"/>
    <w:basedOn w:val="Fontepargpadro"/>
    <w:link w:val="Rodap"/>
    <w:uiPriority w:val="99"/>
    <w:rsid w:val="00CD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6411</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2022-03-17T17:46:00Z</dcterms:created>
  <dcterms:modified xsi:type="dcterms:W3CDTF">2022-03-17T18:06:00Z</dcterms:modified>
</cp:coreProperties>
</file>