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B0" w:rsidRDefault="009501B0" w:rsidP="009501B0">
      <w:pPr>
        <w:jc w:val="both"/>
        <w:rPr>
          <w:rFonts w:ascii="Arial Unicode MS" w:eastAsia="Arial Unicode MS" w:hAnsi="Arial Unicode MS" w:cs="Arial Unicode MS"/>
          <w:color w:val="212529"/>
          <w:sz w:val="28"/>
          <w:szCs w:val="28"/>
          <w:shd w:val="clear" w:color="auto" w:fill="F7F7F7"/>
        </w:rPr>
      </w:pPr>
      <w:r>
        <w:rPr>
          <w:rFonts w:ascii="Arial Unicode MS" w:eastAsia="Arial Unicode MS" w:hAnsi="Arial Unicode MS" w:cs="Arial Unicode MS"/>
          <w:color w:val="212529"/>
          <w:sz w:val="28"/>
          <w:szCs w:val="28"/>
          <w:shd w:val="clear" w:color="auto" w:fill="F7F7F7"/>
        </w:rPr>
        <w:t>1.palavra livre-elias-18.07.2022</w:t>
      </w:r>
      <w:bookmarkStart w:id="0" w:name="_GoBack"/>
      <w:bookmarkEnd w:id="0"/>
    </w:p>
    <w:p w:rsidR="00FB611C" w:rsidRDefault="009501B0" w:rsidP="009501B0">
      <w:pPr>
        <w:jc w:val="both"/>
      </w:pPr>
      <w:r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</w:rPr>
        <w:t>Vereador Presidente Elias Bueno de Souza, na Sessão Extraordinária não tem palavra livre, mas em virtude de estarem aqui os Agentes participando e eu parabenizo vocês pela conquista e a sensibilização do nosso Prefeito em relação a estar cumprindo uma determinação legal e fazendo isso numa Sessão Extraordinária e nós temos pressa e aí eu digo, os servidores tem desse Parlamento naquilo que for preciso, a gente sempre estará à disposição de vocês e hoje numa Sessão Extraordinária, estamos no recesso parlamentar, mas entendemos que é uma causa nobre, parabenizo o Prefeito e parabenizo vocês pela conquista e abro aqui a fala aos Vereadores, quebrando o protocolo da Sessão Extraordinária, caso alguém queira fazer algum pronunciamento</w:t>
      </w:r>
    </w:p>
    <w:sectPr w:rsidR="00FB61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B0"/>
    <w:rsid w:val="009501B0"/>
    <w:rsid w:val="00FB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6057"/>
  <w15:chartTrackingRefBased/>
  <w15:docId w15:val="{070B7FC2-F1A9-4491-A5EC-47817E80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2022-07-20T18:37:00Z</dcterms:created>
  <dcterms:modified xsi:type="dcterms:W3CDTF">2022-07-20T18:38:00Z</dcterms:modified>
</cp:coreProperties>
</file>