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FA" w:rsidRDefault="00E718FA" w:rsidP="00E718FA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1.palavra livre- Ednaldo -29.11.2022</w:t>
      </w:r>
      <w:bookmarkStart w:id="0" w:name="_GoBack"/>
      <w:bookmarkEnd w:id="0"/>
    </w:p>
    <w:p w:rsidR="004F2ABD" w:rsidRPr="00E718FA" w:rsidRDefault="00E718FA" w:rsidP="00E718FA">
      <w:pPr>
        <w:jc w:val="both"/>
      </w:pPr>
      <w:r w:rsidRPr="00E718FA">
        <w:rPr>
          <w:rFonts w:ascii="Arial Unicode MS" w:eastAsia="Arial Unicode MS" w:hAnsi="Arial Unicode MS" w:cs="Arial Unicode MS"/>
        </w:rPr>
        <w:t xml:space="preserve">Palavra Livre o Vereador Ednaldo Fragas da Silva, senhor Presidente com a sua permissão eu farei uso da palavra do meu próprio assento – Presidente Jubio Carlos Montel de Moraes, concedido. Volta ao orador Vereador Ednaldo Fragas da Silva, agradeço pela oportunidade e aproveito para cumprimenta-lo, cumprimentar os demais Pares dessa Casa de Leis, cumprimentar os Servidores, </w:t>
      </w:r>
      <w:proofErr w:type="gramStart"/>
      <w:r w:rsidRPr="00E718FA">
        <w:rPr>
          <w:rFonts w:ascii="Arial Unicode MS" w:eastAsia="Arial Unicode MS" w:hAnsi="Arial Unicode MS" w:cs="Arial Unicode MS"/>
        </w:rPr>
        <w:t>as pessoas que nos acompanham pelas redes sociais, quero</w:t>
      </w:r>
      <w:proofErr w:type="gramEnd"/>
      <w:r w:rsidRPr="00E718FA">
        <w:rPr>
          <w:rFonts w:ascii="Arial Unicode MS" w:eastAsia="Arial Unicode MS" w:hAnsi="Arial Unicode MS" w:cs="Arial Unicode MS"/>
        </w:rPr>
        <w:t xml:space="preserve"> também aqui mesmo em tempo, mas considerando que os demais membros do Lions tiveram que se ausentar para uma reunião que já estava prevista para as sete e meia, quero ate ver se ainda chego em tempo lá para essa reunião também, mas quero deixar registrado meus cumprimento a Presidente do Lions de Nova Xavantina, Eliane </w:t>
      </w:r>
      <w:proofErr w:type="spellStart"/>
      <w:r w:rsidRPr="00E718FA">
        <w:rPr>
          <w:rFonts w:ascii="Arial Unicode MS" w:eastAsia="Arial Unicode MS" w:hAnsi="Arial Unicode MS" w:cs="Arial Unicode MS"/>
        </w:rPr>
        <w:t>Tubin</w:t>
      </w:r>
      <w:proofErr w:type="spellEnd"/>
      <w:r w:rsidRPr="00E718FA">
        <w:rPr>
          <w:rFonts w:ascii="Arial Unicode MS" w:eastAsia="Arial Unicode MS" w:hAnsi="Arial Unicode MS" w:cs="Arial Unicode MS"/>
        </w:rPr>
        <w:t xml:space="preserve">, juntamente com os demais membros do clube que estiveram aqui presente, o senhor Valdivino Costa, Franciele Morais e a companheira Alba Leão e em nomes deles também cumprimentar todos os membros do Lions Clube de Nova Xavantina. Quero também senhor Presidente em nome nosso Pároco Padre </w:t>
      </w:r>
      <w:proofErr w:type="spellStart"/>
      <w:r w:rsidRPr="00E718FA">
        <w:rPr>
          <w:rFonts w:ascii="Arial Unicode MS" w:eastAsia="Arial Unicode MS" w:hAnsi="Arial Unicode MS" w:cs="Arial Unicode MS"/>
        </w:rPr>
        <w:t>Edinisio</w:t>
      </w:r>
      <w:proofErr w:type="spellEnd"/>
      <w:r w:rsidRPr="00E718FA">
        <w:rPr>
          <w:rFonts w:ascii="Arial Unicode MS" w:eastAsia="Arial Unicode MS" w:hAnsi="Arial Unicode MS" w:cs="Arial Unicode MS"/>
        </w:rPr>
        <w:t xml:space="preserve"> Gonçalves, cumprimentar toda a comunidade católica em virtude da romaria que organizada e realizada do dia dezoito ate o dia vinte e sete de novembro aqui no nosso Santuário Nossa Senhora das Graças, onde trouxe para </w:t>
      </w:r>
      <w:proofErr w:type="gramStart"/>
      <w:r w:rsidRPr="00E718FA">
        <w:rPr>
          <w:rFonts w:ascii="Arial Unicode MS" w:eastAsia="Arial Unicode MS" w:hAnsi="Arial Unicode MS" w:cs="Arial Unicode MS"/>
        </w:rPr>
        <w:t>nossa cidade vários</w:t>
      </w:r>
      <w:proofErr w:type="gramEnd"/>
      <w:r w:rsidRPr="00E718FA">
        <w:rPr>
          <w:rFonts w:ascii="Arial Unicode MS" w:eastAsia="Arial Unicode MS" w:hAnsi="Arial Unicode MS" w:cs="Arial Unicode MS"/>
        </w:rPr>
        <w:t xml:space="preserve"> fieis de diversas outras cidades, tanto aqui da região do Araguaia próximo a nossa cidade, quanto também ate romeiros e devotos de Nossa Senhora de outros Estados, então fica aqui o meu reconhecimento e já parabenizar toda a comissão organizadora da Romaria, ficar registrado meu respeito e admiração por todos e de modo especial ao nosso Pároco Padre </w:t>
      </w:r>
      <w:proofErr w:type="spellStart"/>
      <w:r w:rsidRPr="00E718FA">
        <w:rPr>
          <w:rFonts w:ascii="Arial Unicode MS" w:eastAsia="Arial Unicode MS" w:hAnsi="Arial Unicode MS" w:cs="Arial Unicode MS"/>
        </w:rPr>
        <w:t>Edinisio</w:t>
      </w:r>
      <w:proofErr w:type="spellEnd"/>
      <w:r w:rsidRPr="00E718FA">
        <w:rPr>
          <w:rFonts w:ascii="Arial Unicode MS" w:eastAsia="Arial Unicode MS" w:hAnsi="Arial Unicode MS" w:cs="Arial Unicode MS"/>
        </w:rPr>
        <w:t xml:space="preserve"> que tem feito a diferença no nosso Santuário na nossa comunidade católica de Nova Xavantina e dizer na noite de hoje que tive a oportunidade de apresentar algumas indicações direcionadas ao Deputado doutor Eugenio na tentativa de viabilizar recursos tanto para a Associação de Desporto de Nova Xavantina que é uma Associação que desenvolve diversas atividades esportivas, a intenção é que esses recursos seja suficiente para manutenção dessa Associação para que ela possa continuar desenvolvendo essas atividades com diversos atletas de nossa cidade e também uma outra indicação direcionada a Secretaria de Agricultura Familiar, solicitando que ela disponibilize profissionais para elaboração do projeto técnico para a construção da farinheira na </w:t>
      </w:r>
      <w:r w:rsidRPr="00E718FA">
        <w:rPr>
          <w:rFonts w:ascii="Arial Unicode MS" w:eastAsia="Arial Unicode MS" w:hAnsi="Arial Unicode MS" w:cs="Arial Unicode MS"/>
        </w:rPr>
        <w:lastRenderedPageBreak/>
        <w:t xml:space="preserve">Agrovila Nova Canaã do Leste no P.A. Safra, em outro momento a Secretaria de Estado da Cultura esteve em nossa cidade e naquele momento em reunião no Sindicato Rural foi uma das demandas que nós apontamos pra ela e ela pediu que fizéssemos esse encaminhamento para que ela pudesse como Secretaria disponibilizar um servidor para a elaboração. Nós sabemos que a agricultura familiar é quem movimenta e gera renda para a maior parte das famílias de nosso Município e essa atividade de agricultura familiar tem gerado bastante renda que é a farinheira, produção de farinha e naquela comunidade tem a associação, tem as pessoas interessadas, tem alguns equipamentos, no entanto falta o prédio e essa é a nossa intenção com essa indicação e outra indicação também é aquisição de aparelho tomógrafo odontológico em nosso Município não existe esse equipamento e muito paciente da rede publica deixa de dar continuidade ao tratamento odontológico por não ter condições de pagar esse exame nas clinicas particulares e é por isso que justifica a nossa solicitação para poder esse equipamento ser agregado nos serviços da rede publica dando condições para que essas pessoas possam realizar esse exame, essa tomografia sem custo, dessa forma a pessoa pode voltar a Unidade de Saúde dando continuidade ao tratamento, após as consultas nas Unidades básicas odontológicas os profissionais odontólogos pedem o exame e por vezes o paciente por não ter condições de pagar ele não dá continuidade ao tratamento e também não volta a Unidade com receio, haja vista que o profissional fez a solicitação do exame e por não ter condições ele acaba abandonando o tratamento, alguns tem condições de pagar outros não, então nesse aspecto é que justifica nosso pedido desse recurso para que nosso Município possa fazer a aquisição desse equipamento e de certa forma ofertar o serviço na rede publica do Município, a principio era a minha fala senhor Presidente, agradeço pela oportunidade e espero que ao </w:t>
      </w:r>
      <w:proofErr w:type="gramStart"/>
      <w:r w:rsidRPr="00E718FA">
        <w:rPr>
          <w:rFonts w:ascii="Arial Unicode MS" w:eastAsia="Arial Unicode MS" w:hAnsi="Arial Unicode MS" w:cs="Arial Unicode MS"/>
        </w:rPr>
        <w:t>termino</w:t>
      </w:r>
      <w:proofErr w:type="gramEnd"/>
      <w:r w:rsidRPr="00E718FA">
        <w:rPr>
          <w:rFonts w:ascii="Arial Unicode MS" w:eastAsia="Arial Unicode MS" w:hAnsi="Arial Unicode MS" w:cs="Arial Unicode MS"/>
        </w:rPr>
        <w:t xml:space="preserve"> dessa Sessão todos nós possamos voltar pra casa com as bênçãos de Deus, obrigado</w:t>
      </w:r>
      <w:r w:rsidRPr="00E718FA">
        <w:rPr>
          <w:rFonts w:ascii="Arial Unicode MS" w:eastAsia="Arial Unicode MS" w:hAnsi="Arial Unicode MS" w:cs="Arial Unicode MS"/>
        </w:rPr>
        <w:t>.</w:t>
      </w:r>
    </w:p>
    <w:sectPr w:rsidR="004F2ABD" w:rsidRPr="00E71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FA"/>
    <w:rsid w:val="004F2ABD"/>
    <w:rsid w:val="00E7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2023-01-10T21:03:00Z</dcterms:created>
  <dcterms:modified xsi:type="dcterms:W3CDTF">2023-01-10T21:04:00Z</dcterms:modified>
</cp:coreProperties>
</file>