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17E" w:rsidRPr="002B217E" w:rsidRDefault="002B217E" w:rsidP="002B217E">
      <w:pPr>
        <w:jc w:val="both"/>
        <w:rPr>
          <w:rFonts w:ascii="Arial Unicode MS" w:eastAsia="Arial Unicode MS" w:hAnsi="Arial Unicode MS" w:cs="Arial Unicode MS"/>
          <w:sz w:val="24"/>
          <w:szCs w:val="24"/>
        </w:rPr>
      </w:pPr>
      <w:r w:rsidRPr="002B217E">
        <w:rPr>
          <w:rFonts w:ascii="Arial Unicode MS" w:eastAsia="Arial Unicode MS" w:hAnsi="Arial Unicode MS" w:cs="Arial Unicode MS"/>
          <w:sz w:val="24"/>
          <w:szCs w:val="24"/>
        </w:rPr>
        <w:t>3.palavra livre-ednaldo-08.08.2022</w:t>
      </w:r>
    </w:p>
    <w:p w:rsidR="007E74A5" w:rsidRPr="002B217E" w:rsidRDefault="002B217E" w:rsidP="002B217E">
      <w:pPr>
        <w:jc w:val="both"/>
        <w:rPr>
          <w:sz w:val="24"/>
          <w:szCs w:val="24"/>
        </w:rPr>
      </w:pPr>
      <w:r w:rsidRPr="002B217E">
        <w:rPr>
          <w:rFonts w:ascii="Arial Unicode MS" w:eastAsia="Arial Unicode MS" w:hAnsi="Arial Unicode MS" w:cs="Arial Unicode MS"/>
          <w:sz w:val="24"/>
          <w:szCs w:val="24"/>
        </w:rPr>
        <w:t>Palavra Livre o Vereador Ednaldo Fragas da Silva, senhor Presidente com a sua permissão eu gostaria de fazer uso da fala aqui do meu próprio assento. Aproveito para cumprimentá-lo, cumprimentar os demais Pares, os servidores dessa Casa de Leis, a população que nos acompanham pelas redes sociais, que ao mesmo tempo que eu quero cumprimentar os assistentes sociais da Secretaria de Saúde, senhor Osmar e o Marcos Paulo, cumprimento Presidente também pela iniciativa de homenagear e conceder essa moção de aplausos a esses servidores que muito tem contribuído com o nosso Municipio e eu enquanto Vereador e membro do Lions, posso afirmar isso que com frequência tenho ido lá na Secretaria e sempre tenho sido atendido, então fica aqui o meu reconhecimento também já foi feito o reconhecimento desse Parlamento, mas receba também o senhor Osmar e Marcos e cumprimento também as suas respectivas esposas. Quero também Presidente mesmo no período de recesso nós assim também com foi citado pelo Vereador Adriano, todos nós também tivemos a oportunidade de estar frequentando, visitando, atendendo às demandas da nossa população, seja de perímetro urbano e rural e mesmo no recesso parlamentar nós não paramos de executar o nosso trabalho tanto é que das indicações que foram apresentadas hoje de minha iniciativa tanto uma da visita na região do Piaus solicita a cedência do prédio da antiga Escola Municipal para que seja repassado para Associação de Produtores Rurais daquela comunidade haja vista que quando há curso de formação para os moradores, os técnicos tem que ficar locados pernoitar na casa de um, de outro, então eles estando ali na sede do local onde vai acontecer o evento, facilita também para eles além da própria comunidade ter acesso de poder guardar alguns pertences naquela estrutura, haja vista que não está tendo mais aulas naquela escola. Uma outra indicação, também na região do P.A Rancho Amigo, onde está fazendo a manutenção de uma ponte onde é via de acesso escolar, então dá acesso a vários produtores e uma das nossas demandas também nessa noite de hoje uma</w:t>
      </w:r>
      <w:r>
        <w:rPr>
          <w:rFonts w:ascii="Arial Unicode MS" w:eastAsia="Arial Unicode MS" w:hAnsi="Arial Unicode MS" w:cs="Arial Unicode MS"/>
          <w:sz w:val="24"/>
          <w:szCs w:val="24"/>
        </w:rPr>
        <w:t xml:space="preserve"> outra indicação é a questão d</w:t>
      </w:r>
      <w:bookmarkStart w:id="0" w:name="_GoBack"/>
      <w:bookmarkEnd w:id="0"/>
      <w:r w:rsidRPr="002B217E">
        <w:rPr>
          <w:rFonts w:ascii="Arial Unicode MS" w:eastAsia="Arial Unicode MS" w:hAnsi="Arial Unicode MS" w:cs="Arial Unicode MS"/>
          <w:sz w:val="24"/>
          <w:szCs w:val="24"/>
        </w:rPr>
        <w:t xml:space="preserve">e instituir o terceiro turno do âmbito dos consultórios </w:t>
      </w:r>
      <w:r w:rsidRPr="002B217E">
        <w:rPr>
          <w:rFonts w:ascii="Arial Unicode MS" w:eastAsia="Arial Unicode MS" w:hAnsi="Arial Unicode MS" w:cs="Arial Unicode MS"/>
          <w:sz w:val="24"/>
          <w:szCs w:val="24"/>
        </w:rPr>
        <w:lastRenderedPageBreak/>
        <w:t xml:space="preserve">odontológico do nosso Município, haja vista, que o número de pessoas que aguardam a fila de atendimento é grande, é uma demanda reprimida que o Município ainda tem mesmo sabendo do esforço dos profissionais em atender toda a população, mas chega um determinado momento que as vezes  há uma fila natural, então de repente o Município através da Secretaria de Saúde e é uma demanda da nossa população e isso pode ser comprovado ao analisar a fila de espera em cada um dos consultórios odontológicos pode comprovar que nós ainda temos uma demanda reprimida e de repente a instituição do terceiro turno vai facilitar ou diminuir esse tempo de espera além de facilitar para o cidadão que por ventura durante o trabalho eles não tem condições de largar seu serviço e ser atendido na unidade no expediente normal, então terceiro turno vai facilitar também para essa pessoa ser atendida e também na noite de hoje apresentei um requerimento de número vinte e quatro, que solicita o número de servidores disponibilizados pela empresa Coopervale ao Município de Nova Xavantina e procurando saber também quais são os locais e o setor de lotação desses servidores e se a empresa nos anos de dois mil e vinte e um, e dois mil e vinte e dois fez o recolhimento dos direitos sociais desses servidores que prestaram serviço, que trabalharam nessa empresa, haja vista também que anteriormente eu já tinha apresentado requerimentos que solicitava quantidade profissionais disponibilizados dessa empresa para a Prefeitura e também os valores repassados mensalmente e até hoje por mais que eu já tenha feito cobrança frequentemente desse Parlamento ainda não tive a resposta e aproveito também já foi mencionado os colegas que antecederam a minha fala, cumprimentar os nossos gestores municipais, o Chefe do Executivo, os Secretários das diversas Secretarias dos eventos que tem feito no nosso Município, isso tem atraído para o comércio local desenvolvimento do turismo e todos nós temos ganhado com isso levando em consideração que a nossa cidade tenha sido divulgado pelas redes sociais para o mundo inteiro e parabenizo a todos por isso também. Quero também só pontuar Presidente que uma dessas nossas visitas também no interior é uma demanda, eu creio que com ajuda de todo esse Parlamento, com a ajuda do Prefeito nós vamos resolver </w:t>
      </w:r>
      <w:r w:rsidRPr="002B217E">
        <w:rPr>
          <w:rFonts w:ascii="Arial Unicode MS" w:eastAsia="Arial Unicode MS" w:hAnsi="Arial Unicode MS" w:cs="Arial Unicode MS"/>
          <w:sz w:val="24"/>
          <w:szCs w:val="24"/>
        </w:rPr>
        <w:lastRenderedPageBreak/>
        <w:t xml:space="preserve">e recentemente aconteceu a entrega de títulos de propriedade rurais e eu creio que cada vez mais com os esforços conjuntos nós vamos resolver esta demanda que é uma demanda antiga dos assentamentos que vai gerar uma certa segurança jurídica para os proprietários ao receber o título definitivo de propriedade. Quero também Presidente, só pra deixar e também com a permissão dos demais Pares solidarizar com a família do senhor </w:t>
      </w:r>
      <w:proofErr w:type="spellStart"/>
      <w:r w:rsidRPr="002B217E">
        <w:rPr>
          <w:rFonts w:ascii="Arial Unicode MS" w:eastAsia="Arial Unicode MS" w:hAnsi="Arial Unicode MS" w:cs="Arial Unicode MS"/>
          <w:sz w:val="24"/>
          <w:szCs w:val="24"/>
        </w:rPr>
        <w:t>Alclair</w:t>
      </w:r>
      <w:proofErr w:type="spellEnd"/>
      <w:r w:rsidRPr="002B217E">
        <w:rPr>
          <w:rFonts w:ascii="Arial Unicode MS" w:eastAsia="Arial Unicode MS" w:hAnsi="Arial Unicode MS" w:cs="Arial Unicode MS"/>
          <w:sz w:val="24"/>
          <w:szCs w:val="24"/>
        </w:rPr>
        <w:t xml:space="preserve"> também conhecido como seu nego Pedreiro e a senhora Alessandra onde o filho deste casal Guilherme Silva Marques foi vítima de afogamento no último sábado, então com a permissão dos nobres Pares solidarizar com a permissão e deixar o meu sentimento de pêsames aos familiares em nome de todo esse Parlamento, parabenizar o bombeiro que incansavelmente tem sido árduo para localizar o corpo desse adolescente creio que diante do fato ocorrido para a localização desse corpo vai aliviar ou amenizar o sofrimento desses familiares então peço que Deus abençoe que encontre o quanto antes, até o final da tarde de hoje a informação que eu tinha é que não havia sido encontrado, mas que possa amenizar e que Deus possa confortar o coração dessa família por perder um ente querido e não deve ser fácil eu falo na condição de pai, essa dor deve ser imensurável perder um filho, então fica aqui o meu registro de  sentimento, de pêsames pelos familiares e também ao considerar que hoje é a primeira Sessão do segundo semestre do ano que Deus nos abençoe nos dê saúde para que todos os dias das próximas Sessões, próximos dias de vida possamos ter saúde e para cada dia mais estarmos focados sempre no melhor para a nossa população que Deus abençoe a todos e que ao término dessa Sessão todos nós possamos voltar pra casa com a benção de Deus, obrigado pela oportunidade Presidente</w:t>
      </w:r>
      <w:r w:rsidRPr="002B217E">
        <w:rPr>
          <w:rFonts w:ascii="Arial Unicode MS" w:eastAsia="Arial Unicode MS" w:hAnsi="Arial Unicode MS" w:cs="Arial Unicode MS"/>
          <w:sz w:val="24"/>
          <w:szCs w:val="24"/>
        </w:rPr>
        <w:t>.</w:t>
      </w:r>
    </w:p>
    <w:sectPr w:rsidR="007E74A5" w:rsidRPr="002B21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17E"/>
    <w:rsid w:val="002B217E"/>
    <w:rsid w:val="007E74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E9D85"/>
  <w15:chartTrackingRefBased/>
  <w15:docId w15:val="{883D2682-03CB-4742-8311-8A07B450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988</Words>
  <Characters>5341</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2022-08-12T10:32:00Z</dcterms:created>
  <dcterms:modified xsi:type="dcterms:W3CDTF">2022-08-12T10:34:00Z</dcterms:modified>
</cp:coreProperties>
</file>