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60" w:rsidRPr="002A5C60" w:rsidRDefault="002A5C60" w:rsidP="002A5C60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2A5C60">
        <w:rPr>
          <w:rFonts w:ascii="Times New Roman" w:hAnsi="Times New Roman"/>
          <w:b/>
          <w:u w:val="single"/>
        </w:rPr>
        <w:t xml:space="preserve">LEI MUNICIPAL </w:t>
      </w:r>
      <w:proofErr w:type="spellStart"/>
      <w:r w:rsidRPr="002A5C60">
        <w:rPr>
          <w:rFonts w:ascii="Times New Roman" w:hAnsi="Times New Roman"/>
          <w:b/>
          <w:u w:val="single"/>
        </w:rPr>
        <w:t>N.°</w:t>
      </w:r>
      <w:proofErr w:type="spellEnd"/>
      <w:r w:rsidRPr="002A5C60">
        <w:rPr>
          <w:rFonts w:ascii="Times New Roman" w:hAnsi="Times New Roman"/>
          <w:b/>
          <w:u w:val="single"/>
        </w:rPr>
        <w:t xml:space="preserve"> 2.214, DE </w:t>
      </w:r>
      <w:proofErr w:type="gramStart"/>
      <w:r w:rsidRPr="002A5C60">
        <w:rPr>
          <w:rFonts w:ascii="Times New Roman" w:hAnsi="Times New Roman"/>
          <w:b/>
          <w:u w:val="single"/>
        </w:rPr>
        <w:t>7</w:t>
      </w:r>
      <w:proofErr w:type="gramEnd"/>
      <w:r w:rsidRPr="002A5C60">
        <w:rPr>
          <w:rFonts w:ascii="Times New Roman" w:hAnsi="Times New Roman"/>
          <w:b/>
          <w:u w:val="single"/>
        </w:rPr>
        <w:t xml:space="preserve"> DE AGOSTO DE 2020</w:t>
      </w:r>
    </w:p>
    <w:p w:rsidR="002A5C60" w:rsidRPr="002A5C60" w:rsidRDefault="002A5C60" w:rsidP="002A5C60">
      <w:pPr>
        <w:spacing w:after="0" w:line="240" w:lineRule="auto"/>
        <w:jc w:val="both"/>
        <w:rPr>
          <w:rFonts w:ascii="Times New Roman" w:hAnsi="Times New Roman"/>
        </w:rPr>
      </w:pPr>
    </w:p>
    <w:p w:rsidR="002A5C60" w:rsidRPr="002A5C60" w:rsidRDefault="002A5C60" w:rsidP="002A5C6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2A5C60">
        <w:rPr>
          <w:rFonts w:ascii="Times New Roman" w:eastAsia="Times New Roman" w:hAnsi="Times New Roman" w:cs="Times New Roman"/>
          <w:i/>
          <w:lang w:eastAsia="pt-BR"/>
        </w:rPr>
        <w:t xml:space="preserve">Altera dispositivos constantes na Lei Municipal n.º 2.209/2020 que Dispõe sobre a criação de gratificação especial temporária específica para os profissionais da saúde que integram a equipe de trabalho escalonada para atuar no isolamento do covid-19 no Hospital Municipal Dr. </w:t>
      </w:r>
      <w:proofErr w:type="spellStart"/>
      <w:r w:rsidRPr="002A5C60">
        <w:rPr>
          <w:rFonts w:ascii="Times New Roman" w:eastAsia="Times New Roman" w:hAnsi="Times New Roman" w:cs="Times New Roman"/>
          <w:i/>
          <w:lang w:eastAsia="pt-BR"/>
        </w:rPr>
        <w:t>Daércio</w:t>
      </w:r>
      <w:proofErr w:type="spellEnd"/>
      <w:r w:rsidRPr="002A5C60">
        <w:rPr>
          <w:rFonts w:ascii="Times New Roman" w:eastAsia="Times New Roman" w:hAnsi="Times New Roman" w:cs="Times New Roman"/>
          <w:i/>
          <w:lang w:eastAsia="pt-BR"/>
        </w:rPr>
        <w:t xml:space="preserve"> Oliveira de Morais.</w:t>
      </w:r>
    </w:p>
    <w:p w:rsidR="002A5C60" w:rsidRPr="002A5C60" w:rsidRDefault="002A5C60" w:rsidP="002A5C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:rsidR="002A5C60" w:rsidRPr="002A5C60" w:rsidRDefault="002A5C60" w:rsidP="002A5C60">
      <w:pPr>
        <w:spacing w:after="0" w:line="240" w:lineRule="auto"/>
        <w:jc w:val="both"/>
        <w:rPr>
          <w:rFonts w:ascii="Times New Roman" w:hAnsi="Times New Roman"/>
        </w:rPr>
      </w:pPr>
      <w:r w:rsidRPr="002A5C60">
        <w:rPr>
          <w:rFonts w:ascii="Times New Roman" w:hAnsi="Times New Roman"/>
        </w:rPr>
        <w:tab/>
        <w:t xml:space="preserve">O </w:t>
      </w:r>
      <w:r w:rsidRPr="002A5C60">
        <w:rPr>
          <w:rFonts w:ascii="Times New Roman" w:hAnsi="Times New Roman"/>
          <w:b/>
        </w:rPr>
        <w:t>PREFEITO DO MUNICÍPIO DE NOVA XAVANTINA</w:t>
      </w:r>
      <w:r w:rsidRPr="002A5C60">
        <w:rPr>
          <w:rFonts w:ascii="Times New Roman" w:hAnsi="Times New Roman"/>
        </w:rPr>
        <w:t>, Estado de Mato Grosso faz saber que a Câmara Municipal aprovou e ele sanciona a seguinte lei:</w:t>
      </w:r>
    </w:p>
    <w:p w:rsidR="002A5C60" w:rsidRPr="002A5C60" w:rsidRDefault="002A5C60" w:rsidP="002A5C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A5C60" w:rsidRPr="002A5C60" w:rsidRDefault="002A5C60" w:rsidP="002A5C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A5C60">
        <w:rPr>
          <w:rFonts w:ascii="Times New Roman" w:eastAsia="Times New Roman" w:hAnsi="Times New Roman" w:cs="Times New Roman"/>
          <w:lang w:eastAsia="pt-BR"/>
        </w:rPr>
        <w:tab/>
      </w:r>
      <w:r w:rsidRPr="002A5C60">
        <w:rPr>
          <w:rFonts w:ascii="Times New Roman" w:eastAsia="Times New Roman" w:hAnsi="Times New Roman" w:cs="Times New Roman"/>
          <w:b/>
          <w:lang w:eastAsia="pt-BR"/>
        </w:rPr>
        <w:t>Art. 1º</w:t>
      </w:r>
      <w:r w:rsidRPr="002A5C60">
        <w:rPr>
          <w:rFonts w:ascii="Times New Roman" w:eastAsia="Times New Roman" w:hAnsi="Times New Roman" w:cs="Times New Roman"/>
          <w:lang w:eastAsia="pt-BR"/>
        </w:rPr>
        <w:t xml:space="preserve"> O §1º e §3º do art. 1º, da Lei Municipal n.º 2.209, de 26 de Junho de 2020 passam a vigorar com as seguintes redações:</w:t>
      </w:r>
    </w:p>
    <w:p w:rsidR="002A5C60" w:rsidRPr="002A5C60" w:rsidRDefault="002A5C60" w:rsidP="002A5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2A5C60">
        <w:rPr>
          <w:rFonts w:ascii="Times New Roman" w:eastAsia="Times New Roman" w:hAnsi="Times New Roman" w:cs="Times New Roman"/>
          <w:bCs/>
          <w:lang w:eastAsia="pt-BR"/>
        </w:rPr>
        <w:t>.............................................................................................................................................................</w:t>
      </w:r>
      <w:proofErr w:type="gramEnd"/>
    </w:p>
    <w:p w:rsidR="002A5C60" w:rsidRPr="002A5C60" w:rsidRDefault="002A5C60" w:rsidP="002A5C6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2A5C60">
        <w:rPr>
          <w:rFonts w:ascii="Times New Roman" w:eastAsia="Times New Roman" w:hAnsi="Times New Roman" w:cs="Times New Roman"/>
          <w:lang w:eastAsia="pt-BR"/>
        </w:rPr>
        <w:t>“§ 1º A presente gratificação especial e temporária engloba o adicional de insalubridade no percentual de 20% exclusivo à equipe da ÀREA DE ISOLAMENTO DO COVID-19, que complementará o percentual já recebido, possuindo como causa e motivo a exposição permanente e direta dos citados aos riscos de contaminação pelo coronavírus, podendo ser acumulada com o pagamento de plantão de sobreaviso dos profissionais</w:t>
      </w:r>
      <w:r w:rsidRPr="002A5C60">
        <w:rPr>
          <w:rFonts w:ascii="Times New Roman" w:eastAsia="Times New Roman" w:hAnsi="Times New Roman" w:cs="Times New Roman"/>
          <w:bCs/>
          <w:lang w:eastAsia="pt-BR"/>
        </w:rPr>
        <w:t>.</w:t>
      </w:r>
      <w:proofErr w:type="gramEnd"/>
      <w:r w:rsidRPr="002A5C6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</w:p>
    <w:p w:rsidR="002A5C60" w:rsidRPr="002A5C60" w:rsidRDefault="002A5C60" w:rsidP="002A5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2A5C60">
        <w:rPr>
          <w:rFonts w:ascii="Times New Roman" w:eastAsia="Times New Roman" w:hAnsi="Times New Roman" w:cs="Times New Roman"/>
          <w:bCs/>
          <w:lang w:eastAsia="pt-BR"/>
        </w:rPr>
        <w:t>.............................................................................................................................................................</w:t>
      </w:r>
      <w:proofErr w:type="gramEnd"/>
    </w:p>
    <w:p w:rsidR="002A5C60" w:rsidRPr="002A5C60" w:rsidRDefault="002A5C60" w:rsidP="002A5C6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A5C60">
        <w:rPr>
          <w:rFonts w:ascii="Times New Roman" w:eastAsia="Times New Roman" w:hAnsi="Times New Roman" w:cs="Times New Roman"/>
          <w:bCs/>
          <w:lang w:eastAsia="pt-BR"/>
        </w:rPr>
        <w:t>§ 3º A Secretaria Municipal de Saúde ficará responsável por encaminhar ao Gabinete do Prefeito a lista dos profissionais que estejam designados para atuar na área de isolamento DO COVID-19, para confecção e publicação da Portaria com a relação dos nomes dos profissionais e à Gerência de Gestão de pessoas mensalmente para as providências cabíveis.</w:t>
      </w:r>
      <w:proofErr w:type="gramStart"/>
      <w:r w:rsidRPr="002A5C60">
        <w:rPr>
          <w:rFonts w:ascii="Times New Roman" w:eastAsia="Times New Roman" w:hAnsi="Times New Roman" w:cs="Times New Roman"/>
          <w:bCs/>
          <w:lang w:eastAsia="pt-BR"/>
        </w:rPr>
        <w:t>”</w:t>
      </w:r>
      <w:proofErr w:type="gramEnd"/>
    </w:p>
    <w:p w:rsidR="002A5C60" w:rsidRPr="002A5C60" w:rsidRDefault="002A5C60" w:rsidP="002A5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2A5C60">
        <w:rPr>
          <w:rFonts w:ascii="Times New Roman" w:eastAsia="Times New Roman" w:hAnsi="Times New Roman" w:cs="Times New Roman"/>
          <w:bCs/>
          <w:lang w:eastAsia="pt-BR"/>
        </w:rPr>
        <w:t>.............................................................................................................................................................</w:t>
      </w:r>
      <w:proofErr w:type="gramEnd"/>
    </w:p>
    <w:p w:rsidR="002A5C60" w:rsidRPr="002A5C60" w:rsidRDefault="002A5C60" w:rsidP="002A5C6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2A5C60" w:rsidRPr="002A5C60" w:rsidRDefault="002A5C60" w:rsidP="002A5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A5C60">
        <w:rPr>
          <w:rFonts w:ascii="Times New Roman" w:eastAsia="Times New Roman" w:hAnsi="Times New Roman" w:cs="Times New Roman"/>
          <w:b/>
          <w:bCs/>
          <w:lang w:eastAsia="pt-BR"/>
        </w:rPr>
        <w:t xml:space="preserve">Art. 2º </w:t>
      </w:r>
      <w:r w:rsidRPr="002A5C60">
        <w:rPr>
          <w:rFonts w:ascii="Times New Roman" w:eastAsia="Times New Roman" w:hAnsi="Times New Roman" w:cs="Times New Roman"/>
          <w:bCs/>
          <w:lang w:eastAsia="pt-BR"/>
        </w:rPr>
        <w:t>Revoga-se o art.2º</w:t>
      </w:r>
      <w:r w:rsidRPr="002A5C60">
        <w:rPr>
          <w:rFonts w:ascii="Times New Roman" w:eastAsia="Times New Roman" w:hAnsi="Times New Roman" w:cs="Times New Roman"/>
          <w:lang w:eastAsia="pt-BR"/>
        </w:rPr>
        <w:t xml:space="preserve"> da Lei Municipal n.º 2.209, de 26 de Junho de 2020.</w:t>
      </w:r>
    </w:p>
    <w:p w:rsidR="002A5C60" w:rsidRPr="002A5C60" w:rsidRDefault="002A5C60" w:rsidP="002A5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:rsidR="002A5C60" w:rsidRPr="002A5C60" w:rsidRDefault="002A5C60" w:rsidP="002A5C6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A5C60">
        <w:rPr>
          <w:rFonts w:ascii="Times New Roman" w:hAnsi="Times New Roman"/>
          <w:b/>
        </w:rPr>
        <w:t>Art. 3º</w:t>
      </w:r>
      <w:r w:rsidRPr="002A5C60">
        <w:rPr>
          <w:rFonts w:ascii="Times New Roman" w:hAnsi="Times New Roman"/>
        </w:rPr>
        <w:t xml:space="preserve"> Acrescenta paragrafo no artigo 3º da Lei Municipal nº 2.209/2020 da seguinte forma </w:t>
      </w:r>
      <w:r w:rsidRPr="002A5C60">
        <w:rPr>
          <w:rFonts w:ascii="Times New Roman" w:hAnsi="Times New Roman"/>
          <w:color w:val="0000FF"/>
        </w:rPr>
        <w:t>(Emenda Aditiva nº 03 de 20 de julho de 2020 - autoria e redação do Legislativo Municipal)</w:t>
      </w:r>
      <w:r w:rsidRPr="002A5C60">
        <w:rPr>
          <w:rFonts w:ascii="Times New Roman" w:hAnsi="Times New Roman"/>
        </w:rPr>
        <w:t xml:space="preserve">: </w:t>
      </w:r>
    </w:p>
    <w:p w:rsidR="002A5C60" w:rsidRPr="002A5C60" w:rsidRDefault="002A5C60" w:rsidP="002A5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2A5C60">
        <w:rPr>
          <w:rFonts w:ascii="Times New Roman" w:eastAsia="Times New Roman" w:hAnsi="Times New Roman" w:cs="Times New Roman"/>
          <w:bCs/>
          <w:lang w:eastAsia="pt-BR"/>
        </w:rPr>
        <w:t>.............................................................................................................................................................</w:t>
      </w:r>
      <w:proofErr w:type="gramEnd"/>
    </w:p>
    <w:p w:rsidR="002A5C60" w:rsidRPr="002A5C60" w:rsidRDefault="002A5C60" w:rsidP="002A5C60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2A5C60">
        <w:rPr>
          <w:rFonts w:ascii="Times New Roman" w:hAnsi="Times New Roman"/>
        </w:rPr>
        <w:t>§ 1º - Caso o servidor apresente atestado médico, a gratificação será descontada de forma proporcional aos dias de afastamento da</w:t>
      </w:r>
      <w:r w:rsidRPr="002A5C60">
        <w:rPr>
          <w:rFonts w:ascii="Times New Roman" w:hAnsi="Times New Roman"/>
          <w:caps/>
        </w:rPr>
        <w:t xml:space="preserve"> área de isolamento DO COVID-19</w:t>
      </w:r>
      <w:r w:rsidRPr="002A5C60">
        <w:rPr>
          <w:rFonts w:ascii="Times New Roman" w:hAnsi="Times New Roman"/>
        </w:rPr>
        <w:t xml:space="preserve">, </w:t>
      </w:r>
    </w:p>
    <w:p w:rsidR="002A5C60" w:rsidRPr="002A5C60" w:rsidRDefault="002A5C60" w:rsidP="002A5C60">
      <w:pPr>
        <w:spacing w:after="0" w:line="240" w:lineRule="auto"/>
        <w:ind w:left="708"/>
        <w:jc w:val="both"/>
        <w:rPr>
          <w:rFonts w:ascii="Times New Roman" w:hAnsi="Times New Roman"/>
        </w:rPr>
      </w:pPr>
    </w:p>
    <w:p w:rsidR="002A5C60" w:rsidRPr="002A5C60" w:rsidRDefault="002A5C60" w:rsidP="002A5C60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2A5C60">
        <w:rPr>
          <w:rFonts w:ascii="Times New Roman" w:hAnsi="Times New Roman"/>
        </w:rPr>
        <w:t xml:space="preserve">§ 2º - Fica </w:t>
      </w:r>
      <w:proofErr w:type="gramStart"/>
      <w:r w:rsidRPr="002A5C60">
        <w:rPr>
          <w:rFonts w:ascii="Times New Roman" w:hAnsi="Times New Roman"/>
        </w:rPr>
        <w:t>autorizado</w:t>
      </w:r>
      <w:proofErr w:type="gramEnd"/>
      <w:r w:rsidRPr="002A5C60">
        <w:rPr>
          <w:rFonts w:ascii="Times New Roman" w:hAnsi="Times New Roman"/>
        </w:rPr>
        <w:t xml:space="preserve"> ao chefe do Poder Executivo entender a gratificação criada nesta Lei a outros cargos, comprovadamente, sujeitos aos altos riscos de contaminação pelo Covid-19, de acordo com laudo expedido pela equipe técnica correspondente. </w:t>
      </w:r>
      <w:r w:rsidRPr="002A5C60">
        <w:rPr>
          <w:rFonts w:ascii="Times New Roman" w:hAnsi="Times New Roman"/>
          <w:color w:val="0000FF"/>
        </w:rPr>
        <w:t>(Emenda Aditiva nº 03 de 20 de julho de 2020 - autoria e redação do Legislativo Municipal)</w:t>
      </w:r>
    </w:p>
    <w:p w:rsidR="002A5C60" w:rsidRPr="002A5C60" w:rsidRDefault="002A5C60" w:rsidP="002A5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2A5C60">
        <w:rPr>
          <w:rFonts w:ascii="Times New Roman" w:eastAsia="Times New Roman" w:hAnsi="Times New Roman" w:cs="Times New Roman"/>
          <w:bCs/>
          <w:lang w:eastAsia="pt-BR"/>
        </w:rPr>
        <w:t>.............................................................................................................................................................</w:t>
      </w:r>
      <w:proofErr w:type="gramEnd"/>
    </w:p>
    <w:p w:rsidR="002A5C60" w:rsidRPr="002A5C60" w:rsidRDefault="002A5C60" w:rsidP="002A5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pt-BR"/>
        </w:rPr>
      </w:pPr>
    </w:p>
    <w:p w:rsidR="002A5C60" w:rsidRPr="002A5C60" w:rsidRDefault="002A5C60" w:rsidP="002A5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A5C60">
        <w:rPr>
          <w:rFonts w:ascii="Times New Roman" w:eastAsia="Times New Roman" w:hAnsi="Times New Roman" w:cs="Times New Roman"/>
          <w:bCs/>
          <w:lang w:eastAsia="pt-BR"/>
        </w:rPr>
        <w:tab/>
      </w:r>
      <w:r w:rsidRPr="002A5C60">
        <w:rPr>
          <w:rFonts w:ascii="Times New Roman" w:eastAsia="Times New Roman" w:hAnsi="Times New Roman" w:cs="Times New Roman"/>
          <w:b/>
          <w:bCs/>
          <w:lang w:eastAsia="pt-BR"/>
        </w:rPr>
        <w:t>Art. 4º</w:t>
      </w:r>
      <w:r w:rsidRPr="002A5C6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2A5C60">
        <w:rPr>
          <w:rFonts w:ascii="Times New Roman" w:eastAsia="Times New Roman" w:hAnsi="Times New Roman" w:cs="Times New Roman"/>
          <w:lang w:eastAsia="pt-BR"/>
        </w:rPr>
        <w:t>Esta Lei entra em vigor na data de sua publicação</w:t>
      </w:r>
      <w:r w:rsidRPr="002A5C60">
        <w:rPr>
          <w:rFonts w:ascii="Times New Roman" w:eastAsia="Times New Roman" w:hAnsi="Times New Roman" w:cs="Times New Roman"/>
          <w:bCs/>
          <w:lang w:eastAsia="pt-BR"/>
        </w:rPr>
        <w:t>.</w:t>
      </w:r>
    </w:p>
    <w:p w:rsidR="002A5C60" w:rsidRPr="002A5C60" w:rsidRDefault="002A5C60" w:rsidP="002A5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2A5C60" w:rsidRPr="002A5C60" w:rsidRDefault="002A5C60" w:rsidP="002A5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A5C60">
        <w:rPr>
          <w:rFonts w:ascii="Times New Roman" w:eastAsia="Times New Roman" w:hAnsi="Times New Roman" w:cs="Times New Roman"/>
          <w:b/>
          <w:bCs/>
          <w:lang w:eastAsia="pt-BR"/>
        </w:rPr>
        <w:t>Art. 5º</w:t>
      </w:r>
      <w:r w:rsidRPr="002A5C60">
        <w:rPr>
          <w:rFonts w:ascii="Times New Roman" w:eastAsia="Times New Roman" w:hAnsi="Times New Roman" w:cs="Times New Roman"/>
          <w:bCs/>
          <w:lang w:eastAsia="pt-BR"/>
        </w:rPr>
        <w:t xml:space="preserve"> Revogam-se as disposições em contrário.</w:t>
      </w:r>
    </w:p>
    <w:p w:rsidR="002A5C60" w:rsidRPr="002A5C60" w:rsidRDefault="002A5C60" w:rsidP="002A5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2A5C60" w:rsidRPr="002A5C60" w:rsidRDefault="002A5C60" w:rsidP="002A5C60">
      <w:pPr>
        <w:spacing w:after="0" w:line="240" w:lineRule="auto"/>
        <w:jc w:val="both"/>
        <w:rPr>
          <w:rFonts w:ascii="Times New Roman" w:hAnsi="Times New Roman"/>
        </w:rPr>
      </w:pPr>
      <w:r w:rsidRPr="002A5C60">
        <w:rPr>
          <w:rFonts w:ascii="Times New Roman" w:hAnsi="Times New Roman"/>
        </w:rPr>
        <w:t xml:space="preserve">Palácio dos Pioneiros, Gabinete do Prefeito Municipal, Nova Xavantina – MT, </w:t>
      </w:r>
      <w:proofErr w:type="gramStart"/>
      <w:r w:rsidRPr="002A5C60">
        <w:rPr>
          <w:rFonts w:ascii="Times New Roman" w:hAnsi="Times New Roman"/>
        </w:rPr>
        <w:t>7</w:t>
      </w:r>
      <w:proofErr w:type="gramEnd"/>
      <w:r w:rsidRPr="002A5C60">
        <w:rPr>
          <w:rFonts w:ascii="Times New Roman" w:hAnsi="Times New Roman"/>
        </w:rPr>
        <w:t xml:space="preserve"> de agosto de 2020.</w:t>
      </w:r>
    </w:p>
    <w:p w:rsidR="002A5C60" w:rsidRPr="002A5C60" w:rsidRDefault="002A5C60" w:rsidP="002A5C60">
      <w:pPr>
        <w:spacing w:after="0" w:line="240" w:lineRule="auto"/>
        <w:jc w:val="both"/>
        <w:rPr>
          <w:rFonts w:ascii="Times New Roman" w:hAnsi="Times New Roman"/>
        </w:rPr>
      </w:pPr>
    </w:p>
    <w:p w:rsidR="002A5C60" w:rsidRPr="002A5C60" w:rsidRDefault="002A5C60" w:rsidP="002A5C60">
      <w:pPr>
        <w:spacing w:after="0" w:line="240" w:lineRule="auto"/>
        <w:jc w:val="both"/>
        <w:rPr>
          <w:rFonts w:ascii="Times New Roman" w:hAnsi="Times New Roman"/>
        </w:rPr>
      </w:pPr>
    </w:p>
    <w:p w:rsidR="002A5C60" w:rsidRPr="002A5C60" w:rsidRDefault="002A5C60" w:rsidP="002A5C60">
      <w:pPr>
        <w:spacing w:after="0" w:line="240" w:lineRule="auto"/>
        <w:jc w:val="both"/>
        <w:rPr>
          <w:rFonts w:ascii="Times New Roman" w:hAnsi="Times New Roman"/>
        </w:rPr>
      </w:pPr>
    </w:p>
    <w:p w:rsidR="002A5C60" w:rsidRPr="002A5C60" w:rsidRDefault="002A5C60" w:rsidP="002A5C6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A5C60">
        <w:rPr>
          <w:rFonts w:ascii="Times New Roman" w:hAnsi="Times New Roman"/>
          <w:b/>
          <w:bCs/>
        </w:rPr>
        <w:t xml:space="preserve">João Batista Vaz da Silva </w:t>
      </w:r>
      <w:r w:rsidRPr="002A5C60">
        <w:rPr>
          <w:rFonts w:ascii="Times New Roman" w:hAnsi="Times New Roman"/>
          <w:bCs/>
        </w:rPr>
        <w:t>- Cebola</w:t>
      </w:r>
    </w:p>
    <w:p w:rsidR="00DF75D2" w:rsidRPr="002A5C60" w:rsidRDefault="002A5C60" w:rsidP="002A5C60">
      <w:pPr>
        <w:spacing w:after="0" w:line="240" w:lineRule="auto"/>
        <w:jc w:val="center"/>
        <w:rPr>
          <w:rFonts w:ascii="Times New Roman" w:hAnsi="Times New Roman"/>
        </w:rPr>
      </w:pPr>
      <w:r w:rsidRPr="002A5C60">
        <w:rPr>
          <w:rFonts w:ascii="Times New Roman" w:hAnsi="Times New Roman"/>
        </w:rPr>
        <w:t>Prefeito Municipal</w:t>
      </w:r>
      <w:bookmarkStart w:id="0" w:name="_GoBack"/>
      <w:bookmarkEnd w:id="0"/>
    </w:p>
    <w:sectPr w:rsidR="00DF75D2" w:rsidRPr="002A5C60" w:rsidSect="004D49A2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02" w:rsidRDefault="002A5C60" w:rsidP="008D7802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6DF82CAD" wp14:editId="64D6DEB5">
          <wp:simplePos x="0" y="0"/>
          <wp:positionH relativeFrom="margin">
            <wp:align>center</wp:align>
          </wp:positionH>
          <wp:positionV relativeFrom="paragraph">
            <wp:posOffset>-340360</wp:posOffset>
          </wp:positionV>
          <wp:extent cx="873125" cy="810895"/>
          <wp:effectExtent l="0" t="0" r="3175" b="825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7802" w:rsidRDefault="002A5C60" w:rsidP="008D7802">
    <w:pPr>
      <w:pStyle w:val="Cabealho"/>
      <w:jc w:val="center"/>
    </w:pPr>
  </w:p>
  <w:p w:rsidR="008D7802" w:rsidRDefault="002A5C60" w:rsidP="008D7802">
    <w:pPr>
      <w:pStyle w:val="Cabealho"/>
      <w:jc w:val="center"/>
    </w:pPr>
  </w:p>
  <w:p w:rsidR="008D7802" w:rsidRPr="00744098" w:rsidRDefault="002A5C60" w:rsidP="008D7802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8D7802" w:rsidRPr="00744098" w:rsidRDefault="002A5C60" w:rsidP="008D7802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8D7802" w:rsidRPr="00744098" w:rsidRDefault="002A5C60" w:rsidP="008D7802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744098">
      <w:rPr>
        <w:b/>
        <w:sz w:val="18"/>
        <w:szCs w:val="18"/>
      </w:rPr>
      <w:t>000</w:t>
    </w:r>
    <w:proofErr w:type="gramEnd"/>
  </w:p>
  <w:p w:rsidR="008D7802" w:rsidRPr="00744098" w:rsidRDefault="002A5C60" w:rsidP="008D7802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  <w:p w:rsidR="008D7802" w:rsidRDefault="002A5C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60"/>
    <w:rsid w:val="002A5C60"/>
    <w:rsid w:val="00D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C60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2A5C6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C60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2A5C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2020-08-12T20:29:00Z</dcterms:created>
  <dcterms:modified xsi:type="dcterms:W3CDTF">2020-08-12T20:30:00Z</dcterms:modified>
</cp:coreProperties>
</file>