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F5" w:rsidRPr="0090775A" w:rsidRDefault="00E943F5" w:rsidP="00E943F5">
      <w:pPr>
        <w:spacing w:after="0" w:line="240" w:lineRule="auto"/>
        <w:jc w:val="center"/>
        <w:rPr>
          <w:rFonts w:ascii="Times New Roman" w:eastAsia="Times New Roman" w:hAnsi="Times New Roman" w:cs="Times New Roman"/>
          <w:b/>
          <w:iCs/>
          <w:color w:val="000000"/>
          <w:sz w:val="24"/>
          <w:szCs w:val="24"/>
          <w:u w:val="single"/>
          <w:lang w:eastAsia="pt-BR"/>
        </w:rPr>
      </w:pPr>
      <w:r w:rsidRPr="0090775A">
        <w:rPr>
          <w:rFonts w:ascii="Times New Roman" w:eastAsia="Times New Roman" w:hAnsi="Times New Roman" w:cs="Times New Roman"/>
          <w:b/>
          <w:iCs/>
          <w:color w:val="000000"/>
          <w:sz w:val="24"/>
          <w:szCs w:val="24"/>
          <w:u w:val="single"/>
          <w:lang w:eastAsia="pt-BR"/>
        </w:rPr>
        <w:t xml:space="preserve">LEI MUNICIPAL N.º 2.210, DE 02 DE JULHO DE </w:t>
      </w:r>
      <w:proofErr w:type="gramStart"/>
      <w:r w:rsidRPr="0090775A">
        <w:rPr>
          <w:rFonts w:ascii="Times New Roman" w:eastAsia="Times New Roman" w:hAnsi="Times New Roman" w:cs="Times New Roman"/>
          <w:b/>
          <w:iCs/>
          <w:color w:val="000000"/>
          <w:sz w:val="24"/>
          <w:szCs w:val="24"/>
          <w:u w:val="single"/>
          <w:lang w:eastAsia="pt-BR"/>
        </w:rPr>
        <w:t>2020</w:t>
      </w:r>
      <w:proofErr w:type="gramEnd"/>
    </w:p>
    <w:p w:rsidR="00E943F5" w:rsidRPr="0090775A" w:rsidRDefault="00E943F5" w:rsidP="00E943F5">
      <w:pPr>
        <w:spacing w:after="0" w:line="240" w:lineRule="auto"/>
        <w:jc w:val="both"/>
        <w:rPr>
          <w:rFonts w:ascii="Times New Roman" w:eastAsia="Times New Roman" w:hAnsi="Times New Roman" w:cs="Times New Roman"/>
          <w:color w:val="000000"/>
          <w:sz w:val="24"/>
          <w:szCs w:val="24"/>
          <w:lang w:eastAsia="pt-BR"/>
        </w:rPr>
      </w:pPr>
    </w:p>
    <w:p w:rsidR="00E943F5" w:rsidRPr="0090775A" w:rsidRDefault="00E943F5" w:rsidP="00E943F5">
      <w:pPr>
        <w:spacing w:after="0" w:line="240" w:lineRule="auto"/>
        <w:ind w:left="708"/>
        <w:jc w:val="both"/>
        <w:rPr>
          <w:rFonts w:ascii="Times New Roman" w:eastAsia="Times New Roman" w:hAnsi="Times New Roman" w:cs="Times New Roman"/>
          <w:i/>
          <w:color w:val="000000"/>
          <w:sz w:val="24"/>
          <w:szCs w:val="24"/>
          <w:lang w:eastAsia="pt-BR"/>
        </w:rPr>
      </w:pPr>
      <w:r w:rsidRPr="0090775A">
        <w:rPr>
          <w:rFonts w:ascii="Times New Roman" w:eastAsia="Times New Roman" w:hAnsi="Times New Roman" w:cs="Times New Roman"/>
          <w:i/>
          <w:color w:val="000000"/>
          <w:sz w:val="24"/>
          <w:szCs w:val="24"/>
          <w:lang w:eastAsia="pt-BR"/>
        </w:rPr>
        <w:t>Autoriza abertura de crédito adicional especial dentro do orçamento vigente e dá outras providências.</w:t>
      </w:r>
    </w:p>
    <w:p w:rsidR="00E943F5" w:rsidRPr="0090775A" w:rsidRDefault="00E943F5" w:rsidP="00E943F5">
      <w:pPr>
        <w:spacing w:after="0" w:line="240" w:lineRule="auto"/>
        <w:jc w:val="both"/>
        <w:rPr>
          <w:rFonts w:ascii="Times New Roman" w:eastAsia="Times New Roman" w:hAnsi="Times New Roman" w:cs="Times New Roman"/>
          <w:color w:val="000000"/>
          <w:sz w:val="24"/>
          <w:szCs w:val="24"/>
          <w:lang w:eastAsia="pt-BR"/>
        </w:rPr>
      </w:pP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O Prefeito Municipal de Nova Xavantina, Estado de Mato Grosso, Senhor </w:t>
      </w:r>
      <w:r w:rsidRPr="0090775A">
        <w:rPr>
          <w:rFonts w:ascii="Times New Roman" w:eastAsia="Times New Roman" w:hAnsi="Times New Roman" w:cs="Times New Roman"/>
          <w:b/>
          <w:bCs/>
          <w:color w:val="000000"/>
          <w:sz w:val="24"/>
          <w:szCs w:val="24"/>
          <w:lang w:eastAsia="pt-BR"/>
        </w:rPr>
        <w:t>João Batista Vaz da Silva</w:t>
      </w:r>
      <w:r w:rsidRPr="0090775A">
        <w:rPr>
          <w:rFonts w:ascii="Times New Roman" w:eastAsia="Times New Roman" w:hAnsi="Times New Roman" w:cs="Times New Roman"/>
          <w:color w:val="000000"/>
          <w:sz w:val="24"/>
          <w:szCs w:val="24"/>
          <w:lang w:eastAsia="pt-BR"/>
        </w:rPr>
        <w:t>, faz saber que a Câmara Municipal aprovou e ele sanciona a seguinte lei:</w:t>
      </w:r>
    </w:p>
    <w:p w:rsidR="00E943F5" w:rsidRPr="0090775A" w:rsidRDefault="00E943F5" w:rsidP="00E943F5">
      <w:pPr>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 </w:t>
      </w:r>
    </w:p>
    <w:p w:rsidR="00E943F5" w:rsidRPr="0090775A" w:rsidRDefault="00E943F5" w:rsidP="00E943F5">
      <w:pPr>
        <w:ind w:firstLine="708"/>
        <w:jc w:val="both"/>
        <w:rPr>
          <w:rFonts w:ascii="Times New Roman" w:hAnsi="Times New Roman" w:cs="Times New Roman"/>
          <w:sz w:val="24"/>
          <w:szCs w:val="24"/>
        </w:rPr>
      </w:pPr>
      <w:r w:rsidRPr="0090775A">
        <w:rPr>
          <w:rFonts w:ascii="Times New Roman" w:eastAsia="Times New Roman" w:hAnsi="Times New Roman" w:cs="Times New Roman"/>
          <w:b/>
          <w:bCs/>
          <w:color w:val="000000"/>
          <w:sz w:val="24"/>
          <w:szCs w:val="24"/>
          <w:lang w:eastAsia="pt-BR"/>
        </w:rPr>
        <w:t xml:space="preserve">Art. 1º </w:t>
      </w:r>
      <w:r w:rsidRPr="0090775A">
        <w:rPr>
          <w:rFonts w:ascii="Times New Roman" w:eastAsia="Times New Roman" w:hAnsi="Times New Roman" w:cs="Times New Roman"/>
          <w:color w:val="000000"/>
          <w:sz w:val="24"/>
          <w:szCs w:val="24"/>
          <w:lang w:eastAsia="pt-BR"/>
        </w:rPr>
        <w:t xml:space="preserve">Fica o Poder Executivo autorizado a abrir crédito adicional especial no orçamento do ano de 2.020, em conformidade ao disposto no inciso II, do artigo 41 da Lei Federal nº 4.320 de 17 de março de 1.964, no valor de R$ 760.425,48 (Setecentos e sessenta mil, quatrocentos e vinte e cinco reais e quarenta e oito centavos), sendo: R$ 671.900,48 (Seiscentos e setenta e um mil, novecentos reais e quarenta e oito centavos), destinado a custear despesas com a manutenção do COVID19 do Fundo Municipal de Saúde e de R$ 88.525,00 (oitenta e oito mil e quinhentos e vinte e cinco reais), destinado a custear despesas com a manutenção do COVID19 do Fundo Municipal de Assistência </w:t>
      </w:r>
      <w:proofErr w:type="gramStart"/>
      <w:r w:rsidRPr="0090775A">
        <w:rPr>
          <w:rFonts w:ascii="Times New Roman" w:eastAsia="Times New Roman" w:hAnsi="Times New Roman" w:cs="Times New Roman"/>
          <w:color w:val="000000"/>
          <w:sz w:val="24"/>
          <w:szCs w:val="24"/>
          <w:lang w:eastAsia="pt-BR"/>
        </w:rPr>
        <w:t>Social.</w:t>
      </w:r>
      <w:proofErr w:type="gramEnd"/>
      <w:r w:rsidRPr="0090775A">
        <w:rPr>
          <w:rFonts w:ascii="Times New Roman" w:eastAsia="Times New Roman" w:hAnsi="Times New Roman" w:cs="Times New Roman"/>
          <w:color w:val="000000"/>
          <w:sz w:val="24"/>
          <w:szCs w:val="24"/>
          <w:lang w:eastAsia="pt-BR"/>
        </w:rPr>
        <w:t>0</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b/>
          <w:bCs/>
          <w:color w:val="000000"/>
          <w:sz w:val="24"/>
          <w:szCs w:val="24"/>
          <w:lang w:eastAsia="pt-BR"/>
        </w:rPr>
        <w:t xml:space="preserve">Art. 2º </w:t>
      </w:r>
      <w:r w:rsidRPr="0090775A">
        <w:rPr>
          <w:rFonts w:ascii="Times New Roman" w:eastAsia="Times New Roman" w:hAnsi="Times New Roman" w:cs="Times New Roman"/>
          <w:color w:val="000000"/>
          <w:sz w:val="24"/>
          <w:szCs w:val="24"/>
          <w:lang w:eastAsia="pt-BR"/>
        </w:rPr>
        <w:t>O crédito adicional especial definido no artigo 1º, referente ao Fundo Municipal de Saúde, terá a seguinte classificação orçamentária:</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 </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07 — Secretaria</w:t>
      </w:r>
      <w:proofErr w:type="gramEnd"/>
      <w:r w:rsidRPr="0090775A">
        <w:rPr>
          <w:rFonts w:ascii="Times New Roman" w:eastAsia="Times New Roman" w:hAnsi="Times New Roman" w:cs="Times New Roman"/>
          <w:color w:val="000000"/>
          <w:sz w:val="24"/>
          <w:szCs w:val="24"/>
          <w:lang w:eastAsia="pt-BR"/>
        </w:rPr>
        <w:t xml:space="preserve"> Municipal de Saúde</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07.011 — Fundo</w:t>
      </w:r>
      <w:proofErr w:type="gramEnd"/>
      <w:r w:rsidRPr="0090775A">
        <w:rPr>
          <w:rFonts w:ascii="Times New Roman" w:eastAsia="Times New Roman" w:hAnsi="Times New Roman" w:cs="Times New Roman"/>
          <w:color w:val="000000"/>
          <w:sz w:val="24"/>
          <w:szCs w:val="24"/>
          <w:lang w:eastAsia="pt-BR"/>
        </w:rPr>
        <w:t xml:space="preserve"> Municipal de Saúde</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10 — Saúde</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10.302 — Assistência</w:t>
      </w:r>
      <w:proofErr w:type="gramEnd"/>
      <w:r w:rsidRPr="0090775A">
        <w:rPr>
          <w:rFonts w:ascii="Times New Roman" w:eastAsia="Times New Roman" w:hAnsi="Times New Roman" w:cs="Times New Roman"/>
          <w:color w:val="000000"/>
          <w:sz w:val="24"/>
          <w:szCs w:val="24"/>
          <w:lang w:eastAsia="pt-BR"/>
        </w:rPr>
        <w:t xml:space="preserve"> Hospitalar e Ambulatorial</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10.302.0135 — COVID19 MAC</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10.302.0135.2102 — Enfrentamento ao Coronavírus SARS-Cov-2 MAC</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 xml:space="preserve">3.1.90.04.00.00.00 — Contratação por Tempo </w:t>
      </w:r>
      <w:proofErr w:type="gramStart"/>
      <w:r w:rsidRPr="0090775A">
        <w:rPr>
          <w:rFonts w:ascii="Times New Roman" w:eastAsia="Times New Roman" w:hAnsi="Times New Roman" w:cs="Times New Roman"/>
          <w:color w:val="000000"/>
          <w:sz w:val="24"/>
          <w:szCs w:val="24"/>
          <w:lang w:eastAsia="pt-BR"/>
        </w:rPr>
        <w:t>Determinado...</w:t>
      </w:r>
      <w:proofErr w:type="gramEnd"/>
      <w:r w:rsidRPr="0090775A">
        <w:rPr>
          <w:rFonts w:ascii="Times New Roman" w:eastAsia="Times New Roman" w:hAnsi="Times New Roman" w:cs="Times New Roman"/>
          <w:color w:val="000000"/>
          <w:sz w:val="24"/>
          <w:szCs w:val="24"/>
          <w:lang w:eastAsia="pt-BR"/>
        </w:rPr>
        <w:t>R$ 104.759,16</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3.1.90.11.00.00.00 — Vencimentos e Vantagens Fixas</w:t>
      </w:r>
      <w:proofErr w:type="gramStart"/>
      <w:r w:rsidRPr="0090775A">
        <w:rPr>
          <w:rFonts w:ascii="Times New Roman" w:eastAsia="Times New Roman" w:hAnsi="Times New Roman" w:cs="Times New Roman"/>
          <w:color w:val="000000"/>
          <w:sz w:val="24"/>
          <w:szCs w:val="24"/>
          <w:lang w:eastAsia="pt-BR"/>
        </w:rPr>
        <w:t>..............</w:t>
      </w:r>
      <w:proofErr w:type="gramEnd"/>
      <w:r w:rsidRPr="0090775A">
        <w:rPr>
          <w:rFonts w:ascii="Times New Roman" w:eastAsia="Times New Roman" w:hAnsi="Times New Roman" w:cs="Times New Roman"/>
          <w:color w:val="000000"/>
          <w:sz w:val="24"/>
          <w:szCs w:val="24"/>
          <w:lang w:eastAsia="pt-BR"/>
        </w:rPr>
        <w:t>R$ 345.141,32</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 xml:space="preserve">3.3.90.30.00.00.00 — Material de </w:t>
      </w:r>
      <w:proofErr w:type="gramStart"/>
      <w:r w:rsidRPr="0090775A">
        <w:rPr>
          <w:rFonts w:ascii="Times New Roman" w:eastAsia="Times New Roman" w:hAnsi="Times New Roman" w:cs="Times New Roman"/>
          <w:color w:val="000000"/>
          <w:sz w:val="24"/>
          <w:szCs w:val="24"/>
          <w:lang w:eastAsia="pt-BR"/>
        </w:rPr>
        <w:t>Consumo ...</w:t>
      </w:r>
      <w:proofErr w:type="gramEnd"/>
      <w:r w:rsidRPr="0090775A">
        <w:rPr>
          <w:rFonts w:ascii="Times New Roman" w:eastAsia="Times New Roman" w:hAnsi="Times New Roman" w:cs="Times New Roman"/>
          <w:color w:val="000000"/>
          <w:sz w:val="24"/>
          <w:szCs w:val="24"/>
          <w:lang w:eastAsia="pt-BR"/>
        </w:rPr>
        <w:t>............................R$ 162.000,00</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3.3.90.36.00.00.00 — Outros Serviços de Terceiros – P.F</w:t>
      </w:r>
      <w:proofErr w:type="gramStart"/>
      <w:r w:rsidRPr="0090775A">
        <w:rPr>
          <w:rFonts w:ascii="Times New Roman" w:eastAsia="Times New Roman" w:hAnsi="Times New Roman" w:cs="Times New Roman"/>
          <w:color w:val="000000"/>
          <w:sz w:val="24"/>
          <w:szCs w:val="24"/>
          <w:lang w:eastAsia="pt-BR"/>
        </w:rPr>
        <w:t>..............</w:t>
      </w:r>
      <w:proofErr w:type="gramEnd"/>
      <w:r w:rsidRPr="0090775A">
        <w:rPr>
          <w:rFonts w:ascii="Times New Roman" w:eastAsia="Times New Roman" w:hAnsi="Times New Roman" w:cs="Times New Roman"/>
          <w:color w:val="000000"/>
          <w:sz w:val="24"/>
          <w:szCs w:val="24"/>
          <w:lang w:eastAsia="pt-BR"/>
        </w:rPr>
        <w:t>R$   30.000,00</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3.3.90.39.00.00.00 — Outros Serviços de Terceiros – P.J</w:t>
      </w:r>
      <w:proofErr w:type="gramStart"/>
      <w:r w:rsidRPr="0090775A">
        <w:rPr>
          <w:rFonts w:ascii="Times New Roman" w:eastAsia="Times New Roman" w:hAnsi="Times New Roman" w:cs="Times New Roman"/>
          <w:color w:val="000000"/>
          <w:sz w:val="24"/>
          <w:szCs w:val="24"/>
          <w:lang w:eastAsia="pt-BR"/>
        </w:rPr>
        <w:t>..............</w:t>
      </w:r>
      <w:proofErr w:type="gramEnd"/>
      <w:r w:rsidRPr="0090775A">
        <w:rPr>
          <w:rFonts w:ascii="Times New Roman" w:eastAsia="Times New Roman" w:hAnsi="Times New Roman" w:cs="Times New Roman"/>
          <w:color w:val="000000"/>
          <w:sz w:val="24"/>
          <w:szCs w:val="24"/>
          <w:lang w:eastAsia="pt-BR"/>
        </w:rPr>
        <w:t>R$   30.000,00</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b/>
          <w:bCs/>
          <w:color w:val="000000"/>
          <w:sz w:val="24"/>
          <w:szCs w:val="24"/>
          <w:lang w:eastAsia="pt-BR"/>
        </w:rPr>
        <w:t xml:space="preserve">Art. 3º </w:t>
      </w:r>
      <w:r w:rsidRPr="0090775A">
        <w:rPr>
          <w:rFonts w:ascii="Times New Roman" w:eastAsia="Times New Roman" w:hAnsi="Times New Roman" w:cs="Times New Roman"/>
          <w:color w:val="000000"/>
          <w:sz w:val="24"/>
          <w:szCs w:val="24"/>
          <w:lang w:eastAsia="pt-BR"/>
        </w:rPr>
        <w:t>O crédito adicional especial definido no artigo 1º, Referente ao Fundo Municipal de Assistência Social, terá a seguinte classificação orçamentária:</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 </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09 — Secretaria</w:t>
      </w:r>
      <w:proofErr w:type="gramEnd"/>
      <w:r w:rsidRPr="0090775A">
        <w:rPr>
          <w:rFonts w:ascii="Times New Roman" w:eastAsia="Times New Roman" w:hAnsi="Times New Roman" w:cs="Times New Roman"/>
          <w:color w:val="000000"/>
          <w:sz w:val="24"/>
          <w:szCs w:val="24"/>
          <w:lang w:eastAsia="pt-BR"/>
        </w:rPr>
        <w:t xml:space="preserve"> Municipal de Assistência Social</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09.004 — Fundo</w:t>
      </w:r>
      <w:proofErr w:type="gramEnd"/>
      <w:r w:rsidRPr="0090775A">
        <w:rPr>
          <w:rFonts w:ascii="Times New Roman" w:eastAsia="Times New Roman" w:hAnsi="Times New Roman" w:cs="Times New Roman"/>
          <w:color w:val="000000"/>
          <w:sz w:val="24"/>
          <w:szCs w:val="24"/>
          <w:lang w:eastAsia="pt-BR"/>
        </w:rPr>
        <w:t xml:space="preserve"> Municipal de Assistência Social</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08 — Assistência</w:t>
      </w:r>
      <w:proofErr w:type="gramEnd"/>
      <w:r w:rsidRPr="0090775A">
        <w:rPr>
          <w:rFonts w:ascii="Times New Roman" w:eastAsia="Times New Roman" w:hAnsi="Times New Roman" w:cs="Times New Roman"/>
          <w:color w:val="000000"/>
          <w:sz w:val="24"/>
          <w:szCs w:val="24"/>
          <w:lang w:eastAsia="pt-BR"/>
        </w:rPr>
        <w:t xml:space="preserve"> Social</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08.244 — Assistência</w:t>
      </w:r>
      <w:proofErr w:type="gramEnd"/>
      <w:r w:rsidRPr="0090775A">
        <w:rPr>
          <w:rFonts w:ascii="Times New Roman" w:eastAsia="Times New Roman" w:hAnsi="Times New Roman" w:cs="Times New Roman"/>
          <w:color w:val="000000"/>
          <w:sz w:val="24"/>
          <w:szCs w:val="24"/>
          <w:lang w:eastAsia="pt-BR"/>
        </w:rPr>
        <w:t xml:space="preserve"> Comunitária</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08.244.0136 — COVID19 AS</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08.244.0136.2103 — Enfrentamento ao Coronavírus SARS-Cov-2 AS</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3.3.90.39.00.00.00 — Outros Serviços de Terceiros – P.J</w:t>
      </w:r>
      <w:proofErr w:type="gramStart"/>
      <w:r w:rsidRPr="0090775A">
        <w:rPr>
          <w:rFonts w:ascii="Times New Roman" w:eastAsia="Times New Roman" w:hAnsi="Times New Roman" w:cs="Times New Roman"/>
          <w:color w:val="000000"/>
          <w:sz w:val="24"/>
          <w:szCs w:val="24"/>
          <w:lang w:eastAsia="pt-BR"/>
        </w:rPr>
        <w:t>................</w:t>
      </w:r>
      <w:proofErr w:type="gramEnd"/>
      <w:r w:rsidRPr="0090775A">
        <w:rPr>
          <w:rFonts w:ascii="Times New Roman" w:eastAsia="Times New Roman" w:hAnsi="Times New Roman" w:cs="Times New Roman"/>
          <w:color w:val="000000"/>
          <w:sz w:val="24"/>
          <w:szCs w:val="24"/>
          <w:lang w:eastAsia="pt-BR"/>
        </w:rPr>
        <w:t>R$   4.700,00</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lastRenderedPageBreak/>
        <w:t xml:space="preserve">3.3.90.30.00.00.00 — Material de </w:t>
      </w:r>
      <w:proofErr w:type="gramStart"/>
      <w:r w:rsidRPr="0090775A">
        <w:rPr>
          <w:rFonts w:ascii="Times New Roman" w:eastAsia="Times New Roman" w:hAnsi="Times New Roman" w:cs="Times New Roman"/>
          <w:color w:val="000000"/>
          <w:sz w:val="24"/>
          <w:szCs w:val="24"/>
          <w:lang w:eastAsia="pt-BR"/>
        </w:rPr>
        <w:t>Consumo ...</w:t>
      </w:r>
      <w:proofErr w:type="gramEnd"/>
      <w:r w:rsidRPr="0090775A">
        <w:rPr>
          <w:rFonts w:ascii="Times New Roman" w:eastAsia="Times New Roman" w:hAnsi="Times New Roman" w:cs="Times New Roman"/>
          <w:color w:val="000000"/>
          <w:sz w:val="24"/>
          <w:szCs w:val="24"/>
          <w:lang w:eastAsia="pt-BR"/>
        </w:rPr>
        <w:t>..............................R$ 12.325,00</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 xml:space="preserve">3.3.90.33.00.00.00 — Material de Distribuição </w:t>
      </w:r>
      <w:proofErr w:type="gramStart"/>
      <w:r w:rsidRPr="0090775A">
        <w:rPr>
          <w:rFonts w:ascii="Times New Roman" w:eastAsia="Times New Roman" w:hAnsi="Times New Roman" w:cs="Times New Roman"/>
          <w:color w:val="000000"/>
          <w:sz w:val="24"/>
          <w:szCs w:val="24"/>
          <w:lang w:eastAsia="pt-BR"/>
        </w:rPr>
        <w:t>Gratuita ...</w:t>
      </w:r>
      <w:proofErr w:type="gramEnd"/>
      <w:r w:rsidRPr="0090775A">
        <w:rPr>
          <w:rFonts w:ascii="Times New Roman" w:eastAsia="Times New Roman" w:hAnsi="Times New Roman" w:cs="Times New Roman"/>
          <w:color w:val="000000"/>
          <w:sz w:val="24"/>
          <w:szCs w:val="24"/>
          <w:lang w:eastAsia="pt-BR"/>
        </w:rPr>
        <w:t>..........R$ 70.000,00</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 xml:space="preserve">4.4.90.52.00.00.00 — Equipamentos e Materiais </w:t>
      </w:r>
      <w:proofErr w:type="gramStart"/>
      <w:r w:rsidRPr="0090775A">
        <w:rPr>
          <w:rFonts w:ascii="Times New Roman" w:eastAsia="Times New Roman" w:hAnsi="Times New Roman" w:cs="Times New Roman"/>
          <w:color w:val="000000"/>
          <w:sz w:val="24"/>
          <w:szCs w:val="24"/>
          <w:lang w:eastAsia="pt-BR"/>
        </w:rPr>
        <w:t>Permanentes...</w:t>
      </w:r>
      <w:proofErr w:type="gramEnd"/>
      <w:r w:rsidRPr="0090775A">
        <w:rPr>
          <w:rFonts w:ascii="Times New Roman" w:eastAsia="Times New Roman" w:hAnsi="Times New Roman" w:cs="Times New Roman"/>
          <w:color w:val="000000"/>
          <w:sz w:val="24"/>
          <w:szCs w:val="24"/>
          <w:lang w:eastAsia="pt-BR"/>
        </w:rPr>
        <w:t>R$ 1.500,00</w:t>
      </w:r>
    </w:p>
    <w:p w:rsidR="00E943F5" w:rsidRPr="0090775A" w:rsidRDefault="00E943F5" w:rsidP="00E943F5">
      <w:pPr>
        <w:spacing w:after="0" w:line="240" w:lineRule="auto"/>
        <w:ind w:firstLine="708"/>
        <w:jc w:val="both"/>
        <w:rPr>
          <w:rFonts w:ascii="Times New Roman" w:eastAsia="Times New Roman" w:hAnsi="Times New Roman" w:cs="Times New Roman"/>
          <w:b/>
          <w:bCs/>
          <w:color w:val="000000"/>
          <w:sz w:val="24"/>
          <w:szCs w:val="24"/>
          <w:lang w:eastAsia="pt-BR"/>
        </w:rPr>
      </w:pP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b/>
          <w:bCs/>
          <w:color w:val="000000"/>
          <w:sz w:val="24"/>
          <w:szCs w:val="24"/>
          <w:lang w:eastAsia="pt-BR"/>
        </w:rPr>
        <w:t xml:space="preserve">Art. 4º </w:t>
      </w:r>
      <w:r w:rsidRPr="0090775A">
        <w:rPr>
          <w:rFonts w:ascii="Times New Roman" w:eastAsia="Times New Roman" w:hAnsi="Times New Roman" w:cs="Times New Roman"/>
          <w:color w:val="000000"/>
          <w:sz w:val="24"/>
          <w:szCs w:val="24"/>
          <w:lang w:eastAsia="pt-BR"/>
        </w:rPr>
        <w:t xml:space="preserve">O Crédito adicional especial de que trata o artigo 1º, será coberto pela redução da seguinte dotação orçamentária: </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09 — Secretaria</w:t>
      </w:r>
      <w:proofErr w:type="gramEnd"/>
      <w:r w:rsidRPr="0090775A">
        <w:rPr>
          <w:rFonts w:ascii="Times New Roman" w:eastAsia="Times New Roman" w:hAnsi="Times New Roman" w:cs="Times New Roman"/>
          <w:color w:val="000000"/>
          <w:sz w:val="24"/>
          <w:szCs w:val="24"/>
          <w:lang w:eastAsia="pt-BR"/>
        </w:rPr>
        <w:t xml:space="preserve"> Municipal de Assistência Social</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09.004 — Fundo</w:t>
      </w:r>
      <w:proofErr w:type="gramEnd"/>
      <w:r w:rsidRPr="0090775A">
        <w:rPr>
          <w:rFonts w:ascii="Times New Roman" w:eastAsia="Times New Roman" w:hAnsi="Times New Roman" w:cs="Times New Roman"/>
          <w:color w:val="000000"/>
          <w:sz w:val="24"/>
          <w:szCs w:val="24"/>
          <w:lang w:eastAsia="pt-BR"/>
        </w:rPr>
        <w:t xml:space="preserve"> Municipal de Assistência Social</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08 — Assistência</w:t>
      </w:r>
      <w:proofErr w:type="gramEnd"/>
      <w:r w:rsidRPr="0090775A">
        <w:rPr>
          <w:rFonts w:ascii="Times New Roman" w:eastAsia="Times New Roman" w:hAnsi="Times New Roman" w:cs="Times New Roman"/>
          <w:color w:val="000000"/>
          <w:sz w:val="24"/>
          <w:szCs w:val="24"/>
          <w:lang w:eastAsia="pt-BR"/>
        </w:rPr>
        <w:t xml:space="preserve"> Social</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08.244 — Assistência</w:t>
      </w:r>
      <w:proofErr w:type="gramEnd"/>
      <w:r w:rsidRPr="0090775A">
        <w:rPr>
          <w:rFonts w:ascii="Times New Roman" w:eastAsia="Times New Roman" w:hAnsi="Times New Roman" w:cs="Times New Roman"/>
          <w:color w:val="000000"/>
          <w:sz w:val="24"/>
          <w:szCs w:val="24"/>
          <w:lang w:eastAsia="pt-BR"/>
        </w:rPr>
        <w:t xml:space="preserve"> Comunitária</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08.244.0124 — Assistência Social</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08.244.0124.1054 — Construção de Casas Populares</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color w:val="000000"/>
          <w:sz w:val="24"/>
          <w:szCs w:val="24"/>
          <w:lang w:eastAsia="pt-BR"/>
        </w:rPr>
        <w:t>4.4.90.51.00.00.00 — Obras e Instalações</w:t>
      </w:r>
      <w:proofErr w:type="gramStart"/>
      <w:r w:rsidRPr="0090775A">
        <w:rPr>
          <w:rFonts w:ascii="Times New Roman" w:eastAsia="Times New Roman" w:hAnsi="Times New Roman" w:cs="Times New Roman"/>
          <w:color w:val="000000"/>
          <w:sz w:val="24"/>
          <w:szCs w:val="24"/>
          <w:lang w:eastAsia="pt-BR"/>
        </w:rPr>
        <w:t>..................................</w:t>
      </w:r>
      <w:proofErr w:type="gramEnd"/>
      <w:r w:rsidRPr="0090775A">
        <w:rPr>
          <w:rFonts w:ascii="Times New Roman" w:eastAsia="Times New Roman" w:hAnsi="Times New Roman" w:cs="Times New Roman"/>
          <w:color w:val="000000"/>
          <w:sz w:val="24"/>
          <w:szCs w:val="24"/>
          <w:lang w:eastAsia="pt-BR"/>
        </w:rPr>
        <w:t>R$   760.425,00</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b/>
          <w:bCs/>
          <w:color w:val="000000"/>
          <w:sz w:val="24"/>
          <w:szCs w:val="24"/>
          <w:lang w:eastAsia="pt-BR"/>
        </w:rPr>
        <w:t>Art.</w:t>
      </w:r>
      <w:r w:rsidRPr="0090775A">
        <w:rPr>
          <w:rFonts w:ascii="Times New Roman" w:eastAsia="Times New Roman" w:hAnsi="Times New Roman" w:cs="Times New Roman"/>
          <w:b/>
          <w:color w:val="000000"/>
          <w:sz w:val="24"/>
          <w:szCs w:val="24"/>
          <w:lang w:eastAsia="pt-BR"/>
        </w:rPr>
        <w:t xml:space="preserve"> 5º</w:t>
      </w:r>
      <w:r w:rsidRPr="0090775A">
        <w:rPr>
          <w:rFonts w:ascii="Times New Roman" w:eastAsia="Times New Roman" w:hAnsi="Times New Roman" w:cs="Times New Roman"/>
          <w:color w:val="000000"/>
          <w:sz w:val="24"/>
          <w:szCs w:val="24"/>
          <w:lang w:eastAsia="pt-BR"/>
        </w:rPr>
        <w:t xml:space="preserve"> O Crédito adicional especial de que trata o artigo 1º, será detalhado pelas seguintes fontes:</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1.26.076000 ...</w:t>
      </w:r>
      <w:proofErr w:type="gramEnd"/>
      <w:r w:rsidRPr="0090775A">
        <w:rPr>
          <w:rFonts w:ascii="Times New Roman" w:eastAsia="Times New Roman" w:hAnsi="Times New Roman" w:cs="Times New Roman"/>
          <w:color w:val="000000"/>
          <w:sz w:val="24"/>
          <w:szCs w:val="24"/>
          <w:lang w:eastAsia="pt-BR"/>
        </w:rPr>
        <w:t>.................................................................................R$ 289.570,92</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1.46.074000 ...</w:t>
      </w:r>
      <w:proofErr w:type="gramEnd"/>
      <w:r w:rsidRPr="0090775A">
        <w:rPr>
          <w:rFonts w:ascii="Times New Roman" w:eastAsia="Times New Roman" w:hAnsi="Times New Roman" w:cs="Times New Roman"/>
          <w:color w:val="000000"/>
          <w:sz w:val="24"/>
          <w:szCs w:val="24"/>
          <w:lang w:eastAsia="pt-BR"/>
        </w:rPr>
        <w:t>.................................................................................R$ 382.329,56</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1.29.074000 ...</w:t>
      </w:r>
      <w:proofErr w:type="gramEnd"/>
      <w:r w:rsidRPr="0090775A">
        <w:rPr>
          <w:rFonts w:ascii="Times New Roman" w:eastAsia="Times New Roman" w:hAnsi="Times New Roman" w:cs="Times New Roman"/>
          <w:color w:val="000000"/>
          <w:sz w:val="24"/>
          <w:szCs w:val="24"/>
          <w:lang w:eastAsia="pt-BR"/>
        </w:rPr>
        <w:t>...................................................................................R$ 18.525,00</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1.27.076000 ...</w:t>
      </w:r>
      <w:proofErr w:type="gramEnd"/>
      <w:r w:rsidRPr="0090775A">
        <w:rPr>
          <w:rFonts w:ascii="Times New Roman" w:eastAsia="Times New Roman" w:hAnsi="Times New Roman" w:cs="Times New Roman"/>
          <w:color w:val="000000"/>
          <w:sz w:val="24"/>
          <w:szCs w:val="24"/>
          <w:lang w:eastAsia="pt-BR"/>
        </w:rPr>
        <w:t>...................................................................................R$ 20.000,00</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roofErr w:type="gramStart"/>
      <w:r w:rsidRPr="0090775A">
        <w:rPr>
          <w:rFonts w:ascii="Times New Roman" w:eastAsia="Times New Roman" w:hAnsi="Times New Roman" w:cs="Times New Roman"/>
          <w:color w:val="000000"/>
          <w:sz w:val="24"/>
          <w:szCs w:val="24"/>
          <w:lang w:eastAsia="pt-BR"/>
        </w:rPr>
        <w:t>1.00.074000 ...</w:t>
      </w:r>
      <w:proofErr w:type="gramEnd"/>
      <w:r w:rsidRPr="0090775A">
        <w:rPr>
          <w:rFonts w:ascii="Times New Roman" w:eastAsia="Times New Roman" w:hAnsi="Times New Roman" w:cs="Times New Roman"/>
          <w:color w:val="000000"/>
          <w:sz w:val="24"/>
          <w:szCs w:val="24"/>
          <w:lang w:eastAsia="pt-BR"/>
        </w:rPr>
        <w:t>...................................................................................R$ 50.000,00</w:t>
      </w:r>
    </w:p>
    <w:p w:rsidR="00E943F5" w:rsidRPr="0090775A" w:rsidRDefault="00E943F5" w:rsidP="00E943F5">
      <w:pPr>
        <w:spacing w:after="0" w:line="240" w:lineRule="auto"/>
        <w:ind w:firstLine="708"/>
        <w:jc w:val="both"/>
        <w:rPr>
          <w:rFonts w:ascii="Times New Roman" w:eastAsia="Times New Roman" w:hAnsi="Times New Roman" w:cs="Times New Roman"/>
          <w:b/>
          <w:bCs/>
          <w:color w:val="000000"/>
          <w:sz w:val="24"/>
          <w:szCs w:val="24"/>
          <w:lang w:eastAsia="pt-BR"/>
        </w:rPr>
      </w:pP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b/>
          <w:bCs/>
          <w:color w:val="000000"/>
          <w:sz w:val="24"/>
          <w:szCs w:val="24"/>
          <w:lang w:eastAsia="pt-BR"/>
        </w:rPr>
        <w:t>Art.</w:t>
      </w:r>
      <w:r w:rsidRPr="0090775A">
        <w:rPr>
          <w:rFonts w:ascii="Times New Roman" w:eastAsia="Times New Roman" w:hAnsi="Times New Roman" w:cs="Times New Roman"/>
          <w:b/>
          <w:color w:val="000000"/>
          <w:sz w:val="24"/>
          <w:szCs w:val="24"/>
          <w:lang w:eastAsia="pt-BR"/>
        </w:rPr>
        <w:t xml:space="preserve"> 6º</w:t>
      </w:r>
      <w:r w:rsidRPr="0090775A">
        <w:rPr>
          <w:rFonts w:ascii="Times New Roman" w:eastAsia="Times New Roman" w:hAnsi="Times New Roman" w:cs="Times New Roman"/>
          <w:color w:val="000000"/>
          <w:sz w:val="24"/>
          <w:szCs w:val="24"/>
          <w:lang w:eastAsia="pt-BR"/>
        </w:rPr>
        <w:t xml:space="preserve"> Fica atualizado o Demonstrativo “Quadro de Detalhamento da Despesa” anexo da Lei nº 2.167 de 21 de novembro de 2019 que dispõe sobre o Orçamento para o exercício 2020 atualizando </w:t>
      </w:r>
      <w:proofErr w:type="gramStart"/>
      <w:r w:rsidRPr="0090775A">
        <w:rPr>
          <w:rFonts w:ascii="Times New Roman" w:eastAsia="Times New Roman" w:hAnsi="Times New Roman" w:cs="Times New Roman"/>
          <w:color w:val="000000"/>
          <w:sz w:val="24"/>
          <w:szCs w:val="24"/>
          <w:lang w:eastAsia="pt-BR"/>
        </w:rPr>
        <w:t>o elementos</w:t>
      </w:r>
      <w:proofErr w:type="gramEnd"/>
      <w:r w:rsidRPr="0090775A">
        <w:rPr>
          <w:rFonts w:ascii="Times New Roman" w:eastAsia="Times New Roman" w:hAnsi="Times New Roman" w:cs="Times New Roman"/>
          <w:color w:val="000000"/>
          <w:sz w:val="24"/>
          <w:szCs w:val="24"/>
          <w:lang w:eastAsia="pt-BR"/>
        </w:rPr>
        <w:t xml:space="preserve"> de despesa na fonte de recurso conforme acima relacionado.  </w:t>
      </w: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p>
    <w:p w:rsidR="00E943F5" w:rsidRPr="0090775A" w:rsidRDefault="00E943F5" w:rsidP="00E943F5">
      <w:pPr>
        <w:spacing w:after="0" w:line="240" w:lineRule="auto"/>
        <w:ind w:firstLine="708"/>
        <w:jc w:val="both"/>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b/>
          <w:bCs/>
          <w:color w:val="000000"/>
          <w:sz w:val="24"/>
          <w:szCs w:val="24"/>
          <w:lang w:eastAsia="pt-BR"/>
        </w:rPr>
        <w:t xml:space="preserve">Art. 7º </w:t>
      </w:r>
      <w:r w:rsidRPr="0090775A">
        <w:rPr>
          <w:rFonts w:ascii="Times New Roman" w:eastAsia="Times New Roman" w:hAnsi="Times New Roman" w:cs="Times New Roman"/>
          <w:color w:val="000000"/>
          <w:sz w:val="24"/>
          <w:szCs w:val="24"/>
          <w:lang w:eastAsia="pt-BR"/>
        </w:rPr>
        <w:t>Esta lei entrará em vigor na data de sua publicação.</w:t>
      </w:r>
      <w:r w:rsidRPr="0090775A">
        <w:rPr>
          <w:rFonts w:ascii="Times New Roman" w:eastAsia="Times New Roman" w:hAnsi="Times New Roman" w:cs="Times New Roman"/>
          <w:color w:val="000000"/>
          <w:sz w:val="24"/>
          <w:szCs w:val="24"/>
          <w:lang w:eastAsia="pt-BR"/>
        </w:rPr>
        <w:br/>
        <w:t> </w:t>
      </w:r>
      <w:proofErr w:type="gramStart"/>
      <w:r w:rsidRPr="0090775A">
        <w:rPr>
          <w:rFonts w:ascii="Times New Roman" w:eastAsia="Times New Roman" w:hAnsi="Times New Roman" w:cs="Times New Roman"/>
          <w:color w:val="000000"/>
          <w:sz w:val="24"/>
          <w:szCs w:val="24"/>
          <w:lang w:eastAsia="pt-BR"/>
        </w:rPr>
        <w:t> </w:t>
      </w:r>
    </w:p>
    <w:p w:rsidR="00E943F5" w:rsidRPr="0090775A" w:rsidRDefault="00E943F5" w:rsidP="00E943F5">
      <w:pPr>
        <w:spacing w:after="0" w:line="240" w:lineRule="auto"/>
        <w:jc w:val="both"/>
        <w:rPr>
          <w:rFonts w:ascii="Times New Roman" w:eastAsia="Times New Roman" w:hAnsi="Times New Roman" w:cs="Times New Roman"/>
          <w:color w:val="000000"/>
          <w:sz w:val="24"/>
          <w:szCs w:val="24"/>
          <w:lang w:eastAsia="pt-BR"/>
        </w:rPr>
      </w:pPr>
      <w:proofErr w:type="gramEnd"/>
      <w:r w:rsidRPr="0090775A">
        <w:rPr>
          <w:rFonts w:ascii="Times New Roman" w:eastAsia="Times New Roman" w:hAnsi="Times New Roman" w:cs="Times New Roman"/>
          <w:color w:val="000000"/>
          <w:sz w:val="24"/>
          <w:szCs w:val="24"/>
          <w:lang w:eastAsia="pt-BR"/>
        </w:rPr>
        <w:t xml:space="preserve">Palácio dos Pioneiros, Gabinete do Prefeito Municipal, Nova Xavantina - MT, em 02 de julho de </w:t>
      </w:r>
      <w:proofErr w:type="gramStart"/>
      <w:r w:rsidRPr="0090775A">
        <w:rPr>
          <w:rFonts w:ascii="Times New Roman" w:eastAsia="Times New Roman" w:hAnsi="Times New Roman" w:cs="Times New Roman"/>
          <w:color w:val="000000"/>
          <w:sz w:val="24"/>
          <w:szCs w:val="24"/>
          <w:lang w:eastAsia="pt-BR"/>
        </w:rPr>
        <w:t>2.020</w:t>
      </w:r>
      <w:proofErr w:type="gramEnd"/>
    </w:p>
    <w:p w:rsidR="00E943F5" w:rsidRPr="0090775A" w:rsidRDefault="00E943F5" w:rsidP="00E943F5">
      <w:pPr>
        <w:spacing w:after="0" w:line="240" w:lineRule="auto"/>
        <w:jc w:val="center"/>
        <w:rPr>
          <w:rFonts w:ascii="Times New Roman" w:eastAsia="Times New Roman" w:hAnsi="Times New Roman" w:cs="Times New Roman"/>
          <w:color w:val="000000"/>
          <w:sz w:val="24"/>
          <w:szCs w:val="24"/>
          <w:lang w:eastAsia="pt-BR"/>
        </w:rPr>
      </w:pPr>
    </w:p>
    <w:p w:rsidR="00E943F5" w:rsidRPr="0090775A" w:rsidRDefault="00E943F5" w:rsidP="00E943F5">
      <w:pPr>
        <w:spacing w:after="0" w:line="240" w:lineRule="auto"/>
        <w:jc w:val="center"/>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b/>
          <w:bCs/>
          <w:color w:val="000000"/>
          <w:sz w:val="24"/>
          <w:szCs w:val="24"/>
          <w:lang w:eastAsia="pt-BR"/>
        </w:rPr>
        <w:t>João Batista Vaz da Silva</w:t>
      </w:r>
    </w:p>
    <w:p w:rsidR="00E943F5" w:rsidRPr="0090775A" w:rsidRDefault="00E943F5" w:rsidP="00E943F5">
      <w:pPr>
        <w:spacing w:after="0" w:line="240" w:lineRule="auto"/>
        <w:jc w:val="center"/>
        <w:rPr>
          <w:rFonts w:ascii="Times New Roman" w:eastAsia="Times New Roman" w:hAnsi="Times New Roman" w:cs="Times New Roman"/>
          <w:color w:val="000000"/>
          <w:sz w:val="24"/>
          <w:szCs w:val="24"/>
          <w:lang w:eastAsia="pt-BR"/>
        </w:rPr>
      </w:pPr>
      <w:r w:rsidRPr="0090775A">
        <w:rPr>
          <w:rFonts w:ascii="Times New Roman" w:eastAsia="Times New Roman" w:hAnsi="Times New Roman" w:cs="Times New Roman"/>
          <w:bCs/>
          <w:color w:val="000000"/>
          <w:sz w:val="24"/>
          <w:szCs w:val="24"/>
          <w:lang w:eastAsia="pt-BR"/>
        </w:rPr>
        <w:t>Prefeito Municipal</w:t>
      </w:r>
    </w:p>
    <w:p w:rsidR="00FA4665" w:rsidRDefault="00FA4665">
      <w:bookmarkStart w:id="0" w:name="_GoBack"/>
      <w:bookmarkEnd w:id="0"/>
    </w:p>
    <w:sectPr w:rsidR="00FA4665" w:rsidSect="00712698">
      <w:headerReference w:type="default" r:id="rId5"/>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98" w:rsidRDefault="00E943F5" w:rsidP="00712698">
    <w:pPr>
      <w:pStyle w:val="Cabealho"/>
      <w:tabs>
        <w:tab w:val="clear" w:pos="4252"/>
        <w:tab w:val="left" w:pos="0"/>
        <w:tab w:val="left" w:pos="4253"/>
        <w:tab w:val="left" w:pos="9781"/>
      </w:tabs>
      <w:jc w:val="center"/>
    </w:pPr>
    <w:r>
      <w:rPr>
        <w:iCs/>
        <w:noProof/>
        <w:lang w:eastAsia="pt-BR"/>
      </w:rPr>
      <w:drawing>
        <wp:anchor distT="0" distB="0" distL="114300" distR="114300" simplePos="0" relativeHeight="251659264" behindDoc="0" locked="0" layoutInCell="1" allowOverlap="1" wp14:anchorId="5D5D0EA0" wp14:editId="5606FE58">
          <wp:simplePos x="0" y="0"/>
          <wp:positionH relativeFrom="margin">
            <wp:align>center</wp:align>
          </wp:positionH>
          <wp:positionV relativeFrom="paragraph">
            <wp:posOffset>-150495</wp:posOffset>
          </wp:positionV>
          <wp:extent cx="831850" cy="775335"/>
          <wp:effectExtent l="0" t="0" r="6350" b="5715"/>
          <wp:wrapSquare wrapText="bothSides"/>
          <wp:docPr id="6" name="Imagem 6"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srcRect/>
                  <a:stretch>
                    <a:fillRect/>
                  </a:stretch>
                </pic:blipFill>
                <pic:spPr bwMode="auto">
                  <a:xfrm>
                    <a:off x="0" y="0"/>
                    <a:ext cx="831850" cy="7753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12698" w:rsidRDefault="00E943F5" w:rsidP="00712698">
    <w:pPr>
      <w:pStyle w:val="Cabealho"/>
      <w:jc w:val="center"/>
    </w:pPr>
  </w:p>
  <w:p w:rsidR="00712698" w:rsidRDefault="00E943F5" w:rsidP="00712698">
    <w:pPr>
      <w:pStyle w:val="Cabealho"/>
      <w:jc w:val="center"/>
    </w:pPr>
  </w:p>
  <w:p w:rsidR="00712698" w:rsidRDefault="00E943F5" w:rsidP="00712698">
    <w:pPr>
      <w:pStyle w:val="Cabealho"/>
      <w:jc w:val="center"/>
      <w:rPr>
        <w:b/>
      </w:rPr>
    </w:pPr>
  </w:p>
  <w:p w:rsidR="00712698" w:rsidRPr="005B2BD3" w:rsidRDefault="00E943F5" w:rsidP="00712698">
    <w:pPr>
      <w:pStyle w:val="Cabealho"/>
      <w:jc w:val="center"/>
      <w:rPr>
        <w:b/>
      </w:rPr>
    </w:pPr>
    <w:r w:rsidRPr="005B2BD3">
      <w:rPr>
        <w:b/>
      </w:rPr>
      <w:t>ESTADO DE MATO GROSSO</w:t>
    </w:r>
  </w:p>
  <w:p w:rsidR="00712698" w:rsidRDefault="00E943F5" w:rsidP="00712698">
    <w:pPr>
      <w:pStyle w:val="Cabealho"/>
      <w:jc w:val="center"/>
      <w:rPr>
        <w:b/>
      </w:rPr>
    </w:pPr>
    <w:r w:rsidRPr="005B2BD3">
      <w:rPr>
        <w:b/>
      </w:rPr>
      <w:t xml:space="preserve">PREFEITURA </w:t>
    </w:r>
    <w:r>
      <w:rPr>
        <w:b/>
      </w:rPr>
      <w:t>MUNICIPAL DE NOVA XAVANTINA</w:t>
    </w:r>
  </w:p>
  <w:p w:rsidR="00712698" w:rsidRPr="005B2BD3" w:rsidRDefault="00E943F5" w:rsidP="00712698">
    <w:pPr>
      <w:pStyle w:val="Cabealho"/>
      <w:jc w:val="center"/>
      <w:rPr>
        <w:b/>
        <w:sz w:val="18"/>
        <w:szCs w:val="18"/>
      </w:rPr>
    </w:pPr>
    <w:r w:rsidRPr="005B2BD3">
      <w:rPr>
        <w:b/>
        <w:sz w:val="18"/>
        <w:szCs w:val="18"/>
      </w:rPr>
      <w:t>Avenida Expedição Roncador Xingu, n.º 249 – Centro – Nova Xavantina – MT – CEP 78.690-</w:t>
    </w:r>
    <w:proofErr w:type="gramStart"/>
    <w:r w:rsidRPr="005B2BD3">
      <w:rPr>
        <w:b/>
        <w:sz w:val="18"/>
        <w:szCs w:val="18"/>
      </w:rPr>
      <w:t>000</w:t>
    </w:r>
    <w:proofErr w:type="gramEnd"/>
  </w:p>
  <w:p w:rsidR="00712698" w:rsidRPr="005B2BD3" w:rsidRDefault="00E943F5" w:rsidP="00712698">
    <w:pPr>
      <w:pStyle w:val="Cabealho"/>
      <w:pBdr>
        <w:bottom w:val="double" w:sz="6" w:space="1" w:color="auto"/>
      </w:pBdr>
      <w:jc w:val="center"/>
      <w:rPr>
        <w:b/>
      </w:rPr>
    </w:pPr>
    <w:r w:rsidRPr="005B2BD3">
      <w:rPr>
        <w:b/>
      </w:rPr>
      <w:t>Administração 201</w:t>
    </w:r>
    <w:r>
      <w:rPr>
        <w:b/>
      </w:rPr>
      <w:t>7</w:t>
    </w:r>
    <w:r w:rsidRPr="005B2BD3">
      <w:rPr>
        <w:b/>
      </w:rPr>
      <w:t>/20</w:t>
    </w:r>
    <w:r>
      <w:rPr>
        <w:b/>
      </w:rPr>
      <w:t>20</w:t>
    </w:r>
  </w:p>
  <w:p w:rsidR="00712698" w:rsidRDefault="00E943F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F5"/>
    <w:rsid w:val="00E943F5"/>
    <w:rsid w:val="00FA46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3F5"/>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943F5"/>
    <w:pPr>
      <w:tabs>
        <w:tab w:val="center" w:pos="4252"/>
        <w:tab w:val="right" w:pos="8504"/>
      </w:tabs>
      <w:spacing w:after="0" w:line="240" w:lineRule="auto"/>
    </w:pPr>
  </w:style>
  <w:style w:type="character" w:customStyle="1" w:styleId="CabealhoChar">
    <w:name w:val="Cabeçalho Char"/>
    <w:basedOn w:val="Fontepargpadro"/>
    <w:link w:val="Cabealho"/>
    <w:rsid w:val="00E94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3F5"/>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943F5"/>
    <w:pPr>
      <w:tabs>
        <w:tab w:val="center" w:pos="4252"/>
        <w:tab w:val="right" w:pos="8504"/>
      </w:tabs>
      <w:spacing w:after="0" w:line="240" w:lineRule="auto"/>
    </w:pPr>
  </w:style>
  <w:style w:type="character" w:customStyle="1" w:styleId="CabealhoChar">
    <w:name w:val="Cabeçalho Char"/>
    <w:basedOn w:val="Fontepargpadro"/>
    <w:link w:val="Cabealho"/>
    <w:rsid w:val="00E94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3440</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2020-08-12T20:23:00Z</dcterms:created>
  <dcterms:modified xsi:type="dcterms:W3CDTF">2020-08-12T20:23:00Z</dcterms:modified>
</cp:coreProperties>
</file>