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D8" w:rsidRPr="001E5681" w:rsidRDefault="00CF32D8" w:rsidP="001E5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F32D8" w:rsidRPr="001E5681" w:rsidRDefault="00CF32D8" w:rsidP="001E5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E56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LEI MUNICIPAL N.º 2.12</w:t>
      </w:r>
      <w:r w:rsidR="001E56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</w:t>
      </w:r>
      <w:r w:rsidRPr="001E56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 DE 4 DE DEZEMBRO DE 2018</w:t>
      </w:r>
    </w:p>
    <w:p w:rsidR="001E5681" w:rsidRPr="001E5681" w:rsidRDefault="00CF32D8" w:rsidP="001E5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81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*</w:t>
      </w:r>
      <w:r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E5681" w:rsidRPr="001E5681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LEGISLATIVO N° 10 DE </w:t>
      </w:r>
      <w:r w:rsidR="001E5681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1E5681" w:rsidRPr="001E56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E5681">
        <w:rPr>
          <w:rFonts w:ascii="Times New Roman" w:hAnsi="Times New Roman" w:cs="Times New Roman"/>
          <w:b/>
          <w:sz w:val="24"/>
          <w:szCs w:val="24"/>
          <w:u w:val="single"/>
        </w:rPr>
        <w:t>NOVEMBRO</w:t>
      </w:r>
      <w:r w:rsidR="001E5681" w:rsidRPr="001E56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2018</w:t>
      </w:r>
    </w:p>
    <w:p w:rsidR="005B241B" w:rsidRPr="001E5681" w:rsidRDefault="005B241B" w:rsidP="001E5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5681" w:rsidRPr="001E5681" w:rsidRDefault="001E5681" w:rsidP="001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681" w:rsidRPr="001E5681" w:rsidRDefault="001E5681" w:rsidP="001E5681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5681">
        <w:rPr>
          <w:rFonts w:ascii="Times New Roman" w:hAnsi="Times New Roman" w:cs="Times New Roman"/>
          <w:i/>
          <w:sz w:val="24"/>
          <w:szCs w:val="24"/>
        </w:rPr>
        <w:t>“Dispõe sobre a denominação de Bem Publico Municipal e dá outras providencias”</w:t>
      </w:r>
    </w:p>
    <w:p w:rsidR="00CF32D8" w:rsidRPr="001E5681" w:rsidRDefault="00CF32D8" w:rsidP="001E56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CF32D8" w:rsidRPr="001E5681" w:rsidRDefault="00CF32D8" w:rsidP="001E5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5B241B" w:rsidRPr="001E5681" w:rsidRDefault="005B241B" w:rsidP="001E5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56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</w:t>
      </w:r>
      <w:r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</w:t>
      </w:r>
      <w:r w:rsidR="00CF32D8"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refeito do Município de Nova Xavantina</w:t>
      </w:r>
      <w:r w:rsidRPr="001E5681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1E5681" w:rsidRPr="001E5681" w:rsidRDefault="001E5681" w:rsidP="001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b/>
          <w:sz w:val="24"/>
          <w:szCs w:val="24"/>
        </w:rPr>
        <w:tab/>
      </w:r>
    </w:p>
    <w:p w:rsidR="001E5681" w:rsidRPr="001E5681" w:rsidRDefault="001E5681" w:rsidP="001E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sz w:val="24"/>
          <w:szCs w:val="24"/>
        </w:rPr>
        <w:tab/>
      </w:r>
      <w:r w:rsidRPr="001E5681">
        <w:rPr>
          <w:rFonts w:ascii="Times New Roman" w:hAnsi="Times New Roman" w:cs="Times New Roman"/>
          <w:b/>
          <w:sz w:val="24"/>
          <w:szCs w:val="24"/>
        </w:rPr>
        <w:t>Art. 1°</w:t>
      </w:r>
      <w:r w:rsidRPr="001E5681">
        <w:rPr>
          <w:rFonts w:ascii="Times New Roman" w:hAnsi="Times New Roman" w:cs="Times New Roman"/>
          <w:sz w:val="24"/>
          <w:szCs w:val="24"/>
        </w:rPr>
        <w:t xml:space="preserve"> Fica a Praça, ao lado esquerdo da Avenida Araés no Setor Nova Brasília, no canteiro paralelo a BR-158, em frente à Marmoraria Marmorart, com a seguinte denominação:</w:t>
      </w:r>
    </w:p>
    <w:p w:rsidR="001E5681" w:rsidRPr="001E5681" w:rsidRDefault="001E5681" w:rsidP="001E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681" w:rsidRPr="001E5681" w:rsidRDefault="001E5681" w:rsidP="001E5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681">
        <w:rPr>
          <w:rFonts w:ascii="Times New Roman" w:hAnsi="Times New Roman" w:cs="Times New Roman"/>
          <w:sz w:val="24"/>
          <w:szCs w:val="24"/>
        </w:rPr>
        <w:tab/>
      </w:r>
      <w:r w:rsidRPr="001E5681">
        <w:rPr>
          <w:rFonts w:ascii="Times New Roman" w:hAnsi="Times New Roman" w:cs="Times New Roman"/>
          <w:sz w:val="24"/>
          <w:szCs w:val="24"/>
        </w:rPr>
        <w:tab/>
      </w:r>
      <w:r w:rsidRPr="001E56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“PRAÇA </w:t>
      </w:r>
      <w:r w:rsidRPr="001E5681">
        <w:rPr>
          <w:rFonts w:ascii="Times New Roman" w:hAnsi="Times New Roman" w:cs="Times New Roman"/>
          <w:b/>
          <w:i/>
          <w:sz w:val="24"/>
          <w:szCs w:val="24"/>
          <w:lang w:val="en-US"/>
        </w:rPr>
        <w:t>PHYSICAL SPACE</w:t>
      </w:r>
      <w:r w:rsidRPr="001E56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CELSO MOURA”</w:t>
      </w:r>
    </w:p>
    <w:p w:rsidR="001E5681" w:rsidRPr="001E5681" w:rsidRDefault="001E5681" w:rsidP="001E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5681" w:rsidRPr="001E5681" w:rsidRDefault="001E5681" w:rsidP="001E5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b/>
          <w:sz w:val="24"/>
          <w:szCs w:val="24"/>
        </w:rPr>
        <w:t>Art. 2°</w:t>
      </w:r>
      <w:r w:rsidRPr="001E5681">
        <w:rPr>
          <w:rFonts w:ascii="Times New Roman" w:hAnsi="Times New Roman" w:cs="Times New Roman"/>
          <w:sz w:val="24"/>
          <w:szCs w:val="24"/>
        </w:rPr>
        <w:t xml:space="preserve"> </w:t>
      </w:r>
      <w:r w:rsidRPr="001E5681">
        <w:rPr>
          <w:rFonts w:ascii="Times New Roman" w:hAnsi="Times New Roman" w:cs="Times New Roman"/>
          <w:b/>
          <w:i/>
          <w:sz w:val="24"/>
          <w:szCs w:val="24"/>
        </w:rPr>
        <w:t>Celso Silva de Moura,</w:t>
      </w:r>
      <w:r w:rsidRPr="001E5681">
        <w:rPr>
          <w:rFonts w:ascii="Times New Roman" w:hAnsi="Times New Roman" w:cs="Times New Roman"/>
          <w:sz w:val="24"/>
          <w:szCs w:val="24"/>
        </w:rPr>
        <w:t xml:space="preserve"> nascido no dia 23 de Novembro de 1951 em Correntina – BA, casado com a senhora Ruth Oliveira de Moura com quem constituiu família, contribuiu muito para o desenvolvimento de nossa cidade. Com 4 filhos e sua esposa, o senhor Celso Moura chegou na cidade de Nova Xavantina no ano de 1975, durante sua vida, desenvolveu seu trabalho voltado para agropecuária com dedicação e honestidade e ajudou a população Novaxavantinense na oferta de emprego, sendo muito importante ser lembrado de forma respeitosa.</w:t>
      </w:r>
    </w:p>
    <w:p w:rsidR="001E5681" w:rsidRPr="001E5681" w:rsidRDefault="001E5681" w:rsidP="001E5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681" w:rsidRPr="001E5681" w:rsidRDefault="001E5681" w:rsidP="001E5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b/>
          <w:sz w:val="24"/>
          <w:szCs w:val="24"/>
        </w:rPr>
        <w:t>Art. 3°</w:t>
      </w:r>
      <w:r w:rsidRPr="001E5681">
        <w:rPr>
          <w:rFonts w:ascii="Times New Roman" w:hAnsi="Times New Roman" w:cs="Times New Roman"/>
          <w:sz w:val="24"/>
          <w:szCs w:val="24"/>
        </w:rPr>
        <w:t xml:space="preserve"> O Poder Executivo Municipal deverá no prazo de 60 (Sessenta) dias colocar placa denominativa no local.</w:t>
      </w:r>
    </w:p>
    <w:p w:rsidR="00CF32D8" w:rsidRPr="001E5681" w:rsidRDefault="00CF32D8" w:rsidP="001E5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41B" w:rsidRPr="001E5681" w:rsidRDefault="00CF32D8" w:rsidP="001E5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568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B241B"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1E5681"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5B241B" w:rsidRPr="001E5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°</w:t>
      </w:r>
      <w:r w:rsidR="005B241B" w:rsidRPr="001E5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revogadas as disposições em contrario.</w:t>
      </w:r>
    </w:p>
    <w:p w:rsidR="005B241B" w:rsidRPr="001E5681" w:rsidRDefault="005B241B" w:rsidP="001E5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41B" w:rsidRPr="001E5681" w:rsidRDefault="005B241B" w:rsidP="0069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sz w:val="24"/>
          <w:szCs w:val="24"/>
        </w:rPr>
        <w:t>Palácio dos Pioneiros</w:t>
      </w:r>
      <w:r w:rsidR="00CF32D8" w:rsidRPr="001E5681">
        <w:rPr>
          <w:rFonts w:ascii="Times New Roman" w:hAnsi="Times New Roman" w:cs="Times New Roman"/>
          <w:sz w:val="24"/>
          <w:szCs w:val="24"/>
        </w:rPr>
        <w:t xml:space="preserve">, </w:t>
      </w:r>
      <w:r w:rsidRPr="001E5681">
        <w:rPr>
          <w:rFonts w:ascii="Times New Roman" w:hAnsi="Times New Roman" w:cs="Times New Roman"/>
          <w:sz w:val="24"/>
          <w:szCs w:val="24"/>
        </w:rPr>
        <w:t>Gabinete do Prefeito Municipal</w:t>
      </w:r>
      <w:r w:rsidR="00CF32D8" w:rsidRPr="001E5681">
        <w:rPr>
          <w:rFonts w:ascii="Times New Roman" w:hAnsi="Times New Roman" w:cs="Times New Roman"/>
          <w:sz w:val="24"/>
          <w:szCs w:val="24"/>
        </w:rPr>
        <w:t xml:space="preserve">, </w:t>
      </w:r>
      <w:r w:rsidRPr="001E5681">
        <w:rPr>
          <w:rFonts w:ascii="Times New Roman" w:hAnsi="Times New Roman" w:cs="Times New Roman"/>
          <w:sz w:val="24"/>
          <w:szCs w:val="24"/>
        </w:rPr>
        <w:t>Nova Xavantina</w:t>
      </w:r>
      <w:r w:rsidR="00CF32D8" w:rsidRPr="001E5681">
        <w:rPr>
          <w:rFonts w:ascii="Times New Roman" w:hAnsi="Times New Roman" w:cs="Times New Roman"/>
          <w:sz w:val="24"/>
          <w:szCs w:val="24"/>
        </w:rPr>
        <w:t>-</w:t>
      </w:r>
      <w:r w:rsidRPr="001E5681">
        <w:rPr>
          <w:rFonts w:ascii="Times New Roman" w:hAnsi="Times New Roman" w:cs="Times New Roman"/>
          <w:sz w:val="24"/>
          <w:szCs w:val="24"/>
        </w:rPr>
        <w:t xml:space="preserve">MT, </w:t>
      </w:r>
      <w:r w:rsidR="00CF32D8" w:rsidRPr="001E5681">
        <w:rPr>
          <w:rFonts w:ascii="Times New Roman" w:hAnsi="Times New Roman" w:cs="Times New Roman"/>
          <w:sz w:val="24"/>
          <w:szCs w:val="24"/>
        </w:rPr>
        <w:t>4</w:t>
      </w:r>
      <w:r w:rsidRPr="001E5681">
        <w:rPr>
          <w:rFonts w:ascii="Times New Roman" w:hAnsi="Times New Roman" w:cs="Times New Roman"/>
          <w:sz w:val="24"/>
          <w:szCs w:val="24"/>
        </w:rPr>
        <w:t xml:space="preserve"> de </w:t>
      </w:r>
      <w:r w:rsidR="00CF32D8" w:rsidRPr="001E5681">
        <w:rPr>
          <w:rFonts w:ascii="Times New Roman" w:hAnsi="Times New Roman" w:cs="Times New Roman"/>
          <w:sz w:val="24"/>
          <w:szCs w:val="24"/>
        </w:rPr>
        <w:t>dez</w:t>
      </w:r>
      <w:r w:rsidRPr="001E5681">
        <w:rPr>
          <w:rFonts w:ascii="Times New Roman" w:hAnsi="Times New Roman" w:cs="Times New Roman"/>
          <w:sz w:val="24"/>
          <w:szCs w:val="24"/>
        </w:rPr>
        <w:t>embro de 2018.</w:t>
      </w:r>
    </w:p>
    <w:p w:rsidR="005B241B" w:rsidRPr="001E5681" w:rsidRDefault="005B241B" w:rsidP="001E56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D8" w:rsidRPr="001E5681" w:rsidRDefault="00CF32D8" w:rsidP="001E56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D8" w:rsidRPr="001E5681" w:rsidRDefault="00CF32D8" w:rsidP="001E56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1B" w:rsidRPr="001E5681" w:rsidRDefault="005B241B" w:rsidP="001E5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b/>
          <w:sz w:val="24"/>
          <w:szCs w:val="24"/>
        </w:rPr>
        <w:t>João Batista Vaz da Silva</w:t>
      </w:r>
      <w:r w:rsidR="00CF32D8" w:rsidRPr="001E5681">
        <w:rPr>
          <w:rFonts w:ascii="Times New Roman" w:hAnsi="Times New Roman" w:cs="Times New Roman"/>
          <w:sz w:val="24"/>
          <w:szCs w:val="24"/>
        </w:rPr>
        <w:t xml:space="preserve"> - Cebola</w:t>
      </w:r>
    </w:p>
    <w:p w:rsidR="005B241B" w:rsidRPr="001E5681" w:rsidRDefault="005B241B" w:rsidP="001E5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681">
        <w:rPr>
          <w:rFonts w:ascii="Times New Roman" w:hAnsi="Times New Roman" w:cs="Times New Roman"/>
          <w:sz w:val="24"/>
          <w:szCs w:val="24"/>
        </w:rPr>
        <w:t>Prefeito Municipal</w:t>
      </w:r>
    </w:p>
    <w:p w:rsidR="00C61BD8" w:rsidRPr="001E5681" w:rsidRDefault="00C61BD8" w:rsidP="001E568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F32D8" w:rsidRPr="001E5681" w:rsidRDefault="00CF32D8" w:rsidP="001E5681">
      <w:pPr>
        <w:spacing w:after="0" w:line="240" w:lineRule="auto"/>
        <w:rPr>
          <w:rFonts w:ascii="Times New Roman" w:hAnsi="Times New Roman" w:cs="Times New Roman"/>
        </w:rPr>
      </w:pPr>
    </w:p>
    <w:p w:rsidR="00CF32D8" w:rsidRPr="001E5681" w:rsidRDefault="00CF32D8" w:rsidP="001E5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681">
        <w:rPr>
          <w:rFonts w:ascii="Times New Roman" w:hAnsi="Times New Roman" w:cs="Times New Roman"/>
          <w:b/>
          <w:sz w:val="40"/>
          <w:szCs w:val="40"/>
        </w:rPr>
        <w:t>*</w:t>
      </w:r>
      <w:r w:rsidRPr="001E5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681">
        <w:rPr>
          <w:rFonts w:ascii="Times New Roman" w:hAnsi="Times New Roman" w:cs="Times New Roman"/>
          <w:b/>
          <w:sz w:val="24"/>
          <w:szCs w:val="24"/>
        </w:rPr>
        <w:t>Projeto de autoria e redação do Legislativo Municipal.</w:t>
      </w:r>
      <w:r w:rsidRPr="001E56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F32D8" w:rsidRPr="001E5681" w:rsidSect="00CF32D8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743" w:rsidRDefault="007B5743" w:rsidP="00CF32D8">
      <w:pPr>
        <w:spacing w:after="0" w:line="240" w:lineRule="auto"/>
      </w:pPr>
      <w:r>
        <w:separator/>
      </w:r>
    </w:p>
  </w:endnote>
  <w:endnote w:type="continuationSeparator" w:id="1">
    <w:p w:rsidR="007B5743" w:rsidRDefault="007B5743" w:rsidP="00CF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743" w:rsidRDefault="007B5743" w:rsidP="00CF32D8">
      <w:pPr>
        <w:spacing w:after="0" w:line="240" w:lineRule="auto"/>
      </w:pPr>
      <w:r>
        <w:separator/>
      </w:r>
    </w:p>
  </w:footnote>
  <w:footnote w:type="continuationSeparator" w:id="1">
    <w:p w:rsidR="007B5743" w:rsidRDefault="007B5743" w:rsidP="00CF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D8" w:rsidRDefault="00CF32D8" w:rsidP="00CF32D8">
    <w:pPr>
      <w:pStyle w:val="Cabealho"/>
      <w:jc w:val="center"/>
    </w:pPr>
    <w:r>
      <w:rPr>
        <w:iCs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2339340</wp:posOffset>
          </wp:positionH>
          <wp:positionV relativeFrom="paragraph">
            <wp:posOffset>-220980</wp:posOffset>
          </wp:positionV>
          <wp:extent cx="876300" cy="8096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32D8" w:rsidRDefault="00CF32D8" w:rsidP="00CF32D8">
    <w:pPr>
      <w:pStyle w:val="Cabealho"/>
      <w:jc w:val="center"/>
    </w:pPr>
  </w:p>
  <w:p w:rsidR="00CF32D8" w:rsidRDefault="00CF32D8" w:rsidP="00CF32D8">
    <w:pPr>
      <w:pStyle w:val="Cabealho"/>
      <w:jc w:val="center"/>
    </w:pPr>
  </w:p>
  <w:p w:rsidR="00CF32D8" w:rsidRDefault="00CF32D8" w:rsidP="00CF32D8">
    <w:pPr>
      <w:pStyle w:val="Cabealho"/>
      <w:jc w:val="center"/>
      <w:rPr>
        <w:b/>
      </w:rPr>
    </w:pPr>
  </w:p>
  <w:p w:rsidR="00CF32D8" w:rsidRPr="00744098" w:rsidRDefault="00CF32D8" w:rsidP="00CF32D8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CF32D8" w:rsidRPr="00744098" w:rsidRDefault="00CF32D8" w:rsidP="00CF32D8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CF32D8" w:rsidRPr="00744098" w:rsidRDefault="00CF32D8" w:rsidP="00CF32D8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CF32D8" w:rsidRPr="00744098" w:rsidRDefault="00CF32D8" w:rsidP="00CF32D8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E58F4"/>
    <w:multiLevelType w:val="hybridMultilevel"/>
    <w:tmpl w:val="7EC60BAA"/>
    <w:lvl w:ilvl="0" w:tplc="A31CE1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41B"/>
    <w:rsid w:val="001E5681"/>
    <w:rsid w:val="00207E3A"/>
    <w:rsid w:val="005B241B"/>
    <w:rsid w:val="00693C3E"/>
    <w:rsid w:val="007B5743"/>
    <w:rsid w:val="00C12466"/>
    <w:rsid w:val="00C268C7"/>
    <w:rsid w:val="00C61BD8"/>
    <w:rsid w:val="00CF32D8"/>
    <w:rsid w:val="00F56F20"/>
    <w:rsid w:val="00FF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2D8"/>
  </w:style>
  <w:style w:type="paragraph" w:styleId="Rodap">
    <w:name w:val="footer"/>
    <w:basedOn w:val="Normal"/>
    <w:link w:val="RodapChar"/>
    <w:uiPriority w:val="99"/>
    <w:semiHidden/>
    <w:unhideWhenUsed/>
    <w:rsid w:val="00CF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32D8"/>
  </w:style>
  <w:style w:type="paragraph" w:styleId="Textodebalo">
    <w:name w:val="Balloon Text"/>
    <w:basedOn w:val="Normal"/>
    <w:link w:val="TextodebaloChar"/>
    <w:uiPriority w:val="99"/>
    <w:semiHidden/>
    <w:unhideWhenUsed/>
    <w:rsid w:val="00CF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2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3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4</cp:revision>
  <cp:lastPrinted>2018-12-05T12:17:00Z</cp:lastPrinted>
  <dcterms:created xsi:type="dcterms:W3CDTF">2018-12-05T12:18:00Z</dcterms:created>
  <dcterms:modified xsi:type="dcterms:W3CDTF">2018-12-05T12:22:00Z</dcterms:modified>
</cp:coreProperties>
</file>