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E9" w:rsidRPr="00A20E7D" w:rsidRDefault="00EE41E9" w:rsidP="00896E62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  <w:u w:val="single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LEI </w:t>
      </w:r>
      <w:r w:rsidR="004F5ABA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MUNICIPAL </w:t>
      </w:r>
      <w:r w:rsidRPr="00896E62">
        <w:rPr>
          <w:rStyle w:val="Forte"/>
          <w:rFonts w:ascii="Times New Roman" w:hAnsi="Times New Roman" w:cs="Times New Roman"/>
          <w:sz w:val="24"/>
          <w:szCs w:val="24"/>
          <w:u w:val="single"/>
        </w:rPr>
        <w:t>N</w:t>
      </w:r>
      <w:r w:rsidR="00896E62" w:rsidRPr="00896E62">
        <w:rPr>
          <w:rStyle w:val="Forte"/>
          <w:rFonts w:ascii="Times New Roman" w:hAnsi="Times New Roman" w:cs="Times New Roman"/>
          <w:sz w:val="24"/>
          <w:szCs w:val="24"/>
          <w:u w:val="single"/>
        </w:rPr>
        <w:t>.</w:t>
      </w:r>
      <w:r w:rsidRPr="00896E62">
        <w:rPr>
          <w:rStyle w:val="Forte"/>
          <w:rFonts w:ascii="Times New Roman" w:hAnsi="Times New Roman" w:cs="Times New Roman"/>
          <w:sz w:val="24"/>
          <w:szCs w:val="24"/>
          <w:u w:val="single"/>
        </w:rPr>
        <w:t>º</w:t>
      </w:r>
      <w:r w:rsidR="000C0793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5ABA">
        <w:rPr>
          <w:rStyle w:val="Forte"/>
          <w:rFonts w:ascii="Times New Roman" w:hAnsi="Times New Roman" w:cs="Times New Roman"/>
          <w:sz w:val="24"/>
          <w:szCs w:val="24"/>
          <w:u w:val="single"/>
        </w:rPr>
        <w:t>1.820</w:t>
      </w:r>
      <w:r w:rsidR="000C0793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F5ABA">
        <w:rPr>
          <w:rStyle w:val="Forte"/>
          <w:rFonts w:ascii="Times New Roman" w:hAnsi="Times New Roman" w:cs="Times New Roman"/>
          <w:sz w:val="24"/>
          <w:szCs w:val="24"/>
          <w:u w:val="single"/>
        </w:rPr>
        <w:t>16</w:t>
      </w:r>
      <w:r w:rsidR="000C0793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 DE SETEMBRO DE 2014</w:t>
      </w:r>
    </w:p>
    <w:p w:rsidR="00EE41E9" w:rsidRPr="00A20E7D" w:rsidRDefault="00EE41E9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0042D2" w:rsidRPr="00A20E7D" w:rsidRDefault="000042D2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0042D2" w:rsidRPr="00A20E7D" w:rsidRDefault="001F5361" w:rsidP="00896E62">
      <w:pPr>
        <w:spacing w:after="0" w:line="240" w:lineRule="auto"/>
        <w:ind w:left="708"/>
        <w:jc w:val="both"/>
        <w:rPr>
          <w:rStyle w:val="Forte"/>
          <w:rFonts w:ascii="Times New Roman" w:hAnsi="Times New Roman" w:cs="Times New Roman"/>
          <w:b w:val="0"/>
          <w:i/>
          <w:sz w:val="24"/>
          <w:szCs w:val="24"/>
        </w:rPr>
      </w:pPr>
      <w:r w:rsidRPr="00A20E7D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Dispõe sobre o Reordenamento da Concessão de Benefícios Eventuais no âmbito da Política Pública de Assistência Social do município de Nova Xavantina</w:t>
      </w:r>
      <w:r w:rsidR="00896E62" w:rsidRPr="00A20E7D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,</w:t>
      </w:r>
      <w:r w:rsidRPr="00A20E7D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 xml:space="preserve"> e dá outras providências. </w:t>
      </w:r>
    </w:p>
    <w:p w:rsidR="00EE41E9" w:rsidRPr="00A20E7D" w:rsidRDefault="00EE41E9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96E62" w:rsidRPr="00A20E7D" w:rsidRDefault="00896E62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EE41E9" w:rsidRPr="00A20E7D" w:rsidRDefault="00896E62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O </w:t>
      </w:r>
      <w:r w:rsidRPr="00A20E7D">
        <w:rPr>
          <w:rStyle w:val="Forte"/>
          <w:rFonts w:ascii="Times New Roman" w:hAnsi="Times New Roman" w:cs="Times New Roman"/>
          <w:i/>
          <w:sz w:val="24"/>
          <w:szCs w:val="24"/>
        </w:rPr>
        <w:t>Prefeito do Município de Nova Xavantina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EE41E9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Estado d</w:t>
      </w:r>
      <w:r w:rsidR="00E67162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e Mato G</w:t>
      </w:r>
      <w:r w:rsidR="000042D2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rosso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faz saber que a Câmara Municipal </w:t>
      </w:r>
      <w:r w:rsidR="00EE41E9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aprovou e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ele sanciona a seguinte L</w:t>
      </w:r>
      <w:r w:rsidR="00EE41E9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ei:</w:t>
      </w:r>
    </w:p>
    <w:p w:rsidR="00EE41E9" w:rsidRPr="00A20E7D" w:rsidRDefault="00EE41E9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985F82" w:rsidRPr="00A20E7D" w:rsidRDefault="00EE41E9" w:rsidP="000D133F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20E7D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Ficam instituídos os Benefícios Eventuais de Assistência Social no Município de</w:t>
      </w:r>
      <w:r w:rsidR="00985F82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2D2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Nova Xavantina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3236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q</w:t>
      </w:r>
      <w:r w:rsidR="00595A4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ue visam </w:t>
      </w:r>
      <w:r w:rsidR="00C4466A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o pagamento de A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uxílio </w:t>
      </w:r>
      <w:r w:rsidR="00C4466A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N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atalidade</w:t>
      </w:r>
      <w:r w:rsidR="00843541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466A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Auxílio Funeral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466A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e </w:t>
      </w:r>
      <w:r w:rsidR="00843541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Auxílio Alimentação</w:t>
      </w:r>
      <w:r w:rsidR="00C4466A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às famílias</w:t>
      </w:r>
      <w:r w:rsidR="00C4466A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cuja </w:t>
      </w:r>
      <w:r w:rsidR="001F5361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renda mensal per capita </w:t>
      </w:r>
      <w:r w:rsidR="00E67162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seja</w:t>
      </w:r>
      <w:r w:rsidR="000D133F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igual ou inferior a ½ (meio) Salário Mínimo vigente no País, para atender as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necessidades advindas de situações de vulnerabilidade temporária, com prioridade para a criança, o idoso, a pessoa com deficiência, a gestante, a nutriz</w:t>
      </w:r>
      <w:r w:rsidR="00172B92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2B92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 família 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e nos casos de calamidade pública, conforme disposto nos Artigos 13 e 22 da Lei 8.742/1993</w:t>
      </w:r>
      <w:r w:rsidR="005F5E5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 </w:t>
      </w:r>
      <w:r w:rsidR="0080022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Artigo 4º inciso II </w:t>
      </w:r>
      <w:r w:rsidR="005F5E5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letra </w:t>
      </w:r>
      <w:r w:rsidR="00800223">
        <w:rPr>
          <w:rStyle w:val="Forte"/>
          <w:rFonts w:ascii="Times New Roman" w:hAnsi="Times New Roman" w:cs="Times New Roman"/>
          <w:b w:val="0"/>
          <w:sz w:val="24"/>
          <w:szCs w:val="24"/>
        </w:rPr>
        <w:t>“a”</w:t>
      </w:r>
      <w:r w:rsidR="005F5E5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do Decreto nº 6.135, de 26 de junho de 2007, e </w:t>
      </w:r>
      <w:r w:rsidR="003D5EEC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demais alterações</w:t>
      </w:r>
      <w:r w:rsidR="00467A9E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985F82" w:rsidRPr="00A20E7D" w:rsidRDefault="00985F82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985F82" w:rsidRPr="00A20E7D" w:rsidRDefault="00EE41E9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20E7D">
        <w:rPr>
          <w:rStyle w:val="Forte"/>
          <w:rFonts w:ascii="Times New Roman" w:hAnsi="Times New Roman" w:cs="Times New Roman"/>
          <w:sz w:val="24"/>
          <w:szCs w:val="24"/>
        </w:rPr>
        <w:t>Art</w:t>
      </w:r>
      <w:r w:rsidR="001D0248" w:rsidRPr="00A20E7D">
        <w:rPr>
          <w:rStyle w:val="Forte"/>
          <w:rFonts w:ascii="Times New Roman" w:hAnsi="Times New Roman" w:cs="Times New Roman"/>
          <w:sz w:val="24"/>
          <w:szCs w:val="24"/>
        </w:rPr>
        <w:t>. 2º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O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Benefício Eventual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é uma modalidade de provisão de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Proteção Social Bá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sica de caráter suplementar e temporário que integra organicamente as garantias do Sistema Único de Assistência Social - SUAS, com fundamentação nos princípios da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Ci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dadania e nos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Direitos Humanos 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e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Socia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is. </w:t>
      </w:r>
    </w:p>
    <w:p w:rsidR="00985F82" w:rsidRPr="00896E62" w:rsidRDefault="00985F82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985F82" w:rsidRPr="005F3DB5" w:rsidRDefault="00EE41E9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5F3DB5">
        <w:rPr>
          <w:rStyle w:val="Forte"/>
          <w:rFonts w:ascii="Times New Roman" w:hAnsi="Times New Roman" w:cs="Times New Roman"/>
          <w:sz w:val="24"/>
          <w:szCs w:val="24"/>
        </w:rPr>
        <w:t>Art. 3º</w:t>
      </w:r>
      <w:r w:rsidRPr="005F3DB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 benefício eventual destina-se aos cidadãos e às famílias com impossibilidade de arcar, por conta própria, com as necessidades urgentes e com o enfrentamento de contingências sociais, cuja ocorrência provoca riscos e fragiliza a manutenção do indivíduo, a unidade da família e a sobrevivência de seus membros</w:t>
      </w:r>
      <w:r w:rsidR="00213683" w:rsidRPr="005F3DB5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985F82" w:rsidRPr="00896E62" w:rsidRDefault="00985F82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081BD7" w:rsidRPr="00896E62" w:rsidRDefault="00081BD7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§ </w:t>
      </w:r>
      <w:r w:rsidR="006E378C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1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º Deve ser assegurado à</w:t>
      </w:r>
      <w:r w:rsidR="00803994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s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família</w:t>
      </w:r>
      <w:r w:rsidR="00803994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s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/</w:t>
      </w:r>
      <w:r w:rsidR="00803994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cidadãos 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o direito de participar dos programas projetos e serviços ofertados pelo Sistema Único de Assistência Social – SUAS, conforme Tipificação Nacional de Serviços Socioassistenciais.</w:t>
      </w:r>
    </w:p>
    <w:p w:rsidR="001E51D9" w:rsidRPr="00896E62" w:rsidRDefault="001E51D9" w:rsidP="00F90464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C421D" w:rsidRPr="00A20E7D" w:rsidRDefault="007743F4" w:rsidP="00BC421D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20E7D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="00BF2C09" w:rsidRPr="00A20E7D">
        <w:rPr>
          <w:rStyle w:val="Forte"/>
          <w:rFonts w:ascii="Times New Roman" w:hAnsi="Times New Roman" w:cs="Times New Roman"/>
          <w:sz w:val="24"/>
          <w:szCs w:val="24"/>
        </w:rPr>
        <w:t>4</w:t>
      </w:r>
      <w:r w:rsidR="00BF7334" w:rsidRPr="00A20E7D">
        <w:rPr>
          <w:rStyle w:val="Forte"/>
          <w:rFonts w:ascii="Times New Roman" w:hAnsi="Times New Roman" w:cs="Times New Roman"/>
          <w:sz w:val="24"/>
          <w:szCs w:val="24"/>
        </w:rPr>
        <w:t>º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Os benefícios eventuais de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Auxílio Natalidade </w:t>
      </w:r>
      <w:r w:rsidR="008B4009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e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Auxílio Alimentação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64E6B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deverão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ser concedidos</w:t>
      </w:r>
      <w:r w:rsidR="005F3DB5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diretamente a</w:t>
      </w:r>
      <w:r w:rsidR="00BC421D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(o)</w:t>
      </w:r>
      <w:r w:rsidR="005F3DB5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Ben</w:t>
      </w:r>
      <w:r w:rsidR="00C62C29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eficiária</w:t>
      </w:r>
      <w:r w:rsidR="00BC421D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(o) e o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Benefício Eventual </w:t>
      </w:r>
      <w:r w:rsidR="00BC421D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do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Auxílio Funeral </w:t>
      </w:r>
      <w:r w:rsidR="00BC421D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deverá ser concedido a um integrante da família beneficiária: mãe, pai, parente até segundo grau ou pessoa autorizada, mediante parecer social ou procuração, quando a lei exigir; </w:t>
      </w:r>
    </w:p>
    <w:p w:rsidR="00A20E7D" w:rsidRDefault="00A20E7D" w:rsidP="00DB7139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DB7139" w:rsidRPr="00A20E7D" w:rsidRDefault="007E39D0" w:rsidP="00DB7139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20E7D">
        <w:rPr>
          <w:rStyle w:val="Forte"/>
          <w:rFonts w:ascii="Times New Roman" w:hAnsi="Times New Roman" w:cs="Times New Roman"/>
          <w:sz w:val="24"/>
          <w:szCs w:val="24"/>
        </w:rPr>
        <w:t xml:space="preserve">§ </w:t>
      </w:r>
      <w:r w:rsidR="005F3DB5" w:rsidRPr="00A20E7D">
        <w:rPr>
          <w:rStyle w:val="Forte"/>
          <w:rFonts w:ascii="Times New Roman" w:hAnsi="Times New Roman" w:cs="Times New Roman"/>
          <w:sz w:val="24"/>
          <w:szCs w:val="24"/>
        </w:rPr>
        <w:t>1</w:t>
      </w:r>
      <w:r w:rsidRPr="00A20E7D">
        <w:rPr>
          <w:rStyle w:val="Forte"/>
          <w:rFonts w:ascii="Times New Roman" w:hAnsi="Times New Roman" w:cs="Times New Roman"/>
          <w:sz w:val="24"/>
          <w:szCs w:val="24"/>
        </w:rPr>
        <w:t>º</w:t>
      </w:r>
      <w:r w:rsidR="00DB7139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 pagamento </w:t>
      </w:r>
      <w:r w:rsidR="005F3DB5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d</w:t>
      </w:r>
      <w:r w:rsidR="00DB7139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os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Benefícios Eventuais </w:t>
      </w:r>
      <w:r w:rsidR="005F3DB5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Auxílio Natalidade </w:t>
      </w:r>
      <w:r w:rsidR="00DB7139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e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Auxílio Alimentação </w:t>
      </w:r>
      <w:r w:rsidR="00DB7139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deverão ser feitos diretamente a empresa </w:t>
      </w:r>
      <w:r w:rsidR="005F3DB5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fornecedora</w:t>
      </w:r>
      <w:r w:rsidR="00D83E2F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dos bens</w:t>
      </w:r>
      <w:r w:rsidR="005F3DB5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A20E7D" w:rsidRDefault="00A20E7D" w:rsidP="005F3DB5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DB7139" w:rsidRPr="00A20E7D" w:rsidRDefault="005F3DB5" w:rsidP="005F3DB5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20E7D">
        <w:rPr>
          <w:rStyle w:val="Forte"/>
          <w:rFonts w:ascii="Times New Roman" w:hAnsi="Times New Roman" w:cs="Times New Roman"/>
          <w:sz w:val="24"/>
          <w:szCs w:val="24"/>
        </w:rPr>
        <w:t>§ 2º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 pagamento do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Benefício Eventual 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1D0248"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Auxílio Funeral </w:t>
      </w:r>
      <w:r w:rsidRP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deverá ser feito a um integrante da família beneficiária: mãe, pai, parente até segundo grau ou pessoa autorizada, mediante parecer social ou procuração, quando a lei exigir; </w:t>
      </w:r>
    </w:p>
    <w:p w:rsidR="00BC421D" w:rsidRDefault="00BC421D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766761" w:rsidRPr="00896E62" w:rsidRDefault="00766761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="00BF2C09" w:rsidRPr="00896E62">
        <w:rPr>
          <w:rStyle w:val="Forte"/>
          <w:rFonts w:ascii="Times New Roman" w:hAnsi="Times New Roman" w:cs="Times New Roman"/>
          <w:sz w:val="24"/>
          <w:szCs w:val="24"/>
        </w:rPr>
        <w:t>5</w:t>
      </w:r>
      <w:r w:rsidR="007C0D39" w:rsidRPr="00896E62">
        <w:rPr>
          <w:rStyle w:val="Forte"/>
          <w:rFonts w:ascii="Times New Roman" w:hAnsi="Times New Roman" w:cs="Times New Roman"/>
          <w:sz w:val="24"/>
          <w:szCs w:val="24"/>
        </w:rPr>
        <w:t>º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Não se caracterizam como Benefícios Eventuais da Assistência Social, as provisões relativas a programas, projetos, serviços e benefícios diretamente vinculados ao campo da saúde, educação, integração nacional e das demais políticas setoriais, conforme art. 9º do Decreto nº 6.307, de 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lastRenderedPageBreak/>
        <w:t>14 de dezembro de 2007, tais como os seguintes itens: órteses e próteses, aparelhos ortopédicos, dentaduras, cadeiras de roda, muletas, óculos e outros itens inerentes à área de saúde integrantes de recursos de tecnologia assistiva ou ajudas técnicas, bem como medicamentos, pagamento de exames médicos, apoio financeiro para tratamento fora do município, transporte de doentes, leites e dietas de prescrição especial e fraldas descartáveis para pessoas que tem necessidades de uso.</w:t>
      </w:r>
    </w:p>
    <w:p w:rsidR="00985F82" w:rsidRPr="00896E62" w:rsidRDefault="00985F82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EE41E9" w:rsidRPr="00896E62" w:rsidRDefault="00EE41E9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="00BF2C09" w:rsidRPr="00896E62">
        <w:rPr>
          <w:rStyle w:val="Forte"/>
          <w:rFonts w:ascii="Times New Roman" w:hAnsi="Times New Roman" w:cs="Times New Roman"/>
          <w:sz w:val="24"/>
          <w:szCs w:val="24"/>
        </w:rPr>
        <w:t>6</w:t>
      </w:r>
      <w:r w:rsidRPr="00896E62">
        <w:rPr>
          <w:rStyle w:val="Forte"/>
          <w:rFonts w:ascii="Times New Roman" w:hAnsi="Times New Roman" w:cs="Times New Roman"/>
          <w:sz w:val="24"/>
          <w:szCs w:val="24"/>
        </w:rPr>
        <w:t>º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Os </w:t>
      </w:r>
      <w:r w:rsidR="00E67162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Benefícios Eventuais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integrados aos serviços e programas disponíveis na Política Pública de Assistência Social no Município de </w:t>
      </w:r>
      <w:r w:rsidR="009244B7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Nova Xavantina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são:</w:t>
      </w:r>
    </w:p>
    <w:p w:rsidR="00EE41E9" w:rsidRPr="00896E62" w:rsidRDefault="00896E62" w:rsidP="00896E62">
      <w:pPr>
        <w:tabs>
          <w:tab w:val="left" w:pos="709"/>
        </w:tabs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ab/>
      </w:r>
      <w:r w:rsidR="00EE41E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I - Auxílio natalidade;</w:t>
      </w:r>
    </w:p>
    <w:p w:rsidR="00EE41E9" w:rsidRPr="00896E62" w:rsidRDefault="00896E62" w:rsidP="00896E62">
      <w:pPr>
        <w:tabs>
          <w:tab w:val="left" w:pos="709"/>
        </w:tabs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ab/>
      </w:r>
      <w:r w:rsidR="00EE41E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II - Auxílio funeral;</w:t>
      </w:r>
    </w:p>
    <w:p w:rsidR="00EE41E9" w:rsidRPr="00896E62" w:rsidRDefault="00896E62" w:rsidP="00896E62">
      <w:pPr>
        <w:tabs>
          <w:tab w:val="left" w:pos="709"/>
        </w:tabs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ab/>
      </w:r>
      <w:r w:rsidR="00EE41E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III - Auxílio alimentação (cesta básica);</w:t>
      </w:r>
    </w:p>
    <w:p w:rsidR="000C04F1" w:rsidRPr="00896E62" w:rsidRDefault="000C04F1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0C04F1" w:rsidRPr="00896E62" w:rsidRDefault="00896E62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ab/>
      </w:r>
      <w:r w:rsidR="000C04F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§ </w:t>
      </w:r>
      <w:r w:rsidR="00BF2C0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1</w:t>
      </w:r>
      <w:r w:rsidR="000C04F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º Os </w:t>
      </w:r>
      <w:r w:rsidR="00C33E0A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Benefícios Eventuais </w:t>
      </w:r>
      <w:r w:rsidR="000C04F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somente serão concedidos</w:t>
      </w:r>
      <w:r w:rsidR="00C33E0A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0C04F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mediante </w:t>
      </w:r>
      <w:r w:rsidR="003C180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Estudo </w:t>
      </w:r>
      <w:r w:rsidR="00C33E0A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Socioeconômico</w:t>
      </w:r>
      <w:r w:rsidR="003C180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e/ou P</w:t>
      </w:r>
      <w:r w:rsidR="000C04F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arecer</w:t>
      </w:r>
      <w:r w:rsidR="003C180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conclusivo e favorável,</w:t>
      </w:r>
      <w:r w:rsidR="000C04F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elaborado por Assistente Social, que compõe as equipes de referência do</w:t>
      </w:r>
      <w:r w:rsidR="00D4025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CRAS - </w:t>
      </w:r>
      <w:r w:rsidR="000C04F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Centro de Referência de Assistência Social, vinculado ao órgão gestor de Assistência Social, responsável pela concessão dos benefícios eventuais, atendendo aos limites estabelecidos nesta Lei.</w:t>
      </w:r>
    </w:p>
    <w:p w:rsidR="00EB0AE6" w:rsidRPr="00896E62" w:rsidRDefault="00EB0AE6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EE41E9" w:rsidRPr="00896E62" w:rsidRDefault="00EE41E9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="00BF2C09" w:rsidRPr="00896E62">
        <w:rPr>
          <w:rStyle w:val="Forte"/>
          <w:rFonts w:ascii="Times New Roman" w:hAnsi="Times New Roman" w:cs="Times New Roman"/>
          <w:sz w:val="24"/>
          <w:szCs w:val="24"/>
        </w:rPr>
        <w:t>7</w:t>
      </w:r>
      <w:r w:rsidR="00A7003A" w:rsidRPr="00896E62">
        <w:rPr>
          <w:rStyle w:val="Forte"/>
          <w:rFonts w:ascii="Times New Roman" w:hAnsi="Times New Roman" w:cs="Times New Roman"/>
          <w:sz w:val="24"/>
          <w:szCs w:val="24"/>
        </w:rPr>
        <w:t>º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 </w:t>
      </w:r>
      <w:r w:rsidR="00C33E0A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Benefício Eventual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na forma de </w:t>
      </w:r>
      <w:r w:rsidR="00A839CF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Auxílio Natalidade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constitui-se em uma parcela única, não contributiva, de assistência social em bens de consumo, para reduzir situações de vulnerabilidade e risco pessoal e social, provocadas por nascimento de membro da família, limitado ao valor </w:t>
      </w:r>
      <w:r w:rsidR="00956E04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máximo </w:t>
      </w:r>
      <w:r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096B47"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>7,55 (sete vírgula cinqüenta e cinco)</w:t>
      </w:r>
      <w:r w:rsidR="00096B47" w:rsidRPr="00A20E7D">
        <w:rPr>
          <w:rStyle w:val="Forte"/>
          <w:rFonts w:ascii="Times New Roman" w:hAnsi="Times New Roman" w:cs="Times New Roman"/>
          <w:b w:val="0"/>
          <w:strike/>
          <w:sz w:val="24"/>
          <w:szCs w:val="24"/>
        </w:rPr>
        <w:t xml:space="preserve"> </w:t>
      </w:r>
      <w:r w:rsidR="00096B47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UPF/NX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EE41E9" w:rsidRPr="00896E62" w:rsidRDefault="00EE41E9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A7003A" w:rsidRPr="00896E62" w:rsidRDefault="00EE41E9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§ 1º Os bens de consumo consistem no enxoval do recém-nascido, incluindo itens de vestuário e de higiene, observada a qualidade que garanta a dignidade e o respeito à família beneficiária.</w:t>
      </w:r>
    </w:p>
    <w:p w:rsidR="006F7F0F" w:rsidRPr="00896E62" w:rsidRDefault="006F7F0F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492C1A" w:rsidRPr="00896E62" w:rsidRDefault="00492C1A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§ 2º O Auxílio Natalidade, só será autorizado, após requerimento do (a) interessado (a) e Laudo Social favorável, a ser feito pel</w:t>
      </w:r>
      <w:r w:rsidR="006F7F0F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o (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a</w:t>
      </w:r>
      <w:r w:rsidR="006F7F0F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)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Assistente Social e concedido até 30 </w:t>
      </w:r>
      <w:r w:rsidR="006F7F0F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dias 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da data de protocolo.</w:t>
      </w:r>
    </w:p>
    <w:p w:rsidR="00A7003A" w:rsidRPr="00896E62" w:rsidRDefault="00A7003A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90144A" w:rsidRPr="002709C8" w:rsidRDefault="00EE41E9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="00F36ECF" w:rsidRPr="00896E62">
        <w:rPr>
          <w:rStyle w:val="Forte"/>
          <w:rFonts w:ascii="Times New Roman" w:hAnsi="Times New Roman" w:cs="Times New Roman"/>
          <w:sz w:val="24"/>
          <w:szCs w:val="24"/>
        </w:rPr>
        <w:t>8</w:t>
      </w:r>
      <w:r w:rsidR="007C0D39" w:rsidRPr="00896E62">
        <w:rPr>
          <w:rStyle w:val="Forte"/>
          <w:rFonts w:ascii="Times New Roman" w:hAnsi="Times New Roman" w:cs="Times New Roman"/>
          <w:sz w:val="24"/>
          <w:szCs w:val="24"/>
        </w:rPr>
        <w:t>º</w:t>
      </w:r>
      <w:r w:rsidR="00054823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O </w:t>
      </w:r>
      <w:r w:rsidR="001D024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Benefício Eventual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na forma de </w:t>
      </w:r>
      <w:r w:rsidR="00452282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Auxílio Funeral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constitui-se em parcela única, não contributiva, de </w:t>
      </w:r>
      <w:r w:rsidR="000A7922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Assistência Social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, sob a forma de prestação de serviços, para reduzir a vulnerabilidade e riscos provocados por morte de membro</w:t>
      </w:r>
      <w:r w:rsidR="00054823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da família, limitado </w:t>
      </w:r>
      <w:r w:rsidR="00D73B50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aos valores </w:t>
      </w:r>
      <w:r w:rsidR="00A33B0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de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6768"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>29,85 (vinte nove vírgula oitenta e cinco</w:t>
      </w:r>
      <w:r w:rsidR="0028287E"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>)</w:t>
      </w:r>
      <w:r w:rsidR="006E378C"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E378C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UPF/NX</w:t>
      </w:r>
      <w:r w:rsidR="0028287E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0144A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mediante comprovação da</w:t>
      </w:r>
      <w:r w:rsidR="0041676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s</w:t>
      </w:r>
      <w:r w:rsidR="0090144A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despesa</w:t>
      </w:r>
      <w:r w:rsidR="0041676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s dos serviços funerários</w:t>
      </w:r>
      <w:r w:rsidR="004E06A6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, e</w:t>
      </w:r>
      <w:r w:rsidR="004E06A6"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xcetuando-se os casos de translado fora do município, em que poderá ser acrescido até </w:t>
      </w:r>
      <w:r w:rsidR="00BD7274"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>3,</w:t>
      </w:r>
      <w:r w:rsidR="00F82E4C">
        <w:rPr>
          <w:rStyle w:val="Forte"/>
          <w:rFonts w:ascii="Times New Roman" w:hAnsi="Times New Roman" w:cs="Times New Roman"/>
          <w:b w:val="0"/>
          <w:sz w:val="24"/>
          <w:szCs w:val="24"/>
        </w:rPr>
        <w:t>2</w:t>
      </w:r>
      <w:r w:rsidR="00BD7274"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% (três vírgula </w:t>
      </w:r>
      <w:r w:rsidR="00F82E4C">
        <w:rPr>
          <w:rStyle w:val="Forte"/>
          <w:rFonts w:ascii="Times New Roman" w:hAnsi="Times New Roman" w:cs="Times New Roman"/>
          <w:b w:val="0"/>
          <w:sz w:val="24"/>
          <w:szCs w:val="24"/>
        </w:rPr>
        <w:t>dois</w:t>
      </w:r>
      <w:r w:rsidR="00BD7274"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por cento) do valor da UPF/NX, por quilômetro rodado</w:t>
      </w:r>
      <w:r w:rsid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(ida e volta)</w:t>
      </w:r>
      <w:r w:rsidR="00BD7274" w:rsidRPr="00BD727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conforme </w:t>
      </w:r>
      <w:r w:rsidR="00A20E7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declarado na </w:t>
      </w:r>
      <w:r w:rsidR="00DA66FB">
        <w:rPr>
          <w:rStyle w:val="Forte"/>
          <w:rFonts w:ascii="Times New Roman" w:hAnsi="Times New Roman" w:cs="Times New Roman"/>
          <w:b w:val="0"/>
          <w:sz w:val="24"/>
          <w:szCs w:val="24"/>
        </w:rPr>
        <w:t>certidão de óbito do falecido.</w:t>
      </w:r>
    </w:p>
    <w:p w:rsidR="0090144A" w:rsidRPr="00896E62" w:rsidRDefault="0090144A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90144A" w:rsidRPr="00896E62" w:rsidRDefault="005A1DB6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§</w:t>
      </w:r>
      <w:r w:rsidR="00B40A5E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1º</w:t>
      </w:r>
      <w:r w:rsidR="00054823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60DA">
        <w:rPr>
          <w:rStyle w:val="Forte"/>
          <w:rFonts w:ascii="Times New Roman" w:hAnsi="Times New Roman" w:cs="Times New Roman"/>
          <w:b w:val="0"/>
          <w:sz w:val="24"/>
          <w:szCs w:val="24"/>
        </w:rPr>
        <w:t>O</w:t>
      </w:r>
      <w:r w:rsidR="00262C23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0248">
        <w:rPr>
          <w:rStyle w:val="Forte"/>
          <w:rFonts w:ascii="Times New Roman" w:hAnsi="Times New Roman" w:cs="Times New Roman"/>
          <w:b w:val="0"/>
          <w:sz w:val="24"/>
          <w:szCs w:val="24"/>
        </w:rPr>
        <w:t>Auxílio</w:t>
      </w:r>
      <w:r w:rsidR="001D024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Funeral </w:t>
      </w:r>
      <w:r w:rsidR="00F460D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só será concedido quando </w:t>
      </w:r>
      <w:r w:rsidR="009E0315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sepultamento </w:t>
      </w:r>
      <w:r w:rsidR="00F460D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ocorrer </w:t>
      </w:r>
      <w:r w:rsidR="009E0315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dentro dos limites do </w:t>
      </w:r>
      <w:r w:rsidR="00F460DA">
        <w:rPr>
          <w:rStyle w:val="Forte"/>
          <w:rFonts w:ascii="Times New Roman" w:hAnsi="Times New Roman" w:cs="Times New Roman"/>
          <w:b w:val="0"/>
          <w:sz w:val="24"/>
          <w:szCs w:val="24"/>
        </w:rPr>
        <w:t>M</w:t>
      </w:r>
      <w:r w:rsidR="009E0315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unicípio de </w:t>
      </w:r>
      <w:r w:rsidR="00397534">
        <w:rPr>
          <w:rStyle w:val="Forte"/>
          <w:rFonts w:ascii="Times New Roman" w:hAnsi="Times New Roman" w:cs="Times New Roman"/>
          <w:b w:val="0"/>
          <w:sz w:val="24"/>
          <w:szCs w:val="24"/>
        </w:rPr>
        <w:t>Nova Xavantina MT, obedecendo o teor desta Lei.</w:t>
      </w:r>
    </w:p>
    <w:p w:rsidR="002B4F36" w:rsidRPr="00896E62" w:rsidRDefault="002B4F36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6F7F0F" w:rsidRPr="00896E62" w:rsidRDefault="006F7F0F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§ </w:t>
      </w:r>
      <w:r w:rsidR="00F36ECF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2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º O Auxílio Funeral, só será autorizado, após requerimento do (a) interessado (a)</w:t>
      </w:r>
      <w:r w:rsidR="007B1F5E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, acompanhado de orçamento da funerária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 </w:t>
      </w:r>
      <w:r w:rsidR="007B1F5E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Estudo Socioeconômico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favorável, feito pelo (a) Assistente Social e concedido até 30 dias da data de protocolo</w:t>
      </w:r>
      <w:r w:rsidR="00106153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CA284D" w:rsidRPr="00896E62" w:rsidRDefault="00CA284D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90144A" w:rsidRPr="00896E62" w:rsidRDefault="009814FD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§ </w:t>
      </w:r>
      <w:r w:rsidR="00F36ECF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3</w:t>
      </w:r>
      <w:r w:rsidR="00EE41E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º</w:t>
      </w:r>
      <w:r w:rsidR="00054823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E41E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Em cas</w:t>
      </w:r>
      <w:r w:rsidR="00732F69">
        <w:rPr>
          <w:rStyle w:val="Forte"/>
          <w:rFonts w:ascii="Times New Roman" w:hAnsi="Times New Roman" w:cs="Times New Roman"/>
          <w:b w:val="0"/>
          <w:sz w:val="24"/>
          <w:szCs w:val="24"/>
        </w:rPr>
        <w:t>o de ressarcimento das despesas</w:t>
      </w:r>
      <w:r w:rsidR="00EE41E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, a família poderá requerer o benefício em até 30 (trinta) dias após o funeral.</w:t>
      </w:r>
    </w:p>
    <w:p w:rsidR="00452282" w:rsidRPr="00896E62" w:rsidRDefault="00452282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572AE7" w:rsidRPr="00896E62" w:rsidRDefault="00572AE7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lastRenderedPageBreak/>
        <w:t>§ 4º São documentos essenciais para o atendimento do Auxílio Funeral:</w:t>
      </w:r>
    </w:p>
    <w:p w:rsidR="00572AE7" w:rsidRPr="00896E62" w:rsidRDefault="00572AE7" w:rsidP="00572AE7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572AE7" w:rsidRPr="00896E62" w:rsidRDefault="00572AE7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I – Atestado de Óbito do féretro;</w:t>
      </w:r>
    </w:p>
    <w:p w:rsidR="00572AE7" w:rsidRPr="00896E62" w:rsidRDefault="00572AE7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II – Comprovante de residência do féretro, no Município de Nova Xavantina;</w:t>
      </w:r>
    </w:p>
    <w:p w:rsidR="00572AE7" w:rsidRPr="00896E62" w:rsidRDefault="00572AE7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III – Comprovante de renda familiar;</w:t>
      </w:r>
    </w:p>
    <w:p w:rsidR="00572AE7" w:rsidRPr="00896E62" w:rsidRDefault="00572AE7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IV – Documentos pessoais do requerente e do féretro (CPF e RG);</w:t>
      </w:r>
    </w:p>
    <w:p w:rsidR="00572AE7" w:rsidRPr="00896E62" w:rsidRDefault="00572AE7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V – Parecer Técnico Social (Estudo Socioeconômico) favorável.</w:t>
      </w:r>
    </w:p>
    <w:p w:rsidR="007C2EB0" w:rsidRPr="00896E62" w:rsidRDefault="00264ACC" w:rsidP="00264ACC">
      <w:pPr>
        <w:tabs>
          <w:tab w:val="left" w:pos="2910"/>
        </w:tabs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ab/>
      </w:r>
    </w:p>
    <w:p w:rsidR="002F2133" w:rsidRPr="002709C8" w:rsidRDefault="00254CDB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§ </w:t>
      </w:r>
      <w:r w:rsidR="00323A6B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5</w:t>
      </w:r>
      <w:r w:rsidR="00420C1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º</w:t>
      </w:r>
      <w:r w:rsidR="004D4162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Para fazer jus ao </w:t>
      </w:r>
      <w:r w:rsidR="001D024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Benefício Eventual </w:t>
      </w:r>
      <w:r w:rsidR="004D4162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 que trata o caput deste artigo, </w:t>
      </w:r>
      <w:r w:rsidR="004D4162" w:rsidRPr="00206E4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o valor </w:t>
      </w:r>
      <w:r w:rsidR="008D5804">
        <w:rPr>
          <w:rStyle w:val="Forte"/>
          <w:rFonts w:ascii="Times New Roman" w:hAnsi="Times New Roman" w:cs="Times New Roman"/>
          <w:b w:val="0"/>
          <w:sz w:val="24"/>
          <w:szCs w:val="24"/>
        </w:rPr>
        <w:t>máximo</w:t>
      </w:r>
      <w:r w:rsidR="00F074C4" w:rsidRPr="00206E4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do funeral </w:t>
      </w:r>
      <w:r w:rsidR="008D580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não poderá ultrapassar </w:t>
      </w:r>
      <w:r w:rsidR="002709C8" w:rsidRPr="00206E43">
        <w:rPr>
          <w:rStyle w:val="Forte"/>
          <w:rFonts w:ascii="Times New Roman" w:hAnsi="Times New Roman" w:cs="Times New Roman"/>
          <w:b w:val="0"/>
          <w:sz w:val="24"/>
          <w:szCs w:val="24"/>
        </w:rPr>
        <w:t>67</w:t>
      </w:r>
      <w:r w:rsidR="00C07454" w:rsidRPr="00206E4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UPF/NX</w:t>
      </w:r>
      <w:r w:rsidR="00206E43" w:rsidRPr="00206E4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excetuando-se os casos de translado fora do </w:t>
      </w:r>
      <w:r w:rsidR="008204F2" w:rsidRPr="00206E43">
        <w:rPr>
          <w:rStyle w:val="Forte"/>
          <w:rFonts w:ascii="Times New Roman" w:hAnsi="Times New Roman" w:cs="Times New Roman"/>
          <w:b w:val="0"/>
          <w:sz w:val="24"/>
          <w:szCs w:val="24"/>
        </w:rPr>
        <w:t>Municípi</w:t>
      </w:r>
      <w:r w:rsidR="00206E43" w:rsidRPr="00206E43">
        <w:rPr>
          <w:rStyle w:val="Forte"/>
          <w:rFonts w:ascii="Times New Roman" w:hAnsi="Times New Roman" w:cs="Times New Roman"/>
          <w:b w:val="0"/>
          <w:sz w:val="24"/>
          <w:szCs w:val="24"/>
        </w:rPr>
        <w:t>o.</w:t>
      </w:r>
    </w:p>
    <w:p w:rsidR="00572AE7" w:rsidRPr="00896E62" w:rsidRDefault="00572AE7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416768" w:rsidRPr="00896E62" w:rsidRDefault="00572AE7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</w:rPr>
        <w:t>Art. 9</w:t>
      </w:r>
      <w:r w:rsidR="00416768" w:rsidRPr="00896E62">
        <w:rPr>
          <w:rStyle w:val="Forte"/>
          <w:rFonts w:ascii="Times New Roman" w:hAnsi="Times New Roman" w:cs="Times New Roman"/>
          <w:sz w:val="24"/>
          <w:szCs w:val="24"/>
        </w:rPr>
        <w:t>º</w:t>
      </w:r>
      <w:r w:rsidR="0041676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287E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Em caso </w:t>
      </w:r>
      <w:r w:rsidR="000F29C6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de falecimento de indigente no Município de Nova Xavantina</w:t>
      </w:r>
      <w:r w:rsidR="0032685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10108D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verificado através de estudo socioeconômico e laudo favorável do assistente social,</w:t>
      </w:r>
      <w:r w:rsidR="0028287E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 valor d</w:t>
      </w:r>
      <w:r w:rsidR="0041676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o Benefício</w:t>
      </w:r>
      <w:r w:rsidR="0032685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do Auxílio</w:t>
      </w:r>
      <w:r w:rsidR="0041676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287E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Funeral </w:t>
      </w:r>
      <w:r w:rsidR="00326859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poderá atingir o limit</w:t>
      </w:r>
      <w:r w:rsidR="00326859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>e de</w:t>
      </w:r>
      <w:r w:rsidR="000F29C6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até</w:t>
      </w:r>
      <w:r w:rsidR="00416768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29C6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>42</w:t>
      </w:r>
      <w:r w:rsidR="00416768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0F29C6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>quarenta e duas</w:t>
      </w:r>
      <w:r w:rsidR="004E06A6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) UPF/NX e será pago diretamente </w:t>
      </w:r>
      <w:r w:rsidR="00DA3731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>à</w:t>
      </w:r>
      <w:r w:rsidR="004E06A6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funerária</w:t>
      </w:r>
      <w:r w:rsidR="00DA3731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>, nos termos da Lei 8.666/93</w:t>
      </w:r>
      <w:r w:rsidR="004E06A6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896E62" w:rsidRDefault="00896E62" w:rsidP="00896E62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416768" w:rsidRPr="00896E62" w:rsidRDefault="00572AE7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P</w:t>
      </w:r>
      <w:r w:rsidR="00896E62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arágrafo único.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Os documentos essenciais previstos no § 4º do Art. 8º, no caso de falecimento de indigente, serão obrigatórios os incisos I e V.</w:t>
      </w:r>
    </w:p>
    <w:p w:rsidR="00572AE7" w:rsidRPr="00896E62" w:rsidRDefault="00572AE7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D73B50" w:rsidRPr="00896E62" w:rsidRDefault="00EE41E9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</w:rPr>
        <w:t>Art.</w:t>
      </w:r>
      <w:r w:rsidR="0090144A" w:rsidRPr="00896E62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3D5548" w:rsidRPr="00896E62">
        <w:rPr>
          <w:rStyle w:val="Forte"/>
          <w:rFonts w:ascii="Times New Roman" w:hAnsi="Times New Roman" w:cs="Times New Roman"/>
          <w:sz w:val="24"/>
          <w:szCs w:val="24"/>
        </w:rPr>
        <w:t>10</w:t>
      </w:r>
      <w:r w:rsidR="00896E62" w:rsidRPr="00896E62">
        <w:rPr>
          <w:rStyle w:val="Forte"/>
          <w:rFonts w:ascii="Times New Roman" w:hAnsi="Times New Roman" w:cs="Times New Roman"/>
          <w:sz w:val="24"/>
          <w:szCs w:val="24"/>
        </w:rPr>
        <w:t>.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 </w:t>
      </w:r>
      <w:r w:rsidR="001D024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Benefício Eventual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na forma de </w:t>
      </w:r>
      <w:r w:rsidR="00E2397E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Auxílio Alimentação 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(cesta básica), constitui-se em uma prestação temporária, não contributiva da </w:t>
      </w:r>
      <w:r w:rsidR="001D024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Assistência Social 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em alimentos, para reduzir a vulnerabilidade provocada pela falta de condições socioeconômicas para aquisição de alimentos</w:t>
      </w:r>
      <w:r w:rsidR="00D73B50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limitado aos valores de até </w:t>
      </w:r>
      <w:r w:rsidR="00BF7334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>2,56</w:t>
      </w:r>
      <w:r w:rsidR="00D73B50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BF7334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>duas vírgula cinqüenta e seis</w:t>
      </w:r>
      <w:r w:rsidR="00D73B50" w:rsidRPr="0065690D">
        <w:rPr>
          <w:rStyle w:val="Forte"/>
          <w:rFonts w:ascii="Times New Roman" w:hAnsi="Times New Roman" w:cs="Times New Roman"/>
          <w:b w:val="0"/>
          <w:sz w:val="24"/>
          <w:szCs w:val="24"/>
        </w:rPr>
        <w:t>) UPF/NX</w:t>
      </w:r>
      <w:r w:rsidR="00D73B50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obedecidos </w:t>
      </w:r>
      <w:r w:rsidR="003D554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a</w:t>
      </w:r>
      <w:r w:rsidR="00D73B50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os critérios</w:t>
      </w:r>
      <w:r w:rsidR="00B64A16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 regras</w:t>
      </w:r>
      <w:r w:rsidR="00D73B50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para sua concessão, previsto</w:t>
      </w:r>
      <w:r w:rsidR="003D5548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s</w:t>
      </w:r>
      <w:r w:rsidR="00D73B50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nesta Lei.</w:t>
      </w:r>
    </w:p>
    <w:p w:rsidR="00E80898" w:rsidRPr="00896E62" w:rsidRDefault="00E80898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3857CE" w:rsidRPr="00896E62" w:rsidRDefault="00EE41E9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="00BF7334" w:rsidRPr="00896E62">
        <w:rPr>
          <w:rStyle w:val="Forte"/>
          <w:rFonts w:ascii="Times New Roman" w:hAnsi="Times New Roman" w:cs="Times New Roman"/>
          <w:sz w:val="24"/>
          <w:szCs w:val="24"/>
        </w:rPr>
        <w:t>1</w:t>
      </w:r>
      <w:r w:rsidR="003D5548" w:rsidRPr="00896E62">
        <w:rPr>
          <w:rStyle w:val="Forte"/>
          <w:rFonts w:ascii="Times New Roman" w:hAnsi="Times New Roman" w:cs="Times New Roman"/>
          <w:sz w:val="24"/>
          <w:szCs w:val="24"/>
        </w:rPr>
        <w:t>1</w:t>
      </w:r>
      <w:r w:rsidR="00896E62" w:rsidRPr="00896E62">
        <w:rPr>
          <w:rStyle w:val="Forte"/>
          <w:rFonts w:ascii="Times New Roman" w:hAnsi="Times New Roman" w:cs="Times New Roman"/>
          <w:sz w:val="24"/>
          <w:szCs w:val="24"/>
        </w:rPr>
        <w:t>.</w:t>
      </w:r>
      <w:r w:rsid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O alcance do </w:t>
      </w:r>
      <w:r w:rsidR="008204F2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Be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nefício à </w:t>
      </w:r>
      <w:r w:rsidR="008204F2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Cesta Básica 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é destinado </w:t>
      </w:r>
      <w:r w:rsidR="00A33B0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às</w:t>
      </w: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famílias </w:t>
      </w:r>
      <w:r w:rsidR="00822287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ou grupos vulneráveis e em casos emergenciais.</w:t>
      </w:r>
    </w:p>
    <w:p w:rsidR="00054823" w:rsidRPr="00896E62" w:rsidRDefault="00054823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D17839" w:rsidRPr="00896E62" w:rsidRDefault="0096366B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</w:rPr>
        <w:t>Art. 12</w:t>
      </w:r>
      <w:r w:rsidR="00896E62" w:rsidRPr="00896E62">
        <w:rPr>
          <w:rStyle w:val="Forte"/>
          <w:rFonts w:ascii="Times New Roman" w:hAnsi="Times New Roman" w:cs="Times New Roman"/>
          <w:sz w:val="24"/>
          <w:szCs w:val="24"/>
        </w:rPr>
        <w:t>.</w:t>
      </w:r>
      <w:r w:rsidR="006432CE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As despesas decorrentes da aplicação desta Lei serão atendidas pela dotação orçamentária</w:t>
      </w:r>
      <w:r w:rsidR="004C7150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prevista na Lei Orgânica Anual da Secretaria Municipal de Assistência Social</w:t>
      </w:r>
      <w:r w:rsidR="00D32E05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 da Previsão Orçamentária do </w:t>
      </w:r>
      <w:r w:rsidR="00865F7A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Fundo Municipal de Assistência Social - FMA</w:t>
      </w:r>
      <w:r w:rsidR="00B67A01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S.</w:t>
      </w:r>
    </w:p>
    <w:p w:rsidR="00C34CE1" w:rsidRPr="00896E62" w:rsidRDefault="00C34CE1" w:rsidP="00595A4E">
      <w:pPr>
        <w:spacing w:after="0" w:line="240" w:lineRule="auto"/>
        <w:ind w:firstLine="1416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96E62" w:rsidRPr="000C0793" w:rsidRDefault="00896E62" w:rsidP="00896E62">
      <w:pPr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0C0793">
        <w:rPr>
          <w:rStyle w:val="Forte"/>
          <w:rFonts w:ascii="Times New Roman" w:hAnsi="Times New Roman" w:cs="Times New Roman"/>
          <w:sz w:val="24"/>
          <w:szCs w:val="24"/>
        </w:rPr>
        <w:t>Art. 13.</w:t>
      </w:r>
      <w:r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Revoga-se as disposições em contrário, em especial a Lei Municipal nº 1.</w:t>
      </w:r>
      <w:r w:rsidR="00EC68E7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816</w:t>
      </w:r>
      <w:r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de </w:t>
      </w:r>
      <w:r w:rsidR="00EC68E7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2</w:t>
      </w:r>
      <w:r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2 de </w:t>
      </w:r>
      <w:r w:rsidR="00EC68E7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julho</w:t>
      </w:r>
      <w:r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de 201</w:t>
      </w:r>
      <w:r w:rsidR="00EC68E7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4</w:t>
      </w:r>
      <w:r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896E62" w:rsidRDefault="00896E62" w:rsidP="00C01033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96E62" w:rsidRDefault="001C2AE2" w:rsidP="00C01033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ab/>
      </w:r>
      <w:r w:rsidR="00F70F53" w:rsidRPr="00896E62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="003D5548" w:rsidRPr="00896E62">
        <w:rPr>
          <w:rStyle w:val="Forte"/>
          <w:rFonts w:ascii="Times New Roman" w:hAnsi="Times New Roman" w:cs="Times New Roman"/>
          <w:sz w:val="24"/>
          <w:szCs w:val="24"/>
        </w:rPr>
        <w:t>1</w:t>
      </w:r>
      <w:r w:rsidR="00896E62">
        <w:rPr>
          <w:rStyle w:val="Forte"/>
          <w:rFonts w:ascii="Times New Roman" w:hAnsi="Times New Roman" w:cs="Times New Roman"/>
          <w:sz w:val="24"/>
          <w:szCs w:val="24"/>
        </w:rPr>
        <w:t>4</w:t>
      </w:r>
      <w:r w:rsidR="00896E62" w:rsidRPr="00896E62">
        <w:rPr>
          <w:rStyle w:val="Forte"/>
          <w:rFonts w:ascii="Times New Roman" w:hAnsi="Times New Roman" w:cs="Times New Roman"/>
          <w:sz w:val="24"/>
          <w:szCs w:val="24"/>
        </w:rPr>
        <w:t>.</w:t>
      </w:r>
      <w:r w:rsidR="00F70F53"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Esta Lei entra em vigor na data de sua publicação</w:t>
      </w:r>
      <w:r w:rsid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F70F53" w:rsidRPr="00896E62" w:rsidRDefault="00F70F53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054823" w:rsidRPr="000C0793" w:rsidRDefault="00896E62" w:rsidP="000C0793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Palácio dos Pioneiros, </w:t>
      </w:r>
      <w:r w:rsidR="00054823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Gabinete do Prefeito Municipal de </w:t>
      </w:r>
      <w:r w:rsidR="005B5A79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Nova Xavantina</w:t>
      </w:r>
      <w:r w:rsidR="00054823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, aos</w:t>
      </w:r>
      <w:r w:rsidR="00A6030A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5ABA">
        <w:rPr>
          <w:rStyle w:val="Forte"/>
          <w:rFonts w:ascii="Times New Roman" w:hAnsi="Times New Roman" w:cs="Times New Roman"/>
          <w:b w:val="0"/>
          <w:sz w:val="24"/>
          <w:szCs w:val="24"/>
        </w:rPr>
        <w:t>16</w:t>
      </w:r>
      <w:r w:rsidR="00F70F53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de </w:t>
      </w:r>
      <w:r w:rsidR="000C0793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setembro</w:t>
      </w:r>
      <w:r w:rsidR="00C34CE1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0F53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de 2014</w:t>
      </w:r>
      <w:r w:rsidR="00D04954" w:rsidRPr="000C0793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0850DD" w:rsidRPr="00896E62" w:rsidRDefault="000850DD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0850DD" w:rsidRDefault="000850DD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96E62" w:rsidRPr="00896E62" w:rsidRDefault="00896E62" w:rsidP="00595A4E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054823" w:rsidRPr="00896E62" w:rsidRDefault="00F70F53" w:rsidP="00595A4E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896E62">
        <w:rPr>
          <w:rStyle w:val="Forte"/>
          <w:rFonts w:ascii="Times New Roman" w:hAnsi="Times New Roman" w:cs="Times New Roman"/>
          <w:sz w:val="24"/>
          <w:szCs w:val="24"/>
        </w:rPr>
        <w:t>Gercino Caetano Rosa</w:t>
      </w:r>
    </w:p>
    <w:p w:rsidR="00896E62" w:rsidRPr="00EF4D59" w:rsidRDefault="00F70F53" w:rsidP="00865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E62">
        <w:rPr>
          <w:rStyle w:val="Forte"/>
          <w:rFonts w:ascii="Times New Roman" w:hAnsi="Times New Roman" w:cs="Times New Roman"/>
          <w:b w:val="0"/>
          <w:sz w:val="24"/>
          <w:szCs w:val="24"/>
        </w:rPr>
        <w:t>Prefeito Municipal</w:t>
      </w:r>
    </w:p>
    <w:p w:rsidR="00896E62" w:rsidRPr="00EF4D59" w:rsidRDefault="00896E62" w:rsidP="00896E62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8"/>
          <w:szCs w:val="28"/>
        </w:rPr>
      </w:pPr>
    </w:p>
    <w:sectPr w:rsidR="00896E62" w:rsidRPr="00EF4D59" w:rsidSect="00896E62">
      <w:footerReference w:type="default" r:id="rId7"/>
      <w:pgSz w:w="11906" w:h="16838" w:code="9"/>
      <w:pgMar w:top="2608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9E5" w:rsidRDefault="00D479E5" w:rsidP="00B9135F">
      <w:pPr>
        <w:spacing w:after="0" w:line="240" w:lineRule="auto"/>
      </w:pPr>
      <w:r>
        <w:separator/>
      </w:r>
    </w:p>
  </w:endnote>
  <w:endnote w:type="continuationSeparator" w:id="1">
    <w:p w:rsidR="00D479E5" w:rsidRDefault="00D479E5" w:rsidP="00B9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1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C0D39" w:rsidRDefault="00D67A16">
        <w:pPr>
          <w:pStyle w:val="Rodap"/>
          <w:jc w:val="right"/>
        </w:pPr>
        <w:r w:rsidRPr="00B9135F">
          <w:rPr>
            <w:rFonts w:ascii="Times New Roman" w:hAnsi="Times New Roman" w:cs="Times New Roman"/>
          </w:rPr>
          <w:fldChar w:fldCharType="begin"/>
        </w:r>
        <w:r w:rsidR="007C0D39" w:rsidRPr="00B9135F">
          <w:rPr>
            <w:rFonts w:ascii="Times New Roman" w:hAnsi="Times New Roman" w:cs="Times New Roman"/>
          </w:rPr>
          <w:instrText xml:space="preserve"> PAGE   \* MERGEFORMAT </w:instrText>
        </w:r>
        <w:r w:rsidRPr="00B9135F">
          <w:rPr>
            <w:rFonts w:ascii="Times New Roman" w:hAnsi="Times New Roman" w:cs="Times New Roman"/>
          </w:rPr>
          <w:fldChar w:fldCharType="separate"/>
        </w:r>
        <w:r w:rsidR="004F5ABA">
          <w:rPr>
            <w:rFonts w:ascii="Times New Roman" w:hAnsi="Times New Roman" w:cs="Times New Roman"/>
            <w:noProof/>
          </w:rPr>
          <w:t>1</w:t>
        </w:r>
        <w:r w:rsidRPr="00B9135F">
          <w:rPr>
            <w:rFonts w:ascii="Times New Roman" w:hAnsi="Times New Roman" w:cs="Times New Roman"/>
          </w:rPr>
          <w:fldChar w:fldCharType="end"/>
        </w:r>
      </w:p>
    </w:sdtContent>
  </w:sdt>
  <w:p w:rsidR="007C0D39" w:rsidRDefault="007C0D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9E5" w:rsidRDefault="00D479E5" w:rsidP="00B9135F">
      <w:pPr>
        <w:spacing w:after="0" w:line="240" w:lineRule="auto"/>
      </w:pPr>
      <w:r>
        <w:separator/>
      </w:r>
    </w:p>
  </w:footnote>
  <w:footnote w:type="continuationSeparator" w:id="1">
    <w:p w:rsidR="00D479E5" w:rsidRDefault="00D479E5" w:rsidP="00B91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1E9"/>
    <w:rsid w:val="000042D2"/>
    <w:rsid w:val="00021E25"/>
    <w:rsid w:val="000318F6"/>
    <w:rsid w:val="000355F3"/>
    <w:rsid w:val="000452A3"/>
    <w:rsid w:val="00054823"/>
    <w:rsid w:val="00055C64"/>
    <w:rsid w:val="0006048C"/>
    <w:rsid w:val="00081BD7"/>
    <w:rsid w:val="00083185"/>
    <w:rsid w:val="000850DD"/>
    <w:rsid w:val="000902AB"/>
    <w:rsid w:val="000906F2"/>
    <w:rsid w:val="00096B47"/>
    <w:rsid w:val="000A7922"/>
    <w:rsid w:val="000C04F1"/>
    <w:rsid w:val="000C0793"/>
    <w:rsid w:val="000D133F"/>
    <w:rsid w:val="000D6105"/>
    <w:rsid w:val="000E6F02"/>
    <w:rsid w:val="000F29C6"/>
    <w:rsid w:val="000F3C06"/>
    <w:rsid w:val="000F5021"/>
    <w:rsid w:val="0010108D"/>
    <w:rsid w:val="00106153"/>
    <w:rsid w:val="00126D79"/>
    <w:rsid w:val="00132FBF"/>
    <w:rsid w:val="00134993"/>
    <w:rsid w:val="0014643A"/>
    <w:rsid w:val="001502ED"/>
    <w:rsid w:val="00164E6B"/>
    <w:rsid w:val="00172B92"/>
    <w:rsid w:val="001A5053"/>
    <w:rsid w:val="001B3CFD"/>
    <w:rsid w:val="001C0109"/>
    <w:rsid w:val="001C2AE2"/>
    <w:rsid w:val="001D0248"/>
    <w:rsid w:val="001D08D1"/>
    <w:rsid w:val="001E51D9"/>
    <w:rsid w:val="001F0E32"/>
    <w:rsid w:val="001F5361"/>
    <w:rsid w:val="00206E43"/>
    <w:rsid w:val="00207958"/>
    <w:rsid w:val="00213683"/>
    <w:rsid w:val="0022317E"/>
    <w:rsid w:val="00240018"/>
    <w:rsid w:val="00254CDB"/>
    <w:rsid w:val="00262C23"/>
    <w:rsid w:val="00264ACC"/>
    <w:rsid w:val="002709C8"/>
    <w:rsid w:val="0028287E"/>
    <w:rsid w:val="002A5ACE"/>
    <w:rsid w:val="002B4F36"/>
    <w:rsid w:val="002D67B9"/>
    <w:rsid w:val="002F2133"/>
    <w:rsid w:val="002F4CE3"/>
    <w:rsid w:val="002F6524"/>
    <w:rsid w:val="00323A6B"/>
    <w:rsid w:val="00326859"/>
    <w:rsid w:val="0034083F"/>
    <w:rsid w:val="00345A74"/>
    <w:rsid w:val="00345BA9"/>
    <w:rsid w:val="00347030"/>
    <w:rsid w:val="00353F89"/>
    <w:rsid w:val="00374C64"/>
    <w:rsid w:val="00382097"/>
    <w:rsid w:val="00382443"/>
    <w:rsid w:val="003842F4"/>
    <w:rsid w:val="003857CE"/>
    <w:rsid w:val="00397534"/>
    <w:rsid w:val="00397DF7"/>
    <w:rsid w:val="003C0EAA"/>
    <w:rsid w:val="003C1801"/>
    <w:rsid w:val="003D47A3"/>
    <w:rsid w:val="003D5548"/>
    <w:rsid w:val="003D5EEC"/>
    <w:rsid w:val="003E7DB8"/>
    <w:rsid w:val="003F6AB9"/>
    <w:rsid w:val="00403A0D"/>
    <w:rsid w:val="00410AA8"/>
    <w:rsid w:val="00416768"/>
    <w:rsid w:val="00420C18"/>
    <w:rsid w:val="004213D3"/>
    <w:rsid w:val="004241FD"/>
    <w:rsid w:val="0043236E"/>
    <w:rsid w:val="004348A5"/>
    <w:rsid w:val="004352BC"/>
    <w:rsid w:val="00441BDB"/>
    <w:rsid w:val="00452282"/>
    <w:rsid w:val="00467A9E"/>
    <w:rsid w:val="00492C1A"/>
    <w:rsid w:val="00494964"/>
    <w:rsid w:val="004A1042"/>
    <w:rsid w:val="004C7150"/>
    <w:rsid w:val="004D0605"/>
    <w:rsid w:val="004D4162"/>
    <w:rsid w:val="004E06A6"/>
    <w:rsid w:val="004F5ABA"/>
    <w:rsid w:val="005144E2"/>
    <w:rsid w:val="00521A05"/>
    <w:rsid w:val="00545089"/>
    <w:rsid w:val="005531B4"/>
    <w:rsid w:val="0057026E"/>
    <w:rsid w:val="00572AE7"/>
    <w:rsid w:val="00573BAA"/>
    <w:rsid w:val="0057695C"/>
    <w:rsid w:val="005828F1"/>
    <w:rsid w:val="00586F67"/>
    <w:rsid w:val="00592FDC"/>
    <w:rsid w:val="00595A4E"/>
    <w:rsid w:val="005A1DB6"/>
    <w:rsid w:val="005A693D"/>
    <w:rsid w:val="005B5A79"/>
    <w:rsid w:val="005C19FE"/>
    <w:rsid w:val="005D0365"/>
    <w:rsid w:val="005F3DB5"/>
    <w:rsid w:val="005F4CF0"/>
    <w:rsid w:val="005F5E56"/>
    <w:rsid w:val="00623E9D"/>
    <w:rsid w:val="006432CE"/>
    <w:rsid w:val="0064530B"/>
    <w:rsid w:val="0065690D"/>
    <w:rsid w:val="00660690"/>
    <w:rsid w:val="00697AE6"/>
    <w:rsid w:val="006A1648"/>
    <w:rsid w:val="006B0306"/>
    <w:rsid w:val="006C3828"/>
    <w:rsid w:val="006C6BE9"/>
    <w:rsid w:val="006E378C"/>
    <w:rsid w:val="006F341B"/>
    <w:rsid w:val="006F7F0F"/>
    <w:rsid w:val="007124AB"/>
    <w:rsid w:val="00732F69"/>
    <w:rsid w:val="00766761"/>
    <w:rsid w:val="007726D2"/>
    <w:rsid w:val="007743F4"/>
    <w:rsid w:val="00781690"/>
    <w:rsid w:val="007B1F5E"/>
    <w:rsid w:val="007C0D39"/>
    <w:rsid w:val="007C2EB0"/>
    <w:rsid w:val="007D3AAE"/>
    <w:rsid w:val="007E39D0"/>
    <w:rsid w:val="00800223"/>
    <w:rsid w:val="00803994"/>
    <w:rsid w:val="00806DF5"/>
    <w:rsid w:val="008074E2"/>
    <w:rsid w:val="008204F2"/>
    <w:rsid w:val="00822287"/>
    <w:rsid w:val="00823505"/>
    <w:rsid w:val="00823822"/>
    <w:rsid w:val="00827167"/>
    <w:rsid w:val="00843541"/>
    <w:rsid w:val="00844BBC"/>
    <w:rsid w:val="0086532C"/>
    <w:rsid w:val="00865F7A"/>
    <w:rsid w:val="00877C16"/>
    <w:rsid w:val="00881A8C"/>
    <w:rsid w:val="008876F7"/>
    <w:rsid w:val="0089402E"/>
    <w:rsid w:val="00896E62"/>
    <w:rsid w:val="008A3E95"/>
    <w:rsid w:val="008A6A19"/>
    <w:rsid w:val="008B4009"/>
    <w:rsid w:val="008D5804"/>
    <w:rsid w:val="008E25AD"/>
    <w:rsid w:val="0090144A"/>
    <w:rsid w:val="009037D1"/>
    <w:rsid w:val="009244B7"/>
    <w:rsid w:val="00926EBB"/>
    <w:rsid w:val="009410D9"/>
    <w:rsid w:val="00947484"/>
    <w:rsid w:val="00956E04"/>
    <w:rsid w:val="00961EFA"/>
    <w:rsid w:val="0096366B"/>
    <w:rsid w:val="00963CCC"/>
    <w:rsid w:val="0097268A"/>
    <w:rsid w:val="009814FD"/>
    <w:rsid w:val="00985F82"/>
    <w:rsid w:val="009B017D"/>
    <w:rsid w:val="009D4E9F"/>
    <w:rsid w:val="009E0315"/>
    <w:rsid w:val="009F415F"/>
    <w:rsid w:val="00A0659D"/>
    <w:rsid w:val="00A15CF0"/>
    <w:rsid w:val="00A20E7D"/>
    <w:rsid w:val="00A24CB9"/>
    <w:rsid w:val="00A26D16"/>
    <w:rsid w:val="00A33B01"/>
    <w:rsid w:val="00A3467E"/>
    <w:rsid w:val="00A37CF7"/>
    <w:rsid w:val="00A409CC"/>
    <w:rsid w:val="00A52744"/>
    <w:rsid w:val="00A5526B"/>
    <w:rsid w:val="00A6030A"/>
    <w:rsid w:val="00A7003A"/>
    <w:rsid w:val="00A839CF"/>
    <w:rsid w:val="00AC4A95"/>
    <w:rsid w:val="00AE1398"/>
    <w:rsid w:val="00AE45B4"/>
    <w:rsid w:val="00B1006C"/>
    <w:rsid w:val="00B11EB4"/>
    <w:rsid w:val="00B15A17"/>
    <w:rsid w:val="00B220EB"/>
    <w:rsid w:val="00B40A5E"/>
    <w:rsid w:val="00B64A16"/>
    <w:rsid w:val="00B67A01"/>
    <w:rsid w:val="00B750E8"/>
    <w:rsid w:val="00B9135F"/>
    <w:rsid w:val="00BB7634"/>
    <w:rsid w:val="00BC421D"/>
    <w:rsid w:val="00BD7274"/>
    <w:rsid w:val="00BE3A94"/>
    <w:rsid w:val="00BF2C09"/>
    <w:rsid w:val="00BF7334"/>
    <w:rsid w:val="00C01033"/>
    <w:rsid w:val="00C023E1"/>
    <w:rsid w:val="00C05AC0"/>
    <w:rsid w:val="00C07454"/>
    <w:rsid w:val="00C24233"/>
    <w:rsid w:val="00C33E0A"/>
    <w:rsid w:val="00C34CE1"/>
    <w:rsid w:val="00C44649"/>
    <w:rsid w:val="00C4466A"/>
    <w:rsid w:val="00C519DB"/>
    <w:rsid w:val="00C540FD"/>
    <w:rsid w:val="00C62A4A"/>
    <w:rsid w:val="00C62C29"/>
    <w:rsid w:val="00C66A0B"/>
    <w:rsid w:val="00C749C4"/>
    <w:rsid w:val="00C85C60"/>
    <w:rsid w:val="00C91DAC"/>
    <w:rsid w:val="00CA284D"/>
    <w:rsid w:val="00CC4EA0"/>
    <w:rsid w:val="00CF7559"/>
    <w:rsid w:val="00D04954"/>
    <w:rsid w:val="00D17839"/>
    <w:rsid w:val="00D2628F"/>
    <w:rsid w:val="00D32E05"/>
    <w:rsid w:val="00D40256"/>
    <w:rsid w:val="00D479E5"/>
    <w:rsid w:val="00D67A16"/>
    <w:rsid w:val="00D72503"/>
    <w:rsid w:val="00D73B50"/>
    <w:rsid w:val="00D74C59"/>
    <w:rsid w:val="00D83E2F"/>
    <w:rsid w:val="00D851F3"/>
    <w:rsid w:val="00D8648A"/>
    <w:rsid w:val="00D87350"/>
    <w:rsid w:val="00DA3731"/>
    <w:rsid w:val="00DA66FB"/>
    <w:rsid w:val="00DB1681"/>
    <w:rsid w:val="00DB7139"/>
    <w:rsid w:val="00DD2E9E"/>
    <w:rsid w:val="00DE7FF0"/>
    <w:rsid w:val="00DF32E0"/>
    <w:rsid w:val="00DF7530"/>
    <w:rsid w:val="00E21853"/>
    <w:rsid w:val="00E2397E"/>
    <w:rsid w:val="00E27946"/>
    <w:rsid w:val="00E34577"/>
    <w:rsid w:val="00E50A46"/>
    <w:rsid w:val="00E67162"/>
    <w:rsid w:val="00E80898"/>
    <w:rsid w:val="00E94BAF"/>
    <w:rsid w:val="00EB0AE6"/>
    <w:rsid w:val="00EB102C"/>
    <w:rsid w:val="00EC0465"/>
    <w:rsid w:val="00EC3889"/>
    <w:rsid w:val="00EC68E7"/>
    <w:rsid w:val="00ED56EE"/>
    <w:rsid w:val="00EE03AB"/>
    <w:rsid w:val="00EE41E9"/>
    <w:rsid w:val="00EE6C28"/>
    <w:rsid w:val="00EE6CFA"/>
    <w:rsid w:val="00EE73C7"/>
    <w:rsid w:val="00EF4D59"/>
    <w:rsid w:val="00F074C4"/>
    <w:rsid w:val="00F160FD"/>
    <w:rsid w:val="00F36ECF"/>
    <w:rsid w:val="00F460DA"/>
    <w:rsid w:val="00F54CB1"/>
    <w:rsid w:val="00F64B37"/>
    <w:rsid w:val="00F70E15"/>
    <w:rsid w:val="00F70F53"/>
    <w:rsid w:val="00F811AE"/>
    <w:rsid w:val="00F82E4C"/>
    <w:rsid w:val="00F85743"/>
    <w:rsid w:val="00F90464"/>
    <w:rsid w:val="00F91BD4"/>
    <w:rsid w:val="00FA040B"/>
    <w:rsid w:val="00FE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89"/>
  </w:style>
  <w:style w:type="paragraph" w:styleId="Ttulo1">
    <w:name w:val="heading 1"/>
    <w:basedOn w:val="Normal"/>
    <w:next w:val="Normal"/>
    <w:link w:val="Ttulo1Char"/>
    <w:qFormat/>
    <w:rsid w:val="00896E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E41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9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135F"/>
  </w:style>
  <w:style w:type="paragraph" w:styleId="Rodap">
    <w:name w:val="footer"/>
    <w:basedOn w:val="Normal"/>
    <w:link w:val="RodapChar"/>
    <w:uiPriority w:val="99"/>
    <w:unhideWhenUsed/>
    <w:rsid w:val="00B9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35F"/>
  </w:style>
  <w:style w:type="character" w:styleId="TextodoEspaoReservado">
    <w:name w:val="Placeholder Text"/>
    <w:basedOn w:val="Fontepargpadro"/>
    <w:uiPriority w:val="99"/>
    <w:semiHidden/>
    <w:rsid w:val="00254CD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CD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10AA8"/>
    <w:rPr>
      <w:b/>
      <w:bCs/>
    </w:rPr>
  </w:style>
  <w:style w:type="character" w:customStyle="1" w:styleId="Ttulo1Char">
    <w:name w:val="Título 1 Char"/>
    <w:basedOn w:val="Fontepargpadro"/>
    <w:link w:val="Ttulo1"/>
    <w:rsid w:val="00896E6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896E62"/>
    <w:pPr>
      <w:spacing w:after="0" w:line="240" w:lineRule="auto"/>
      <w:jc w:val="both"/>
    </w:pPr>
    <w:rPr>
      <w:rFonts w:ascii="Arial" w:eastAsia="Times New Roman" w:hAnsi="Arial" w:cs="Arial"/>
      <w:i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96E62"/>
    <w:rPr>
      <w:rFonts w:ascii="Arial" w:eastAsia="Times New Roman" w:hAnsi="Arial" w:cs="Arial"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4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6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0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2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5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4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1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9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7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5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1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3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5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2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1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0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6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22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76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2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4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2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93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52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2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1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1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5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3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2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3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7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85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8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2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8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1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1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8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1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7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6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8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3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4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0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6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4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4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7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7407-6A95-44E9-BBF0-59F5C781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1255</Words>
  <Characters>6782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Sec. Assistencia Social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Dizé</dc:creator>
  <cp:lastModifiedBy>Adão</cp:lastModifiedBy>
  <cp:revision>4</cp:revision>
  <cp:lastPrinted>2014-09-04T13:32:00Z</cp:lastPrinted>
  <dcterms:created xsi:type="dcterms:W3CDTF">2014-09-16T17:29:00Z</dcterms:created>
  <dcterms:modified xsi:type="dcterms:W3CDTF">2014-09-16T17:30:00Z</dcterms:modified>
</cp:coreProperties>
</file>