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EA66C" w14:textId="61D20666" w:rsidR="00C71801" w:rsidRPr="00166EA5" w:rsidRDefault="00C71801" w:rsidP="00C71801">
      <w:pPr>
        <w:pStyle w:val="Cabealho"/>
        <w:spacing w:line="360" w:lineRule="auto"/>
        <w:rPr>
          <w:b/>
          <w:sz w:val="32"/>
          <w:szCs w:val="32"/>
        </w:rPr>
      </w:pPr>
      <w:r w:rsidRPr="00166EA5">
        <w:rPr>
          <w:b/>
          <w:noProof/>
          <w:sz w:val="32"/>
          <w:szCs w:val="32"/>
        </w:rPr>
        <w:drawing>
          <wp:anchor distT="0" distB="0" distL="114300" distR="114300" simplePos="0" relativeHeight="251659264" behindDoc="0" locked="0" layoutInCell="1" allowOverlap="1" wp14:anchorId="459EED33" wp14:editId="59B6EC7B">
            <wp:simplePos x="0" y="0"/>
            <wp:positionH relativeFrom="column">
              <wp:posOffset>-88900</wp:posOffset>
            </wp:positionH>
            <wp:positionV relativeFrom="paragraph">
              <wp:posOffset>36830</wp:posOffset>
            </wp:positionV>
            <wp:extent cx="1439545" cy="1438910"/>
            <wp:effectExtent l="0" t="0" r="8255" b="8890"/>
            <wp:wrapNone/>
            <wp:docPr id="20174098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545" cy="1438910"/>
                    </a:xfrm>
                    <a:prstGeom prst="rect">
                      <a:avLst/>
                    </a:prstGeom>
                    <a:noFill/>
                  </pic:spPr>
                </pic:pic>
              </a:graphicData>
            </a:graphic>
            <wp14:sizeRelH relativeFrom="page">
              <wp14:pctWidth>0</wp14:pctWidth>
            </wp14:sizeRelH>
            <wp14:sizeRelV relativeFrom="page">
              <wp14:pctHeight>0</wp14:pctHeight>
            </wp14:sizeRelV>
          </wp:anchor>
        </w:drawing>
      </w:r>
      <w:r w:rsidRPr="00166EA5">
        <w:rPr>
          <w:b/>
          <w:sz w:val="32"/>
          <w:szCs w:val="32"/>
        </w:rPr>
        <w:t xml:space="preserve">                         </w:t>
      </w:r>
    </w:p>
    <w:p w14:paraId="504388D3" w14:textId="77777777" w:rsidR="00C71801" w:rsidRPr="00166EA5" w:rsidRDefault="00C71801" w:rsidP="00C71801">
      <w:pPr>
        <w:pStyle w:val="Cabealho"/>
        <w:spacing w:line="360" w:lineRule="auto"/>
        <w:rPr>
          <w:b/>
          <w:sz w:val="32"/>
          <w:szCs w:val="32"/>
        </w:rPr>
      </w:pPr>
      <w:r w:rsidRPr="00166EA5">
        <w:rPr>
          <w:b/>
          <w:sz w:val="32"/>
          <w:szCs w:val="32"/>
        </w:rPr>
        <w:t xml:space="preserve">                        Estado de Mato Grosso</w:t>
      </w:r>
    </w:p>
    <w:p w14:paraId="49E4EFC7" w14:textId="77777777" w:rsidR="00C71801" w:rsidRPr="00166EA5" w:rsidRDefault="00C71801" w:rsidP="00C71801">
      <w:pPr>
        <w:pStyle w:val="Cabealho"/>
        <w:spacing w:line="360" w:lineRule="auto"/>
        <w:rPr>
          <w:sz w:val="32"/>
          <w:szCs w:val="32"/>
        </w:rPr>
      </w:pPr>
      <w:r w:rsidRPr="00166EA5">
        <w:rPr>
          <w:b/>
          <w:sz w:val="32"/>
          <w:szCs w:val="32"/>
        </w:rPr>
        <w:t xml:space="preserve">                        PREFEITURA MUNICIPAL DE NOVA XAVANTINA   </w:t>
      </w:r>
      <w:r w:rsidRPr="00166EA5">
        <w:rPr>
          <w:sz w:val="32"/>
          <w:szCs w:val="32"/>
        </w:rPr>
        <w:t>Administração 2013/2016</w:t>
      </w:r>
    </w:p>
    <w:p w14:paraId="6ECF790F" w14:textId="77777777" w:rsidR="00C71801" w:rsidRPr="00166EA5" w:rsidRDefault="00C71801" w:rsidP="00C71801">
      <w:pPr>
        <w:ind w:left="284"/>
        <w:rPr>
          <w:rFonts w:cs="Times New Roman"/>
          <w:sz w:val="20"/>
          <w:szCs w:val="20"/>
        </w:rPr>
      </w:pPr>
    </w:p>
    <w:p w14:paraId="28643780" w14:textId="77777777" w:rsidR="00C71801" w:rsidRPr="00166EA5" w:rsidRDefault="00C71801" w:rsidP="00C71801">
      <w:pPr>
        <w:jc w:val="center"/>
        <w:rPr>
          <w:rFonts w:cs="Times New Roman"/>
          <w:b/>
          <w:sz w:val="20"/>
          <w:szCs w:val="20"/>
          <w:u w:val="single"/>
        </w:rPr>
      </w:pPr>
      <w:r w:rsidRPr="00166EA5">
        <w:rPr>
          <w:rFonts w:cs="Times New Roman"/>
          <w:b/>
          <w:sz w:val="20"/>
          <w:szCs w:val="20"/>
          <w:u w:val="single"/>
        </w:rPr>
        <w:t xml:space="preserve">LEI </w:t>
      </w:r>
      <w:r>
        <w:rPr>
          <w:rFonts w:cs="Times New Roman"/>
          <w:b/>
          <w:sz w:val="20"/>
          <w:szCs w:val="20"/>
          <w:u w:val="single"/>
        </w:rPr>
        <w:t xml:space="preserve">MUNICIPAL </w:t>
      </w:r>
      <w:r w:rsidRPr="00166EA5">
        <w:rPr>
          <w:rFonts w:cs="Times New Roman"/>
          <w:b/>
          <w:sz w:val="20"/>
          <w:szCs w:val="20"/>
          <w:u w:val="single"/>
        </w:rPr>
        <w:t>N</w:t>
      </w:r>
      <w:r>
        <w:rPr>
          <w:rFonts w:cs="Times New Roman"/>
          <w:b/>
          <w:sz w:val="20"/>
          <w:szCs w:val="20"/>
          <w:u w:val="single"/>
        </w:rPr>
        <w:t>.</w:t>
      </w:r>
      <w:r w:rsidRPr="00166EA5">
        <w:rPr>
          <w:rFonts w:cs="Times New Roman"/>
          <w:b/>
          <w:sz w:val="20"/>
          <w:szCs w:val="20"/>
          <w:u w:val="single"/>
        </w:rPr>
        <w:t xml:space="preserve">° </w:t>
      </w:r>
      <w:r>
        <w:rPr>
          <w:rFonts w:cs="Times New Roman"/>
          <w:b/>
          <w:sz w:val="20"/>
          <w:szCs w:val="20"/>
          <w:u w:val="single"/>
        </w:rPr>
        <w:t>1.694</w:t>
      </w:r>
      <w:r w:rsidRPr="00166EA5">
        <w:rPr>
          <w:rFonts w:cs="Times New Roman"/>
          <w:b/>
          <w:sz w:val="20"/>
          <w:szCs w:val="20"/>
          <w:u w:val="single"/>
        </w:rPr>
        <w:t>, DE 0</w:t>
      </w:r>
      <w:r>
        <w:rPr>
          <w:rFonts w:cs="Times New Roman"/>
          <w:b/>
          <w:sz w:val="20"/>
          <w:szCs w:val="20"/>
          <w:u w:val="single"/>
        </w:rPr>
        <w:t>4</w:t>
      </w:r>
      <w:r w:rsidRPr="00166EA5">
        <w:rPr>
          <w:rFonts w:cs="Times New Roman"/>
          <w:b/>
          <w:sz w:val="20"/>
          <w:szCs w:val="20"/>
          <w:u w:val="single"/>
        </w:rPr>
        <w:t xml:space="preserve"> DE JANEIRO DE 2013.</w:t>
      </w:r>
    </w:p>
    <w:p w14:paraId="27B1F781" w14:textId="77777777" w:rsidR="00C71801" w:rsidRPr="00166EA5" w:rsidRDefault="00C71801" w:rsidP="00C71801">
      <w:pPr>
        <w:jc w:val="both"/>
        <w:rPr>
          <w:rFonts w:cs="Times New Roman"/>
          <w:b/>
          <w:i/>
          <w:sz w:val="20"/>
          <w:szCs w:val="20"/>
          <w:u w:val="single"/>
        </w:rPr>
      </w:pPr>
    </w:p>
    <w:p w14:paraId="7170C6B5" w14:textId="77777777" w:rsidR="00C71801" w:rsidRPr="00166EA5" w:rsidRDefault="00C71801" w:rsidP="00C71801">
      <w:pPr>
        <w:ind w:firstLine="708"/>
        <w:jc w:val="both"/>
        <w:rPr>
          <w:rFonts w:cs="Times New Roman"/>
          <w:sz w:val="20"/>
          <w:szCs w:val="20"/>
        </w:rPr>
      </w:pPr>
      <w:r w:rsidRPr="00166EA5">
        <w:rPr>
          <w:rFonts w:cs="Times New Roman"/>
          <w:i/>
          <w:sz w:val="20"/>
          <w:szCs w:val="20"/>
        </w:rPr>
        <w:t>Dispõe sobre a nova Estrutura Administrativa do Município de Nova Xavantina, e dá outras providências.</w:t>
      </w:r>
      <w:r w:rsidRPr="00166EA5">
        <w:rPr>
          <w:rFonts w:cs="Times New Roman"/>
          <w:sz w:val="20"/>
          <w:szCs w:val="20"/>
        </w:rPr>
        <w:t xml:space="preserve"> </w:t>
      </w:r>
    </w:p>
    <w:p w14:paraId="0E840C76" w14:textId="77777777" w:rsidR="00C71801" w:rsidRPr="00166EA5" w:rsidRDefault="00C71801" w:rsidP="00C71801">
      <w:pPr>
        <w:ind w:firstLine="709"/>
        <w:jc w:val="both"/>
        <w:rPr>
          <w:rFonts w:cs="Times New Roman"/>
          <w:sz w:val="20"/>
          <w:szCs w:val="20"/>
        </w:rPr>
      </w:pPr>
    </w:p>
    <w:p w14:paraId="7ADEC455" w14:textId="77777777" w:rsidR="00C71801" w:rsidRPr="00166EA5" w:rsidRDefault="00C71801" w:rsidP="00C71801">
      <w:pPr>
        <w:ind w:firstLine="709"/>
        <w:jc w:val="both"/>
        <w:rPr>
          <w:rFonts w:cs="Times New Roman"/>
          <w:sz w:val="20"/>
          <w:szCs w:val="20"/>
        </w:rPr>
      </w:pPr>
    </w:p>
    <w:p w14:paraId="4F1EFD4B" w14:textId="77777777" w:rsidR="00C71801" w:rsidRPr="00166EA5" w:rsidRDefault="00C71801" w:rsidP="00C71801">
      <w:pPr>
        <w:ind w:firstLine="709"/>
        <w:jc w:val="both"/>
        <w:rPr>
          <w:rFonts w:cs="Times New Roman"/>
          <w:sz w:val="20"/>
          <w:szCs w:val="20"/>
        </w:rPr>
      </w:pPr>
      <w:r w:rsidRPr="00166EA5">
        <w:rPr>
          <w:rFonts w:cs="Times New Roman"/>
          <w:bCs/>
          <w:sz w:val="20"/>
          <w:szCs w:val="20"/>
        </w:rPr>
        <w:t>O</w:t>
      </w:r>
      <w:r w:rsidRPr="00166EA5">
        <w:rPr>
          <w:rFonts w:cs="Times New Roman"/>
          <w:b/>
          <w:bCs/>
          <w:sz w:val="20"/>
          <w:szCs w:val="20"/>
        </w:rPr>
        <w:t xml:space="preserve"> Prefeito do Município de Nova Xavantina</w:t>
      </w:r>
      <w:r w:rsidRPr="00166EA5">
        <w:rPr>
          <w:rFonts w:cs="Times New Roman"/>
          <w:sz w:val="20"/>
          <w:szCs w:val="20"/>
        </w:rPr>
        <w:t xml:space="preserve">, Estado de Mato Grosso, no uso de suas atribuições legais, faz saber que a Câmara Municipal aprovou e ele sanciona a seguinte Lei, </w:t>
      </w:r>
    </w:p>
    <w:p w14:paraId="72E80F5E" w14:textId="77777777" w:rsidR="00C71801" w:rsidRPr="00166EA5" w:rsidRDefault="00C71801" w:rsidP="00C71801">
      <w:pPr>
        <w:ind w:firstLine="709"/>
        <w:jc w:val="both"/>
        <w:rPr>
          <w:rFonts w:cs="Times New Roman"/>
          <w:sz w:val="20"/>
          <w:szCs w:val="20"/>
        </w:rPr>
      </w:pPr>
    </w:p>
    <w:p w14:paraId="4BA28348" w14:textId="77777777" w:rsidR="00C71801" w:rsidRPr="00166EA5" w:rsidRDefault="00C71801" w:rsidP="00C71801">
      <w:pPr>
        <w:pStyle w:val="Ttulo4"/>
        <w:ind w:firstLine="709"/>
        <w:rPr>
          <w:rFonts w:ascii="Times New Roman" w:hAnsi="Times New Roman"/>
          <w:iCs/>
          <w:color w:val="auto"/>
        </w:rPr>
      </w:pPr>
      <w:r w:rsidRPr="00166EA5">
        <w:rPr>
          <w:rFonts w:ascii="Times New Roman" w:hAnsi="Times New Roman"/>
          <w:iCs/>
          <w:color w:val="auto"/>
        </w:rPr>
        <w:t>T Í T U L O I</w:t>
      </w:r>
    </w:p>
    <w:p w14:paraId="34933DFE" w14:textId="77777777" w:rsidR="00C71801" w:rsidRPr="00166EA5" w:rsidRDefault="00C71801" w:rsidP="00C71801">
      <w:pPr>
        <w:ind w:firstLine="709"/>
        <w:jc w:val="center"/>
        <w:outlineLvl w:val="0"/>
        <w:rPr>
          <w:rFonts w:cs="Times New Roman"/>
          <w:b/>
          <w:sz w:val="20"/>
          <w:szCs w:val="20"/>
        </w:rPr>
      </w:pPr>
      <w:r w:rsidRPr="00166EA5">
        <w:rPr>
          <w:rFonts w:cs="Times New Roman"/>
          <w:b/>
          <w:sz w:val="20"/>
          <w:szCs w:val="20"/>
        </w:rPr>
        <w:t xml:space="preserve">Do Sistema Administrativo </w:t>
      </w:r>
    </w:p>
    <w:p w14:paraId="0FBE1524" w14:textId="77777777" w:rsidR="00C71801" w:rsidRPr="00166EA5" w:rsidRDefault="00C71801" w:rsidP="00C71801">
      <w:pPr>
        <w:ind w:firstLine="709"/>
        <w:jc w:val="both"/>
        <w:rPr>
          <w:rFonts w:cs="Times New Roman"/>
          <w:sz w:val="20"/>
          <w:szCs w:val="20"/>
        </w:rPr>
      </w:pPr>
    </w:p>
    <w:p w14:paraId="0A3DADB8"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1º</w:t>
      </w:r>
      <w:r w:rsidRPr="00166EA5">
        <w:rPr>
          <w:rFonts w:cs="Times New Roman"/>
          <w:sz w:val="20"/>
          <w:szCs w:val="20"/>
        </w:rPr>
        <w:t xml:space="preserve"> O Município de Nova Xavantina, para executar as obras e serviços de responsabilidade do Município, fica reestruturada administrativamente nos termos da presente lei, com os seguintes órgãos e cargos em comissão de livre nomeação e exoneração, diretamente subordinados ao Prefeito Municipal: </w:t>
      </w:r>
    </w:p>
    <w:p w14:paraId="7B3E22B0" w14:textId="77777777" w:rsidR="00C71801" w:rsidRPr="00166EA5" w:rsidRDefault="00C71801" w:rsidP="00C71801">
      <w:pPr>
        <w:ind w:firstLine="709"/>
        <w:jc w:val="both"/>
        <w:outlineLvl w:val="0"/>
        <w:rPr>
          <w:rFonts w:cs="Times New Roman"/>
          <w:b/>
          <w:sz w:val="20"/>
          <w:szCs w:val="20"/>
        </w:rPr>
      </w:pPr>
      <w:r w:rsidRPr="00166EA5">
        <w:rPr>
          <w:rFonts w:cs="Times New Roman"/>
          <w:b/>
          <w:sz w:val="20"/>
          <w:szCs w:val="20"/>
        </w:rPr>
        <w:t>I - ÓRGÃOS DE ASSESSORAMENTO AO PREFEITO</w:t>
      </w:r>
    </w:p>
    <w:p w14:paraId="19C5B8A5" w14:textId="77777777" w:rsidR="00C71801" w:rsidRPr="00166EA5" w:rsidRDefault="00C71801" w:rsidP="00C71801">
      <w:pPr>
        <w:ind w:firstLine="1134"/>
        <w:jc w:val="both"/>
        <w:rPr>
          <w:rFonts w:cs="Times New Roman"/>
          <w:sz w:val="20"/>
          <w:szCs w:val="20"/>
        </w:rPr>
      </w:pPr>
      <w:r w:rsidRPr="00166EA5">
        <w:rPr>
          <w:rFonts w:cs="Times New Roman"/>
          <w:sz w:val="20"/>
          <w:szCs w:val="20"/>
        </w:rPr>
        <w:t>a) - Procuradoria Geral;</w:t>
      </w:r>
    </w:p>
    <w:p w14:paraId="51494B69" w14:textId="77777777" w:rsidR="00C71801" w:rsidRPr="00166EA5" w:rsidRDefault="00C71801" w:rsidP="00C71801">
      <w:pPr>
        <w:ind w:firstLine="1134"/>
        <w:jc w:val="both"/>
        <w:rPr>
          <w:rFonts w:cs="Times New Roman"/>
          <w:sz w:val="20"/>
          <w:szCs w:val="20"/>
        </w:rPr>
      </w:pPr>
      <w:r w:rsidRPr="00166EA5">
        <w:rPr>
          <w:rFonts w:cs="Times New Roman"/>
          <w:sz w:val="20"/>
          <w:szCs w:val="20"/>
        </w:rPr>
        <w:t>b) - Auditoria e Controladoria Geral;</w:t>
      </w:r>
    </w:p>
    <w:p w14:paraId="03DEE133" w14:textId="77777777" w:rsidR="00C71801" w:rsidRPr="00166EA5" w:rsidRDefault="00C71801" w:rsidP="00C71801">
      <w:pPr>
        <w:ind w:firstLine="1134"/>
        <w:jc w:val="both"/>
        <w:rPr>
          <w:rFonts w:cs="Times New Roman"/>
          <w:sz w:val="20"/>
          <w:szCs w:val="20"/>
        </w:rPr>
      </w:pPr>
      <w:r w:rsidRPr="00166EA5">
        <w:rPr>
          <w:rFonts w:cs="Times New Roman"/>
          <w:sz w:val="20"/>
          <w:szCs w:val="20"/>
        </w:rPr>
        <w:t>c) – Ouvidoria;</w:t>
      </w:r>
    </w:p>
    <w:p w14:paraId="18722424" w14:textId="77777777" w:rsidR="00C71801" w:rsidRPr="00166EA5" w:rsidRDefault="00C71801" w:rsidP="00C71801">
      <w:pPr>
        <w:ind w:firstLine="1134"/>
        <w:jc w:val="both"/>
        <w:rPr>
          <w:rFonts w:cs="Times New Roman"/>
          <w:sz w:val="20"/>
          <w:szCs w:val="20"/>
        </w:rPr>
      </w:pPr>
      <w:r w:rsidRPr="00166EA5">
        <w:rPr>
          <w:rFonts w:cs="Times New Roman"/>
          <w:sz w:val="20"/>
          <w:szCs w:val="20"/>
        </w:rPr>
        <w:t>d) - Assessoria de Imprensa, Marketing e Cerimonial;</w:t>
      </w:r>
    </w:p>
    <w:p w14:paraId="6DE13EE9" w14:textId="77777777" w:rsidR="00C71801" w:rsidRPr="00166EA5" w:rsidRDefault="00C71801" w:rsidP="00C71801">
      <w:pPr>
        <w:ind w:firstLine="1134"/>
        <w:jc w:val="both"/>
        <w:rPr>
          <w:rFonts w:cs="Times New Roman"/>
          <w:sz w:val="20"/>
          <w:szCs w:val="20"/>
        </w:rPr>
      </w:pPr>
      <w:r w:rsidRPr="00166EA5">
        <w:rPr>
          <w:rFonts w:cs="Times New Roman"/>
          <w:sz w:val="20"/>
          <w:szCs w:val="20"/>
        </w:rPr>
        <w:t>e) - Órgãos de Funções Delegadas;</w:t>
      </w:r>
    </w:p>
    <w:p w14:paraId="75375592" w14:textId="77777777" w:rsidR="00C71801" w:rsidRPr="00166EA5" w:rsidRDefault="00C71801" w:rsidP="00C71801">
      <w:pPr>
        <w:ind w:firstLine="1134"/>
        <w:jc w:val="both"/>
        <w:rPr>
          <w:rFonts w:cs="Times New Roman"/>
          <w:sz w:val="20"/>
          <w:szCs w:val="20"/>
        </w:rPr>
      </w:pPr>
      <w:r w:rsidRPr="00166EA5">
        <w:rPr>
          <w:rFonts w:cs="Times New Roman"/>
          <w:sz w:val="20"/>
          <w:szCs w:val="20"/>
        </w:rPr>
        <w:t>f) - Conselhos Municipais.</w:t>
      </w:r>
    </w:p>
    <w:p w14:paraId="66DAB5A7" w14:textId="77777777" w:rsidR="00C71801" w:rsidRPr="00166EA5" w:rsidRDefault="00C71801" w:rsidP="00C71801">
      <w:pPr>
        <w:ind w:firstLine="709"/>
        <w:jc w:val="both"/>
        <w:rPr>
          <w:rFonts w:cs="Times New Roman"/>
          <w:sz w:val="20"/>
          <w:szCs w:val="20"/>
        </w:rPr>
      </w:pPr>
    </w:p>
    <w:p w14:paraId="6F77ABFF" w14:textId="77777777" w:rsidR="00C71801" w:rsidRPr="00166EA5" w:rsidRDefault="00C71801" w:rsidP="00C71801">
      <w:pPr>
        <w:ind w:firstLine="709"/>
        <w:jc w:val="both"/>
        <w:outlineLvl w:val="0"/>
        <w:rPr>
          <w:rFonts w:cs="Times New Roman"/>
          <w:b/>
          <w:sz w:val="20"/>
          <w:szCs w:val="20"/>
        </w:rPr>
      </w:pPr>
      <w:r w:rsidRPr="00166EA5">
        <w:rPr>
          <w:rFonts w:cs="Times New Roman"/>
          <w:b/>
          <w:sz w:val="20"/>
          <w:szCs w:val="20"/>
        </w:rPr>
        <w:t xml:space="preserve">II - ÓRGÃOS DE DIREÇÃO SUPERIOR </w:t>
      </w:r>
    </w:p>
    <w:p w14:paraId="5D0E37CB" w14:textId="77777777" w:rsidR="00C71801" w:rsidRPr="00166EA5" w:rsidRDefault="00C71801" w:rsidP="00C71801">
      <w:pPr>
        <w:ind w:firstLine="1134"/>
        <w:jc w:val="both"/>
        <w:rPr>
          <w:rFonts w:cs="Times New Roman"/>
          <w:sz w:val="20"/>
          <w:szCs w:val="20"/>
        </w:rPr>
      </w:pPr>
      <w:r w:rsidRPr="00166EA5">
        <w:rPr>
          <w:rFonts w:cs="Times New Roman"/>
          <w:sz w:val="20"/>
          <w:szCs w:val="20"/>
        </w:rPr>
        <w:t>a) - Secretaria de Gabinete do Prefeito;</w:t>
      </w:r>
    </w:p>
    <w:p w14:paraId="057F3ECA" w14:textId="77777777" w:rsidR="00C71801" w:rsidRPr="00166EA5" w:rsidRDefault="00C71801" w:rsidP="00C71801">
      <w:pPr>
        <w:ind w:firstLine="1134"/>
        <w:jc w:val="both"/>
        <w:rPr>
          <w:rFonts w:cs="Times New Roman"/>
          <w:sz w:val="20"/>
          <w:szCs w:val="20"/>
        </w:rPr>
      </w:pPr>
      <w:r w:rsidRPr="00166EA5">
        <w:rPr>
          <w:rFonts w:cs="Times New Roman"/>
          <w:sz w:val="20"/>
          <w:szCs w:val="20"/>
        </w:rPr>
        <w:t>b) - Secretaria Municipal de Administração;</w:t>
      </w:r>
    </w:p>
    <w:p w14:paraId="7D988F44" w14:textId="77777777" w:rsidR="00C71801" w:rsidRPr="00166EA5" w:rsidRDefault="00C71801" w:rsidP="00C71801">
      <w:pPr>
        <w:ind w:firstLine="1134"/>
        <w:jc w:val="both"/>
        <w:rPr>
          <w:rFonts w:cs="Times New Roman"/>
          <w:sz w:val="20"/>
          <w:szCs w:val="20"/>
        </w:rPr>
      </w:pPr>
      <w:r w:rsidRPr="00166EA5">
        <w:rPr>
          <w:rFonts w:cs="Times New Roman"/>
          <w:sz w:val="20"/>
          <w:szCs w:val="20"/>
        </w:rPr>
        <w:t>c) - Secretaria Municipal de Planejamento, Orçamento e Finanças;</w:t>
      </w:r>
    </w:p>
    <w:p w14:paraId="60BD1345" w14:textId="77777777" w:rsidR="00C71801" w:rsidRPr="00166EA5" w:rsidRDefault="00C71801" w:rsidP="00C71801">
      <w:pPr>
        <w:ind w:firstLine="1134"/>
        <w:jc w:val="both"/>
        <w:rPr>
          <w:rFonts w:cs="Times New Roman"/>
          <w:strike/>
          <w:sz w:val="20"/>
          <w:szCs w:val="20"/>
        </w:rPr>
      </w:pPr>
      <w:r w:rsidRPr="00166EA5">
        <w:rPr>
          <w:rFonts w:cs="Times New Roman"/>
          <w:sz w:val="20"/>
          <w:szCs w:val="20"/>
        </w:rPr>
        <w:t>d) - Secretaria Municipal de Educação;</w:t>
      </w:r>
    </w:p>
    <w:p w14:paraId="509929BD" w14:textId="77777777" w:rsidR="00C71801" w:rsidRPr="00166EA5" w:rsidRDefault="00C71801" w:rsidP="00C71801">
      <w:pPr>
        <w:ind w:firstLine="1134"/>
        <w:jc w:val="both"/>
        <w:rPr>
          <w:rFonts w:cs="Times New Roman"/>
          <w:sz w:val="20"/>
          <w:szCs w:val="20"/>
        </w:rPr>
      </w:pPr>
      <w:r w:rsidRPr="00166EA5">
        <w:rPr>
          <w:rFonts w:cs="Times New Roman"/>
          <w:sz w:val="20"/>
          <w:szCs w:val="20"/>
        </w:rPr>
        <w:t>e) - Secretaria Municipal de Cultura;</w:t>
      </w:r>
    </w:p>
    <w:p w14:paraId="1EE3122D" w14:textId="77777777" w:rsidR="00C71801" w:rsidRPr="00166EA5" w:rsidRDefault="00C71801" w:rsidP="00C71801">
      <w:pPr>
        <w:ind w:firstLine="1134"/>
        <w:jc w:val="both"/>
        <w:rPr>
          <w:rFonts w:cs="Times New Roman"/>
          <w:sz w:val="20"/>
          <w:szCs w:val="20"/>
        </w:rPr>
      </w:pPr>
      <w:r w:rsidRPr="00166EA5">
        <w:rPr>
          <w:rFonts w:cs="Times New Roman"/>
          <w:sz w:val="20"/>
          <w:szCs w:val="20"/>
        </w:rPr>
        <w:t>f) - Secretaria Municipal de Desporto e Lazer;</w:t>
      </w:r>
    </w:p>
    <w:p w14:paraId="083D0C03" w14:textId="77777777" w:rsidR="00C71801" w:rsidRPr="00166EA5" w:rsidRDefault="00C71801" w:rsidP="00C71801">
      <w:pPr>
        <w:ind w:firstLine="1134"/>
        <w:jc w:val="both"/>
        <w:rPr>
          <w:rFonts w:cs="Times New Roman"/>
          <w:sz w:val="20"/>
          <w:szCs w:val="20"/>
        </w:rPr>
      </w:pPr>
      <w:r w:rsidRPr="00166EA5">
        <w:rPr>
          <w:rFonts w:cs="Times New Roman"/>
          <w:sz w:val="20"/>
          <w:szCs w:val="20"/>
        </w:rPr>
        <w:t>g) - Secretaria Municipal de Saúde;</w:t>
      </w:r>
    </w:p>
    <w:p w14:paraId="29028364" w14:textId="77777777" w:rsidR="00C71801" w:rsidRPr="00166EA5" w:rsidRDefault="00C71801" w:rsidP="00C71801">
      <w:pPr>
        <w:ind w:firstLine="1134"/>
        <w:jc w:val="both"/>
        <w:rPr>
          <w:rFonts w:cs="Times New Roman"/>
          <w:sz w:val="20"/>
          <w:szCs w:val="20"/>
        </w:rPr>
      </w:pPr>
      <w:r w:rsidRPr="00166EA5">
        <w:rPr>
          <w:rFonts w:cs="Times New Roman"/>
          <w:sz w:val="20"/>
          <w:szCs w:val="20"/>
        </w:rPr>
        <w:t>h) - Secretaria Municipal de Assistência Social;</w:t>
      </w:r>
    </w:p>
    <w:p w14:paraId="607764EC" w14:textId="77777777" w:rsidR="00C71801" w:rsidRPr="00166EA5" w:rsidRDefault="00C71801" w:rsidP="00C71801">
      <w:pPr>
        <w:ind w:firstLine="1134"/>
        <w:jc w:val="both"/>
        <w:rPr>
          <w:rFonts w:cs="Times New Roman"/>
          <w:sz w:val="20"/>
          <w:szCs w:val="20"/>
        </w:rPr>
      </w:pPr>
      <w:r w:rsidRPr="00166EA5">
        <w:rPr>
          <w:rFonts w:cs="Times New Roman"/>
          <w:sz w:val="20"/>
          <w:szCs w:val="20"/>
        </w:rPr>
        <w:t>i) - Secretaria Municipal de Infra-Estrutura;</w:t>
      </w:r>
    </w:p>
    <w:p w14:paraId="5F67AA84" w14:textId="77777777" w:rsidR="00C71801" w:rsidRPr="00166EA5" w:rsidRDefault="00C71801" w:rsidP="00C71801">
      <w:pPr>
        <w:ind w:firstLine="1134"/>
        <w:jc w:val="both"/>
        <w:rPr>
          <w:rFonts w:cs="Times New Roman"/>
          <w:sz w:val="20"/>
          <w:szCs w:val="20"/>
        </w:rPr>
      </w:pPr>
      <w:r w:rsidRPr="00166EA5">
        <w:rPr>
          <w:rFonts w:cs="Times New Roman"/>
          <w:sz w:val="20"/>
          <w:szCs w:val="20"/>
        </w:rPr>
        <w:t>j) - Secretaria Municipal de Agricultura, Indústria e Comércio;</w:t>
      </w:r>
    </w:p>
    <w:p w14:paraId="270582AA" w14:textId="77777777" w:rsidR="00C71801" w:rsidRPr="00166EA5" w:rsidRDefault="00C71801" w:rsidP="00C71801">
      <w:pPr>
        <w:ind w:firstLine="1134"/>
        <w:jc w:val="both"/>
        <w:rPr>
          <w:rFonts w:cs="Times New Roman"/>
          <w:sz w:val="20"/>
          <w:szCs w:val="20"/>
        </w:rPr>
      </w:pPr>
      <w:r w:rsidRPr="00166EA5">
        <w:rPr>
          <w:rFonts w:cs="Times New Roman"/>
          <w:sz w:val="20"/>
          <w:szCs w:val="20"/>
        </w:rPr>
        <w:t>l) - Secretaria Municipal de Turismo e Meio Ambiente;</w:t>
      </w:r>
    </w:p>
    <w:p w14:paraId="19727F23" w14:textId="77777777" w:rsidR="00C71801" w:rsidRPr="00166EA5" w:rsidRDefault="00C71801" w:rsidP="00C71801">
      <w:pPr>
        <w:ind w:firstLine="1134"/>
        <w:jc w:val="both"/>
        <w:rPr>
          <w:rFonts w:cs="Times New Roman"/>
          <w:sz w:val="20"/>
          <w:szCs w:val="20"/>
        </w:rPr>
      </w:pPr>
      <w:r w:rsidRPr="00166EA5">
        <w:rPr>
          <w:rFonts w:cs="Times New Roman"/>
          <w:sz w:val="20"/>
          <w:szCs w:val="20"/>
        </w:rPr>
        <w:t>m) -Secretaria Municipal de Limpeza Urbana e Iluminação Pública.</w:t>
      </w:r>
    </w:p>
    <w:p w14:paraId="58843136" w14:textId="77777777" w:rsidR="00C71801" w:rsidRPr="00166EA5" w:rsidRDefault="00C71801" w:rsidP="00C71801">
      <w:pPr>
        <w:ind w:firstLine="567"/>
        <w:jc w:val="both"/>
        <w:rPr>
          <w:rFonts w:cs="Times New Roman"/>
          <w:b/>
          <w:sz w:val="20"/>
          <w:szCs w:val="20"/>
        </w:rPr>
      </w:pPr>
    </w:p>
    <w:p w14:paraId="6260DA1A"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2º</w:t>
      </w:r>
      <w:r w:rsidRPr="00166EA5">
        <w:rPr>
          <w:rFonts w:cs="Times New Roman"/>
          <w:sz w:val="20"/>
          <w:szCs w:val="20"/>
        </w:rPr>
        <w:t xml:space="preserve"> Os Órgãos componentes da Estrutura Administrativa do Município de Nova Xavantina - MT, obedecerão a seguinte subordinação hierárquica:</w:t>
      </w:r>
    </w:p>
    <w:p w14:paraId="389C1075" w14:textId="77777777" w:rsidR="00C71801" w:rsidRPr="00166EA5" w:rsidRDefault="00C71801" w:rsidP="00C71801">
      <w:pPr>
        <w:ind w:firstLine="709"/>
        <w:jc w:val="both"/>
        <w:rPr>
          <w:rFonts w:cs="Times New Roman"/>
          <w:sz w:val="20"/>
          <w:szCs w:val="20"/>
        </w:rPr>
      </w:pPr>
      <w:r w:rsidRPr="00166EA5">
        <w:rPr>
          <w:rFonts w:cs="Times New Roman"/>
          <w:sz w:val="20"/>
          <w:szCs w:val="20"/>
        </w:rPr>
        <w:t>I – Secretaria - órgão de direção superior;</w:t>
      </w:r>
    </w:p>
    <w:p w14:paraId="56301964" w14:textId="77777777" w:rsidR="00C71801" w:rsidRPr="00166EA5" w:rsidRDefault="00C71801" w:rsidP="00C71801">
      <w:pPr>
        <w:ind w:firstLine="709"/>
        <w:jc w:val="both"/>
        <w:rPr>
          <w:rFonts w:cs="Times New Roman"/>
          <w:sz w:val="20"/>
          <w:szCs w:val="20"/>
        </w:rPr>
      </w:pPr>
      <w:r w:rsidRPr="00166EA5">
        <w:rPr>
          <w:rFonts w:cs="Times New Roman"/>
          <w:sz w:val="20"/>
          <w:szCs w:val="20"/>
        </w:rPr>
        <w:t>II – Assessoria;</w:t>
      </w:r>
    </w:p>
    <w:p w14:paraId="0E4AF6B6" w14:textId="77777777" w:rsidR="00C71801" w:rsidRPr="00166EA5" w:rsidRDefault="00C71801" w:rsidP="00C71801">
      <w:pPr>
        <w:ind w:firstLine="709"/>
        <w:jc w:val="both"/>
        <w:rPr>
          <w:rFonts w:cs="Times New Roman"/>
          <w:sz w:val="20"/>
          <w:szCs w:val="20"/>
        </w:rPr>
      </w:pPr>
      <w:r w:rsidRPr="00166EA5">
        <w:rPr>
          <w:rFonts w:cs="Times New Roman"/>
          <w:sz w:val="20"/>
          <w:szCs w:val="20"/>
        </w:rPr>
        <w:t>III - Direção - órgão de direção intermediária;</w:t>
      </w:r>
    </w:p>
    <w:p w14:paraId="6CE74E60" w14:textId="77777777" w:rsidR="00C71801" w:rsidRPr="00166EA5" w:rsidRDefault="00C71801" w:rsidP="00C71801">
      <w:pPr>
        <w:ind w:firstLine="709"/>
        <w:jc w:val="both"/>
        <w:rPr>
          <w:rFonts w:cs="Times New Roman"/>
          <w:sz w:val="20"/>
          <w:szCs w:val="20"/>
        </w:rPr>
      </w:pPr>
      <w:r w:rsidRPr="00166EA5">
        <w:rPr>
          <w:rFonts w:cs="Times New Roman"/>
          <w:sz w:val="20"/>
          <w:szCs w:val="20"/>
        </w:rPr>
        <w:t>IV - Divisão - órgão de direção intermediária;</w:t>
      </w:r>
    </w:p>
    <w:p w14:paraId="00B6A3CD"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 – Coordenação – órgão de direção subordinada. </w:t>
      </w:r>
    </w:p>
    <w:p w14:paraId="79B6AABD" w14:textId="77777777" w:rsidR="00C71801" w:rsidRPr="00166EA5" w:rsidRDefault="00C71801" w:rsidP="00C71801">
      <w:pPr>
        <w:ind w:firstLine="709"/>
        <w:jc w:val="both"/>
        <w:rPr>
          <w:rFonts w:cs="Times New Roman"/>
          <w:sz w:val="20"/>
          <w:szCs w:val="20"/>
        </w:rPr>
      </w:pPr>
    </w:p>
    <w:p w14:paraId="6FC1087F" w14:textId="77777777" w:rsidR="00C71801" w:rsidRPr="00166EA5" w:rsidRDefault="00C71801" w:rsidP="00C71801">
      <w:pPr>
        <w:ind w:firstLine="709"/>
        <w:jc w:val="center"/>
        <w:rPr>
          <w:rFonts w:cs="Times New Roman"/>
          <w:b/>
          <w:sz w:val="20"/>
          <w:szCs w:val="20"/>
          <w:lang w:val="es-ES_tradnl"/>
        </w:rPr>
      </w:pPr>
      <w:r w:rsidRPr="00166EA5">
        <w:rPr>
          <w:rFonts w:cs="Times New Roman"/>
          <w:b/>
          <w:sz w:val="20"/>
          <w:szCs w:val="20"/>
          <w:lang w:val="es-ES_tradnl"/>
        </w:rPr>
        <w:t>T Í T U L O   II</w:t>
      </w:r>
    </w:p>
    <w:p w14:paraId="5B6FF4D5" w14:textId="77777777" w:rsidR="00C71801" w:rsidRPr="00166EA5" w:rsidRDefault="00C71801" w:rsidP="00C71801">
      <w:pPr>
        <w:ind w:firstLine="709"/>
        <w:jc w:val="center"/>
        <w:outlineLvl w:val="0"/>
        <w:rPr>
          <w:rFonts w:cs="Times New Roman"/>
          <w:b/>
          <w:sz w:val="20"/>
          <w:szCs w:val="20"/>
        </w:rPr>
      </w:pPr>
      <w:r w:rsidRPr="00166EA5">
        <w:rPr>
          <w:rFonts w:cs="Times New Roman"/>
          <w:b/>
          <w:sz w:val="20"/>
          <w:szCs w:val="20"/>
        </w:rPr>
        <w:t>Detalhamento da Estrutura Administrativa</w:t>
      </w:r>
    </w:p>
    <w:p w14:paraId="71108397" w14:textId="77777777" w:rsidR="00C71801" w:rsidRPr="00166EA5" w:rsidRDefault="00C71801" w:rsidP="00C71801">
      <w:pPr>
        <w:ind w:firstLine="709"/>
        <w:jc w:val="center"/>
        <w:rPr>
          <w:rFonts w:cs="Times New Roman"/>
          <w:sz w:val="20"/>
          <w:szCs w:val="20"/>
        </w:rPr>
      </w:pPr>
    </w:p>
    <w:p w14:paraId="21952D7F"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C A P Í T U L O I</w:t>
      </w:r>
    </w:p>
    <w:p w14:paraId="72FF1B81"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Dos Órgãos de Assessoramento ao Prefeito</w:t>
      </w:r>
    </w:p>
    <w:p w14:paraId="3FCF10CF" w14:textId="77777777" w:rsidR="00C71801" w:rsidRPr="00166EA5" w:rsidRDefault="00C71801" w:rsidP="00C71801">
      <w:pPr>
        <w:ind w:firstLine="709"/>
        <w:jc w:val="both"/>
        <w:rPr>
          <w:rFonts w:cs="Times New Roman"/>
          <w:sz w:val="20"/>
          <w:szCs w:val="20"/>
        </w:rPr>
      </w:pPr>
    </w:p>
    <w:p w14:paraId="05C4B33D"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3º</w:t>
      </w:r>
      <w:r w:rsidRPr="00166EA5">
        <w:rPr>
          <w:rFonts w:cs="Times New Roman"/>
          <w:sz w:val="20"/>
          <w:szCs w:val="20"/>
        </w:rPr>
        <w:t xml:space="preserve"> Subordinam-se direta e imediatamente ao Prefeito Municipal:</w:t>
      </w:r>
    </w:p>
    <w:p w14:paraId="661CDD0F" w14:textId="77777777" w:rsidR="00C71801" w:rsidRPr="00166EA5" w:rsidRDefault="00C71801" w:rsidP="00C71801">
      <w:pPr>
        <w:ind w:firstLine="708"/>
        <w:jc w:val="both"/>
        <w:rPr>
          <w:rFonts w:cs="Times New Roman"/>
          <w:sz w:val="20"/>
          <w:szCs w:val="20"/>
        </w:rPr>
      </w:pPr>
      <w:r w:rsidRPr="00166EA5">
        <w:rPr>
          <w:rFonts w:cs="Times New Roman"/>
          <w:sz w:val="20"/>
          <w:szCs w:val="20"/>
        </w:rPr>
        <w:t>I  - Procuradoria Geral;</w:t>
      </w:r>
    </w:p>
    <w:p w14:paraId="7C598799" w14:textId="77777777" w:rsidR="00C71801" w:rsidRPr="00166EA5" w:rsidRDefault="00C71801" w:rsidP="00C71801">
      <w:pPr>
        <w:ind w:firstLine="708"/>
        <w:jc w:val="both"/>
        <w:rPr>
          <w:rFonts w:cs="Times New Roman"/>
          <w:sz w:val="20"/>
          <w:szCs w:val="20"/>
        </w:rPr>
      </w:pPr>
      <w:r w:rsidRPr="00166EA5">
        <w:rPr>
          <w:rFonts w:cs="Times New Roman"/>
          <w:sz w:val="20"/>
          <w:szCs w:val="20"/>
        </w:rPr>
        <w:lastRenderedPageBreak/>
        <w:t>II – Auditoria e Controladoria Geral;</w:t>
      </w:r>
    </w:p>
    <w:p w14:paraId="11B40227" w14:textId="77777777" w:rsidR="00C71801" w:rsidRPr="00166EA5" w:rsidRDefault="00C71801" w:rsidP="00C71801">
      <w:pPr>
        <w:ind w:firstLine="708"/>
        <w:jc w:val="both"/>
        <w:rPr>
          <w:rFonts w:cs="Times New Roman"/>
          <w:sz w:val="20"/>
          <w:szCs w:val="20"/>
        </w:rPr>
      </w:pPr>
      <w:r w:rsidRPr="00166EA5">
        <w:rPr>
          <w:rFonts w:cs="Times New Roman"/>
          <w:sz w:val="20"/>
          <w:szCs w:val="20"/>
        </w:rPr>
        <w:t>III – Ouvidoria;</w:t>
      </w:r>
    </w:p>
    <w:p w14:paraId="41C35887" w14:textId="77777777" w:rsidR="00C71801" w:rsidRPr="00166EA5" w:rsidRDefault="00C71801" w:rsidP="00C71801">
      <w:pPr>
        <w:ind w:firstLine="708"/>
        <w:jc w:val="both"/>
        <w:rPr>
          <w:rFonts w:cs="Times New Roman"/>
          <w:sz w:val="20"/>
          <w:szCs w:val="20"/>
        </w:rPr>
      </w:pPr>
      <w:r w:rsidRPr="00166EA5">
        <w:rPr>
          <w:rFonts w:cs="Times New Roman"/>
          <w:sz w:val="20"/>
          <w:szCs w:val="20"/>
        </w:rPr>
        <w:t xml:space="preserve">IV – Assessoria de Imprensa, Marketing e Cerimonial; </w:t>
      </w:r>
    </w:p>
    <w:p w14:paraId="7E27FC05" w14:textId="77777777" w:rsidR="00C71801" w:rsidRPr="00166EA5" w:rsidRDefault="00C71801" w:rsidP="00C71801">
      <w:pPr>
        <w:ind w:firstLine="708"/>
        <w:jc w:val="both"/>
        <w:rPr>
          <w:rFonts w:cs="Times New Roman"/>
          <w:sz w:val="20"/>
          <w:szCs w:val="20"/>
        </w:rPr>
      </w:pPr>
      <w:r w:rsidRPr="00166EA5">
        <w:rPr>
          <w:rFonts w:cs="Times New Roman"/>
          <w:sz w:val="20"/>
          <w:szCs w:val="20"/>
        </w:rPr>
        <w:t>V - Órgãos de Direção Superior;</w:t>
      </w:r>
    </w:p>
    <w:p w14:paraId="5EFC48DF" w14:textId="77777777" w:rsidR="00C71801" w:rsidRPr="00166EA5" w:rsidRDefault="00C71801" w:rsidP="00C71801">
      <w:pPr>
        <w:ind w:firstLine="708"/>
        <w:jc w:val="both"/>
        <w:rPr>
          <w:rFonts w:cs="Times New Roman"/>
          <w:sz w:val="20"/>
          <w:szCs w:val="20"/>
        </w:rPr>
      </w:pPr>
      <w:r w:rsidRPr="00166EA5">
        <w:rPr>
          <w:rFonts w:cs="Times New Roman"/>
          <w:sz w:val="20"/>
          <w:szCs w:val="20"/>
        </w:rPr>
        <w:t xml:space="preserve">VI – Órgãos de Funções Delegadas; </w:t>
      </w:r>
    </w:p>
    <w:p w14:paraId="0F847300" w14:textId="77777777" w:rsidR="00C71801" w:rsidRPr="00166EA5" w:rsidRDefault="00C71801" w:rsidP="00C71801">
      <w:pPr>
        <w:ind w:firstLine="708"/>
        <w:jc w:val="both"/>
        <w:rPr>
          <w:rFonts w:cs="Times New Roman"/>
          <w:sz w:val="20"/>
          <w:szCs w:val="20"/>
        </w:rPr>
      </w:pPr>
      <w:r w:rsidRPr="00166EA5">
        <w:rPr>
          <w:rFonts w:cs="Times New Roman"/>
          <w:sz w:val="20"/>
          <w:szCs w:val="20"/>
        </w:rPr>
        <w:t>VII - Conselhos Municipais.</w:t>
      </w:r>
    </w:p>
    <w:p w14:paraId="673C6E43" w14:textId="77777777" w:rsidR="00C71801" w:rsidRPr="00166EA5" w:rsidRDefault="00C71801" w:rsidP="00C71801">
      <w:pPr>
        <w:ind w:firstLine="708"/>
        <w:jc w:val="both"/>
        <w:rPr>
          <w:rFonts w:cs="Times New Roman"/>
          <w:sz w:val="20"/>
          <w:szCs w:val="20"/>
        </w:rPr>
      </w:pPr>
    </w:p>
    <w:p w14:paraId="145EE113"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4°</w:t>
      </w:r>
      <w:r w:rsidRPr="00166EA5">
        <w:rPr>
          <w:rFonts w:cs="Times New Roman"/>
          <w:sz w:val="20"/>
          <w:szCs w:val="20"/>
        </w:rPr>
        <w:t xml:space="preserve"> A estrutura da Procuradoria Geral do Município será composta por 02 (dois) cargos em comissão:</w:t>
      </w:r>
    </w:p>
    <w:p w14:paraId="16ED5C7D" w14:textId="77777777" w:rsidR="00C71801" w:rsidRPr="00166EA5" w:rsidRDefault="00C71801" w:rsidP="00C71801">
      <w:pPr>
        <w:ind w:firstLine="709"/>
        <w:jc w:val="both"/>
        <w:rPr>
          <w:rFonts w:cs="Times New Roman"/>
          <w:sz w:val="20"/>
          <w:szCs w:val="20"/>
        </w:rPr>
      </w:pPr>
      <w:r w:rsidRPr="00166EA5">
        <w:rPr>
          <w:rFonts w:cs="Times New Roman"/>
          <w:sz w:val="20"/>
          <w:szCs w:val="20"/>
        </w:rPr>
        <w:t>I – Procurador Geral;</w:t>
      </w:r>
    </w:p>
    <w:p w14:paraId="2B01DEEF" w14:textId="77777777" w:rsidR="00C71801" w:rsidRPr="00166EA5" w:rsidRDefault="00C71801" w:rsidP="00C71801">
      <w:pPr>
        <w:ind w:firstLine="709"/>
        <w:jc w:val="both"/>
        <w:rPr>
          <w:rFonts w:cs="Times New Roman"/>
          <w:sz w:val="20"/>
          <w:szCs w:val="20"/>
        </w:rPr>
      </w:pPr>
      <w:r w:rsidRPr="00166EA5">
        <w:rPr>
          <w:rFonts w:cs="Times New Roman"/>
          <w:sz w:val="20"/>
          <w:szCs w:val="20"/>
        </w:rPr>
        <w:t>II – Assistente da Procuradoria Geral.</w:t>
      </w:r>
    </w:p>
    <w:p w14:paraId="01D24128" w14:textId="77777777" w:rsidR="00C71801" w:rsidRPr="00166EA5" w:rsidRDefault="00C71801" w:rsidP="00C71801">
      <w:pPr>
        <w:ind w:firstLine="709"/>
        <w:jc w:val="both"/>
        <w:rPr>
          <w:rFonts w:cs="Times New Roman"/>
          <w:sz w:val="20"/>
          <w:szCs w:val="20"/>
        </w:rPr>
      </w:pPr>
    </w:p>
    <w:p w14:paraId="7A1A5632"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5°</w:t>
      </w:r>
      <w:r w:rsidRPr="00166EA5">
        <w:rPr>
          <w:rFonts w:cs="Times New Roman"/>
          <w:sz w:val="20"/>
          <w:szCs w:val="20"/>
        </w:rPr>
        <w:t xml:space="preserve"> Os cargos de Procurador Geral do Município e Assistente da Procuradoria Geral, de livre nomeação e exoneração do Prefeito Municipal, terão natureza de cargos de provimento em comissão, considerando que se tratam de cargos de assessoramento, os quais pressupõem confiança e respeito entre assessorado e assessor.</w:t>
      </w:r>
    </w:p>
    <w:p w14:paraId="5F69C4FC" w14:textId="77777777" w:rsidR="00C71801" w:rsidRPr="00166EA5" w:rsidRDefault="00C71801" w:rsidP="00C71801">
      <w:pPr>
        <w:ind w:firstLine="709"/>
        <w:jc w:val="both"/>
        <w:rPr>
          <w:rFonts w:cs="Times New Roman"/>
          <w:sz w:val="20"/>
          <w:szCs w:val="20"/>
        </w:rPr>
      </w:pPr>
    </w:p>
    <w:p w14:paraId="77B6DC06" w14:textId="77777777" w:rsidR="00C71801" w:rsidRPr="00166EA5" w:rsidRDefault="00C71801" w:rsidP="00C71801">
      <w:pPr>
        <w:ind w:firstLine="709"/>
        <w:jc w:val="center"/>
        <w:rPr>
          <w:rFonts w:cs="Times New Roman"/>
          <w:b/>
          <w:sz w:val="20"/>
          <w:szCs w:val="20"/>
          <w:lang w:val="es-ES_tradnl"/>
        </w:rPr>
      </w:pPr>
      <w:r w:rsidRPr="00166EA5">
        <w:rPr>
          <w:rFonts w:cs="Times New Roman"/>
          <w:b/>
          <w:sz w:val="20"/>
          <w:szCs w:val="20"/>
          <w:lang w:val="es-ES_tradnl"/>
        </w:rPr>
        <w:t>C A P Í T U L O II</w:t>
      </w:r>
    </w:p>
    <w:p w14:paraId="3D23C246"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Dos Órgãos de Direção Superior</w:t>
      </w:r>
    </w:p>
    <w:p w14:paraId="1FE0C715" w14:textId="77777777" w:rsidR="00C71801" w:rsidRPr="00166EA5" w:rsidRDefault="00C71801" w:rsidP="00C71801">
      <w:pPr>
        <w:ind w:firstLine="709"/>
        <w:rPr>
          <w:rFonts w:cs="Times New Roman"/>
          <w:sz w:val="20"/>
          <w:szCs w:val="20"/>
        </w:rPr>
      </w:pPr>
    </w:p>
    <w:p w14:paraId="0D422754" w14:textId="77777777" w:rsidR="00C71801" w:rsidRPr="00166EA5" w:rsidRDefault="00C71801" w:rsidP="00C71801">
      <w:pPr>
        <w:ind w:firstLine="709"/>
        <w:rPr>
          <w:rFonts w:cs="Times New Roman"/>
          <w:sz w:val="20"/>
          <w:szCs w:val="20"/>
        </w:rPr>
      </w:pPr>
      <w:r w:rsidRPr="00166EA5">
        <w:rPr>
          <w:rFonts w:cs="Times New Roman"/>
          <w:b/>
          <w:sz w:val="20"/>
          <w:szCs w:val="20"/>
        </w:rPr>
        <w:t>Art. 6º</w:t>
      </w:r>
      <w:r w:rsidRPr="00166EA5">
        <w:rPr>
          <w:rFonts w:cs="Times New Roman"/>
          <w:sz w:val="20"/>
          <w:szCs w:val="20"/>
        </w:rPr>
        <w:t xml:space="preserve"> </w:t>
      </w:r>
      <w:r w:rsidRPr="00166EA5">
        <w:rPr>
          <w:rFonts w:cs="Times New Roman"/>
          <w:b/>
          <w:sz w:val="20"/>
          <w:szCs w:val="20"/>
        </w:rPr>
        <w:t xml:space="preserve">A </w:t>
      </w:r>
      <w:r w:rsidRPr="00166EA5">
        <w:rPr>
          <w:rFonts w:cs="Times New Roman"/>
          <w:b/>
          <w:i/>
          <w:sz w:val="20"/>
          <w:szCs w:val="20"/>
        </w:rPr>
        <w:t>Secretaria de Gabinete do Prefeito</w:t>
      </w:r>
      <w:r w:rsidRPr="00166EA5">
        <w:rPr>
          <w:rFonts w:cs="Times New Roman"/>
          <w:sz w:val="20"/>
          <w:szCs w:val="20"/>
        </w:rPr>
        <w:t xml:space="preserve"> compreende a seguinte divisão:</w:t>
      </w:r>
    </w:p>
    <w:p w14:paraId="3DEB8BEB"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Gabinete.</w:t>
      </w:r>
    </w:p>
    <w:p w14:paraId="10639E60" w14:textId="77777777" w:rsidR="00C71801" w:rsidRPr="00166EA5" w:rsidRDefault="00C71801" w:rsidP="00C71801">
      <w:pPr>
        <w:ind w:firstLine="709"/>
        <w:jc w:val="both"/>
        <w:rPr>
          <w:rFonts w:cs="Times New Roman"/>
          <w:sz w:val="20"/>
          <w:szCs w:val="20"/>
        </w:rPr>
      </w:pPr>
    </w:p>
    <w:p w14:paraId="58BF80D8"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7º</w:t>
      </w:r>
      <w:r w:rsidRPr="00166EA5">
        <w:rPr>
          <w:rFonts w:cs="Times New Roman"/>
          <w:sz w:val="20"/>
          <w:szCs w:val="20"/>
        </w:rPr>
        <w:t xml:space="preserve"> </w:t>
      </w:r>
      <w:r w:rsidRPr="00166EA5">
        <w:rPr>
          <w:rFonts w:cs="Times New Roman"/>
          <w:b/>
          <w:sz w:val="20"/>
          <w:szCs w:val="20"/>
        </w:rPr>
        <w:t xml:space="preserve">A </w:t>
      </w:r>
      <w:r w:rsidRPr="00166EA5">
        <w:rPr>
          <w:rFonts w:cs="Times New Roman"/>
          <w:b/>
          <w:i/>
          <w:sz w:val="20"/>
          <w:szCs w:val="20"/>
        </w:rPr>
        <w:t>Secretaria Municipal de Administração</w:t>
      </w:r>
      <w:r w:rsidRPr="00166EA5">
        <w:rPr>
          <w:rFonts w:cs="Times New Roman"/>
          <w:sz w:val="20"/>
          <w:szCs w:val="20"/>
        </w:rPr>
        <w:t xml:space="preserve"> compreende as seguintes Divisões:</w:t>
      </w:r>
    </w:p>
    <w:p w14:paraId="45BED29C"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Gestão de Pessoa;</w:t>
      </w:r>
    </w:p>
    <w:p w14:paraId="44A272FA" w14:textId="77777777" w:rsidR="00C71801" w:rsidRPr="00166EA5" w:rsidRDefault="00C71801" w:rsidP="00C71801">
      <w:pPr>
        <w:ind w:firstLine="709"/>
        <w:jc w:val="both"/>
        <w:rPr>
          <w:rFonts w:cs="Times New Roman"/>
          <w:sz w:val="20"/>
          <w:szCs w:val="20"/>
        </w:rPr>
      </w:pPr>
      <w:r w:rsidRPr="00166EA5">
        <w:rPr>
          <w:rFonts w:cs="Times New Roman"/>
          <w:sz w:val="20"/>
          <w:szCs w:val="20"/>
        </w:rPr>
        <w:t>II - Divisão de Patrimônio;</w:t>
      </w:r>
    </w:p>
    <w:p w14:paraId="2721C587" w14:textId="77777777" w:rsidR="00C71801" w:rsidRPr="00166EA5" w:rsidRDefault="00C71801" w:rsidP="00C71801">
      <w:pPr>
        <w:ind w:firstLine="709"/>
        <w:jc w:val="both"/>
        <w:rPr>
          <w:rFonts w:cs="Times New Roman"/>
          <w:sz w:val="20"/>
          <w:szCs w:val="20"/>
        </w:rPr>
      </w:pPr>
      <w:r w:rsidRPr="00166EA5">
        <w:rPr>
          <w:rFonts w:cs="Times New Roman"/>
          <w:sz w:val="20"/>
          <w:szCs w:val="20"/>
        </w:rPr>
        <w:t>III - Divisão de Tecnologia e Informação.</w:t>
      </w:r>
    </w:p>
    <w:p w14:paraId="55A38450" w14:textId="77777777" w:rsidR="00C71801" w:rsidRPr="00166EA5" w:rsidRDefault="00C71801" w:rsidP="00C71801">
      <w:pPr>
        <w:ind w:firstLine="709"/>
        <w:jc w:val="both"/>
        <w:rPr>
          <w:rFonts w:cs="Times New Roman"/>
          <w:sz w:val="20"/>
          <w:szCs w:val="20"/>
        </w:rPr>
      </w:pPr>
    </w:p>
    <w:p w14:paraId="7D17DAB5"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8º</w:t>
      </w:r>
      <w:r w:rsidRPr="00166EA5">
        <w:rPr>
          <w:rFonts w:cs="Times New Roman"/>
          <w:sz w:val="20"/>
          <w:szCs w:val="20"/>
        </w:rPr>
        <w:t xml:space="preserve"> A </w:t>
      </w:r>
      <w:r w:rsidRPr="00166EA5">
        <w:rPr>
          <w:rFonts w:cs="Times New Roman"/>
          <w:b/>
          <w:i/>
          <w:sz w:val="20"/>
          <w:szCs w:val="20"/>
        </w:rPr>
        <w:t>Secretaria Municipal de Planejamento, Orçamento e Finanças</w:t>
      </w:r>
      <w:r w:rsidRPr="00166EA5">
        <w:rPr>
          <w:rFonts w:cs="Times New Roman"/>
          <w:sz w:val="20"/>
          <w:szCs w:val="20"/>
        </w:rPr>
        <w:t xml:space="preserve"> compreende as seguintes Divisões:</w:t>
      </w:r>
    </w:p>
    <w:p w14:paraId="172E564E" w14:textId="77777777" w:rsidR="00C71801" w:rsidRPr="00166EA5" w:rsidRDefault="00C71801" w:rsidP="00C71801">
      <w:pPr>
        <w:ind w:firstLine="709"/>
        <w:jc w:val="both"/>
        <w:rPr>
          <w:rFonts w:cs="Times New Roman"/>
          <w:sz w:val="20"/>
          <w:szCs w:val="20"/>
        </w:rPr>
      </w:pPr>
      <w:r w:rsidRPr="00166EA5">
        <w:rPr>
          <w:rFonts w:cs="Times New Roman"/>
          <w:sz w:val="20"/>
          <w:szCs w:val="20"/>
        </w:rPr>
        <w:t>I- Divisão de Contabilidade e Orçamento;</w:t>
      </w:r>
    </w:p>
    <w:p w14:paraId="67B1AE3F" w14:textId="77777777" w:rsidR="00C71801" w:rsidRPr="00166EA5" w:rsidRDefault="00C71801" w:rsidP="00C71801">
      <w:pPr>
        <w:ind w:firstLine="709"/>
        <w:jc w:val="both"/>
        <w:rPr>
          <w:rFonts w:cs="Times New Roman"/>
          <w:sz w:val="20"/>
          <w:szCs w:val="20"/>
        </w:rPr>
      </w:pPr>
      <w:r w:rsidRPr="00166EA5">
        <w:rPr>
          <w:rFonts w:cs="Times New Roman"/>
          <w:sz w:val="20"/>
          <w:szCs w:val="20"/>
        </w:rPr>
        <w:t>II - Divisão de Tesouraria;</w:t>
      </w:r>
    </w:p>
    <w:p w14:paraId="2676A4C5" w14:textId="77777777" w:rsidR="00C71801" w:rsidRPr="00166EA5" w:rsidRDefault="00C71801" w:rsidP="00C71801">
      <w:pPr>
        <w:ind w:firstLine="709"/>
        <w:jc w:val="both"/>
        <w:rPr>
          <w:rFonts w:cs="Times New Roman"/>
          <w:sz w:val="20"/>
          <w:szCs w:val="20"/>
        </w:rPr>
      </w:pPr>
      <w:r w:rsidRPr="00166EA5">
        <w:rPr>
          <w:rFonts w:cs="Times New Roman"/>
          <w:sz w:val="20"/>
          <w:szCs w:val="20"/>
        </w:rPr>
        <w:t>III - Divisão de Fiscalização;</w:t>
      </w:r>
    </w:p>
    <w:p w14:paraId="309BD30A"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IV - Divisão de Tributação e Arrecadação; </w:t>
      </w:r>
    </w:p>
    <w:p w14:paraId="64FBE652" w14:textId="77777777" w:rsidR="00C71801" w:rsidRPr="00166EA5" w:rsidRDefault="00C71801" w:rsidP="00C71801">
      <w:pPr>
        <w:ind w:firstLine="709"/>
        <w:jc w:val="both"/>
        <w:rPr>
          <w:rFonts w:cs="Times New Roman"/>
          <w:sz w:val="20"/>
          <w:szCs w:val="20"/>
        </w:rPr>
      </w:pPr>
      <w:r w:rsidRPr="00166EA5">
        <w:rPr>
          <w:rFonts w:cs="Times New Roman"/>
          <w:sz w:val="20"/>
          <w:szCs w:val="20"/>
        </w:rPr>
        <w:t>V- Divisão de Compras e Almoxarifado.</w:t>
      </w:r>
    </w:p>
    <w:p w14:paraId="2EBFC0C4" w14:textId="77777777" w:rsidR="00C71801" w:rsidRPr="00166EA5" w:rsidRDefault="00C71801" w:rsidP="00C71801">
      <w:pPr>
        <w:ind w:firstLine="709"/>
        <w:jc w:val="both"/>
        <w:rPr>
          <w:rFonts w:cs="Times New Roman"/>
          <w:sz w:val="20"/>
          <w:szCs w:val="20"/>
        </w:rPr>
      </w:pPr>
    </w:p>
    <w:p w14:paraId="0D52E50A"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9º</w:t>
      </w:r>
      <w:r w:rsidRPr="00166EA5">
        <w:rPr>
          <w:rFonts w:cs="Times New Roman"/>
          <w:sz w:val="20"/>
          <w:szCs w:val="20"/>
        </w:rPr>
        <w:t xml:space="preserve"> A </w:t>
      </w:r>
      <w:r w:rsidRPr="00166EA5">
        <w:rPr>
          <w:rFonts w:cs="Times New Roman"/>
          <w:b/>
          <w:i/>
          <w:sz w:val="20"/>
          <w:szCs w:val="20"/>
        </w:rPr>
        <w:t xml:space="preserve">Secretaria Municipal de Educação </w:t>
      </w:r>
      <w:r w:rsidRPr="00166EA5">
        <w:rPr>
          <w:rFonts w:cs="Times New Roman"/>
          <w:sz w:val="20"/>
          <w:szCs w:val="20"/>
        </w:rPr>
        <w:t>compreende as seguintes Direções, Divisões e Coordenações:</w:t>
      </w:r>
    </w:p>
    <w:p w14:paraId="40296F33" w14:textId="77777777" w:rsidR="00C71801" w:rsidRPr="00166EA5" w:rsidRDefault="00C71801" w:rsidP="00C71801">
      <w:pPr>
        <w:ind w:firstLine="709"/>
        <w:jc w:val="both"/>
        <w:rPr>
          <w:rFonts w:cs="Times New Roman"/>
          <w:sz w:val="20"/>
          <w:szCs w:val="20"/>
        </w:rPr>
      </w:pPr>
      <w:r w:rsidRPr="00166EA5">
        <w:rPr>
          <w:rFonts w:cs="Times New Roman"/>
          <w:sz w:val="20"/>
          <w:szCs w:val="20"/>
        </w:rPr>
        <w:t>I - Direção das Escolas Rurais;</w:t>
      </w:r>
    </w:p>
    <w:p w14:paraId="109BC4B5" w14:textId="77777777" w:rsidR="00C71801" w:rsidRPr="00166EA5" w:rsidRDefault="00C71801" w:rsidP="00C71801">
      <w:pPr>
        <w:ind w:firstLine="709"/>
        <w:jc w:val="both"/>
        <w:rPr>
          <w:rFonts w:cs="Times New Roman"/>
          <w:sz w:val="20"/>
          <w:szCs w:val="20"/>
        </w:rPr>
      </w:pPr>
      <w:r w:rsidRPr="00166EA5">
        <w:rPr>
          <w:rFonts w:cs="Times New Roman"/>
          <w:sz w:val="20"/>
          <w:szCs w:val="20"/>
        </w:rPr>
        <w:t>II- Direção da Educação Infantil;</w:t>
      </w:r>
    </w:p>
    <w:p w14:paraId="42D60AAD"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III - Direção da UAB;         </w:t>
      </w:r>
    </w:p>
    <w:p w14:paraId="28646E29"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IV - Divisão de Manutenção da Rede Física; </w:t>
      </w:r>
    </w:p>
    <w:p w14:paraId="2FE2D02B" w14:textId="77777777" w:rsidR="00C71801" w:rsidRPr="00166EA5" w:rsidRDefault="00C71801" w:rsidP="00C71801">
      <w:pPr>
        <w:pStyle w:val="PargrafodaLista"/>
        <w:numPr>
          <w:ilvl w:val="0"/>
          <w:numId w:val="1"/>
        </w:numPr>
        <w:ind w:left="0" w:firstLine="1134"/>
        <w:jc w:val="both"/>
        <w:rPr>
          <w:rFonts w:cs="Times New Roman"/>
          <w:sz w:val="20"/>
          <w:szCs w:val="20"/>
        </w:rPr>
      </w:pPr>
      <w:r w:rsidRPr="00166EA5">
        <w:rPr>
          <w:rFonts w:cs="Times New Roman"/>
          <w:sz w:val="20"/>
          <w:szCs w:val="20"/>
        </w:rPr>
        <w:t>Coordenação da Manutenção da Rede Física.</w:t>
      </w:r>
    </w:p>
    <w:p w14:paraId="2B58E115" w14:textId="77777777" w:rsidR="00C71801" w:rsidRPr="00166EA5" w:rsidRDefault="00C71801" w:rsidP="00C71801">
      <w:pPr>
        <w:ind w:firstLine="709"/>
        <w:jc w:val="both"/>
        <w:rPr>
          <w:rFonts w:cs="Times New Roman"/>
          <w:sz w:val="20"/>
          <w:szCs w:val="20"/>
        </w:rPr>
      </w:pPr>
      <w:r w:rsidRPr="00166EA5">
        <w:rPr>
          <w:rFonts w:cs="Times New Roman"/>
          <w:sz w:val="20"/>
          <w:szCs w:val="20"/>
        </w:rPr>
        <w:t>V - Divisão de Educação Básica;</w:t>
      </w:r>
    </w:p>
    <w:p w14:paraId="0BBFA5D8" w14:textId="77777777" w:rsidR="00C71801" w:rsidRPr="00166EA5" w:rsidRDefault="00C71801" w:rsidP="00C71801">
      <w:pPr>
        <w:ind w:left="707" w:firstLine="427"/>
        <w:jc w:val="both"/>
        <w:rPr>
          <w:rFonts w:cs="Times New Roman"/>
          <w:sz w:val="20"/>
          <w:szCs w:val="20"/>
        </w:rPr>
      </w:pPr>
      <w:r w:rsidRPr="00166EA5">
        <w:rPr>
          <w:rFonts w:cs="Times New Roman"/>
          <w:sz w:val="20"/>
          <w:szCs w:val="20"/>
        </w:rPr>
        <w:t>a) Coordenação de Programas e Projetos na Educação;</w:t>
      </w:r>
    </w:p>
    <w:p w14:paraId="524A0052"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         b) Coordenação de Formação Continuada.</w:t>
      </w:r>
    </w:p>
    <w:p w14:paraId="7BFB341C" w14:textId="77777777" w:rsidR="00C71801" w:rsidRPr="00166EA5" w:rsidRDefault="00C71801" w:rsidP="00C71801">
      <w:pPr>
        <w:tabs>
          <w:tab w:val="left" w:pos="3103"/>
        </w:tabs>
        <w:ind w:firstLine="709"/>
        <w:jc w:val="both"/>
        <w:rPr>
          <w:rFonts w:cs="Times New Roman"/>
          <w:sz w:val="20"/>
          <w:szCs w:val="20"/>
        </w:rPr>
      </w:pPr>
      <w:r w:rsidRPr="00166EA5">
        <w:rPr>
          <w:rFonts w:cs="Times New Roman"/>
          <w:sz w:val="20"/>
          <w:szCs w:val="20"/>
        </w:rPr>
        <w:t>VI - Divisão de Transporte.</w:t>
      </w:r>
    </w:p>
    <w:p w14:paraId="6F0B0CB5" w14:textId="77777777" w:rsidR="00C71801" w:rsidRPr="00166EA5" w:rsidRDefault="00C71801" w:rsidP="00C71801">
      <w:pPr>
        <w:tabs>
          <w:tab w:val="left" w:pos="3103"/>
        </w:tabs>
        <w:ind w:firstLine="709"/>
        <w:jc w:val="both"/>
        <w:rPr>
          <w:rFonts w:cs="Times New Roman"/>
          <w:sz w:val="20"/>
          <w:szCs w:val="20"/>
        </w:rPr>
      </w:pPr>
    </w:p>
    <w:p w14:paraId="15F36362"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10.</w:t>
      </w:r>
      <w:r w:rsidRPr="00166EA5">
        <w:rPr>
          <w:rFonts w:cs="Times New Roman"/>
          <w:sz w:val="20"/>
          <w:szCs w:val="20"/>
        </w:rPr>
        <w:t xml:space="preserve"> A </w:t>
      </w:r>
      <w:r w:rsidRPr="00166EA5">
        <w:rPr>
          <w:rFonts w:cs="Times New Roman"/>
          <w:b/>
          <w:i/>
          <w:sz w:val="20"/>
          <w:szCs w:val="20"/>
        </w:rPr>
        <w:t>Secretaria Municipal de Cultura</w:t>
      </w:r>
      <w:r w:rsidRPr="00166EA5">
        <w:rPr>
          <w:rFonts w:cs="Times New Roman"/>
          <w:sz w:val="20"/>
          <w:szCs w:val="20"/>
        </w:rPr>
        <w:t xml:space="preserve"> compreende a seguinte Divisão:</w:t>
      </w:r>
    </w:p>
    <w:p w14:paraId="3538622C"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Cultura.</w:t>
      </w:r>
    </w:p>
    <w:p w14:paraId="4F1AF4F8" w14:textId="77777777" w:rsidR="00C71801" w:rsidRPr="00166EA5" w:rsidRDefault="00C71801" w:rsidP="00C71801">
      <w:pPr>
        <w:ind w:firstLine="709"/>
        <w:jc w:val="both"/>
        <w:rPr>
          <w:rFonts w:cs="Times New Roman"/>
          <w:sz w:val="20"/>
          <w:szCs w:val="20"/>
        </w:rPr>
      </w:pPr>
    </w:p>
    <w:p w14:paraId="5834B6C4" w14:textId="77777777" w:rsidR="00C71801" w:rsidRPr="00166EA5" w:rsidRDefault="00C71801" w:rsidP="00C71801">
      <w:pPr>
        <w:ind w:firstLine="709"/>
        <w:jc w:val="both"/>
        <w:outlineLvl w:val="0"/>
        <w:rPr>
          <w:rFonts w:cs="Times New Roman"/>
          <w:sz w:val="20"/>
          <w:szCs w:val="20"/>
        </w:rPr>
      </w:pPr>
      <w:r w:rsidRPr="00166EA5">
        <w:rPr>
          <w:rFonts w:cs="Times New Roman"/>
          <w:b/>
          <w:sz w:val="20"/>
          <w:szCs w:val="20"/>
        </w:rPr>
        <w:t>Art. 11.</w:t>
      </w:r>
      <w:r w:rsidRPr="00166EA5">
        <w:rPr>
          <w:rFonts w:cs="Times New Roman"/>
          <w:sz w:val="20"/>
          <w:szCs w:val="20"/>
        </w:rPr>
        <w:t xml:space="preserve"> </w:t>
      </w:r>
      <w:r w:rsidRPr="00166EA5">
        <w:rPr>
          <w:rFonts w:cs="Times New Roman"/>
          <w:b/>
          <w:i/>
          <w:sz w:val="20"/>
          <w:szCs w:val="20"/>
        </w:rPr>
        <w:t>A Secretaria Municipal de Desporto e Lazer</w:t>
      </w:r>
      <w:r w:rsidRPr="00166EA5">
        <w:rPr>
          <w:rFonts w:cs="Times New Roman"/>
          <w:sz w:val="20"/>
          <w:szCs w:val="20"/>
        </w:rPr>
        <w:t xml:space="preserve"> compreende as seguintes Divisões:</w:t>
      </w:r>
    </w:p>
    <w:p w14:paraId="795473E3" w14:textId="77777777" w:rsidR="00C71801" w:rsidRPr="00166EA5" w:rsidRDefault="00C71801" w:rsidP="00C71801">
      <w:pPr>
        <w:ind w:firstLine="709"/>
        <w:jc w:val="both"/>
        <w:rPr>
          <w:rFonts w:cs="Times New Roman"/>
          <w:sz w:val="20"/>
          <w:szCs w:val="20"/>
        </w:rPr>
      </w:pPr>
      <w:r w:rsidRPr="00166EA5">
        <w:rPr>
          <w:rFonts w:cs="Times New Roman"/>
          <w:sz w:val="20"/>
          <w:szCs w:val="20"/>
        </w:rPr>
        <w:t>I- Divisão de Desporto Armador;</w:t>
      </w:r>
    </w:p>
    <w:p w14:paraId="37EEC0E1" w14:textId="77777777" w:rsidR="00C71801" w:rsidRPr="00166EA5" w:rsidRDefault="00C71801" w:rsidP="00C71801">
      <w:pPr>
        <w:ind w:firstLine="709"/>
        <w:jc w:val="both"/>
        <w:rPr>
          <w:rFonts w:cs="Times New Roman"/>
          <w:sz w:val="20"/>
          <w:szCs w:val="20"/>
        </w:rPr>
      </w:pPr>
      <w:r w:rsidRPr="00166EA5">
        <w:rPr>
          <w:rFonts w:cs="Times New Roman"/>
          <w:sz w:val="20"/>
          <w:szCs w:val="20"/>
        </w:rPr>
        <w:t>II- Divisão de Desporto Escolar;</w:t>
      </w:r>
    </w:p>
    <w:p w14:paraId="5D6A437D" w14:textId="77777777" w:rsidR="00C71801" w:rsidRPr="00166EA5" w:rsidRDefault="00C71801" w:rsidP="00C71801">
      <w:pPr>
        <w:ind w:firstLine="709"/>
        <w:jc w:val="both"/>
        <w:rPr>
          <w:rFonts w:cs="Times New Roman"/>
          <w:sz w:val="20"/>
          <w:szCs w:val="20"/>
        </w:rPr>
      </w:pPr>
      <w:r w:rsidRPr="00166EA5">
        <w:rPr>
          <w:rFonts w:cs="Times New Roman"/>
          <w:sz w:val="20"/>
          <w:szCs w:val="20"/>
        </w:rPr>
        <w:t>III – Divisão de Iniciação Desportiva.</w:t>
      </w:r>
    </w:p>
    <w:p w14:paraId="50AC04C0" w14:textId="77777777" w:rsidR="00C71801" w:rsidRPr="00166EA5" w:rsidRDefault="00C71801" w:rsidP="00C71801">
      <w:pPr>
        <w:ind w:firstLine="709"/>
        <w:jc w:val="both"/>
        <w:rPr>
          <w:rFonts w:cs="Times New Roman"/>
          <w:sz w:val="20"/>
          <w:szCs w:val="20"/>
        </w:rPr>
      </w:pPr>
    </w:p>
    <w:p w14:paraId="723F1AA1"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12.</w:t>
      </w:r>
      <w:r w:rsidRPr="00166EA5">
        <w:rPr>
          <w:rFonts w:cs="Times New Roman"/>
          <w:sz w:val="20"/>
          <w:szCs w:val="20"/>
        </w:rPr>
        <w:t xml:space="preserve"> A </w:t>
      </w:r>
      <w:r w:rsidRPr="00166EA5">
        <w:rPr>
          <w:rFonts w:cs="Times New Roman"/>
          <w:b/>
          <w:i/>
          <w:sz w:val="20"/>
          <w:szCs w:val="20"/>
        </w:rPr>
        <w:t>Secretaria Municipal de Saúde</w:t>
      </w:r>
      <w:r w:rsidRPr="00166EA5">
        <w:rPr>
          <w:rFonts w:cs="Times New Roman"/>
          <w:sz w:val="20"/>
          <w:szCs w:val="20"/>
        </w:rPr>
        <w:t xml:space="preserve"> compreende as seguintes Direções, Divisões e Coordenações:</w:t>
      </w:r>
    </w:p>
    <w:p w14:paraId="79ED8D5E"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Atenção Básica:</w:t>
      </w:r>
    </w:p>
    <w:p w14:paraId="29554B28"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USB – 01;</w:t>
      </w:r>
    </w:p>
    <w:p w14:paraId="483108AF"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USB – 02;</w:t>
      </w:r>
    </w:p>
    <w:p w14:paraId="1C270289"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USB – 03;</w:t>
      </w:r>
    </w:p>
    <w:p w14:paraId="1F98F6E5"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USB – 04;</w:t>
      </w:r>
    </w:p>
    <w:p w14:paraId="4A4480B7"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USB – 05;</w:t>
      </w:r>
    </w:p>
    <w:p w14:paraId="410AB7EF"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CAPS;</w:t>
      </w:r>
    </w:p>
    <w:p w14:paraId="533F224A"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Centro de Reabilitação;</w:t>
      </w:r>
    </w:p>
    <w:p w14:paraId="38136240"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do CEO – Centro de Especialidades Odontológicas;</w:t>
      </w:r>
    </w:p>
    <w:p w14:paraId="5AAD0445"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lastRenderedPageBreak/>
        <w:t>Coordenação de Núcleo de Apoio à Saúde da Família – NASF;</w:t>
      </w:r>
    </w:p>
    <w:p w14:paraId="3A89AECC" w14:textId="77777777" w:rsidR="00C71801" w:rsidRPr="00166EA5" w:rsidRDefault="00C71801" w:rsidP="00C71801">
      <w:pPr>
        <w:pStyle w:val="PargrafodaLista"/>
        <w:numPr>
          <w:ilvl w:val="0"/>
          <w:numId w:val="2"/>
        </w:numPr>
        <w:ind w:left="0" w:firstLine="1134"/>
        <w:jc w:val="both"/>
        <w:rPr>
          <w:rFonts w:cs="Times New Roman"/>
          <w:sz w:val="20"/>
          <w:szCs w:val="20"/>
        </w:rPr>
      </w:pPr>
      <w:r w:rsidRPr="00166EA5">
        <w:rPr>
          <w:rFonts w:cs="Times New Roman"/>
          <w:sz w:val="20"/>
          <w:szCs w:val="20"/>
        </w:rPr>
        <w:t>Coordenação de Assistência Farmacêutica – CAF.</w:t>
      </w:r>
    </w:p>
    <w:p w14:paraId="4F0398E2" w14:textId="77777777" w:rsidR="00C71801" w:rsidRPr="00166EA5" w:rsidRDefault="00C71801" w:rsidP="00C71801">
      <w:pPr>
        <w:ind w:firstLine="709"/>
        <w:jc w:val="both"/>
        <w:rPr>
          <w:rFonts w:cs="Times New Roman"/>
          <w:sz w:val="20"/>
          <w:szCs w:val="20"/>
        </w:rPr>
      </w:pPr>
      <w:r w:rsidRPr="00166EA5">
        <w:rPr>
          <w:rFonts w:cs="Times New Roman"/>
          <w:sz w:val="20"/>
          <w:szCs w:val="20"/>
        </w:rPr>
        <w:t>II – Divisão de Vigilância em Saúde:</w:t>
      </w:r>
    </w:p>
    <w:p w14:paraId="580CE899" w14:textId="77777777" w:rsidR="00C71801" w:rsidRPr="00166EA5" w:rsidRDefault="00C71801" w:rsidP="00C71801">
      <w:pPr>
        <w:ind w:firstLine="1134"/>
        <w:jc w:val="both"/>
        <w:rPr>
          <w:rFonts w:cs="Times New Roman"/>
          <w:sz w:val="20"/>
          <w:szCs w:val="20"/>
        </w:rPr>
      </w:pPr>
      <w:r w:rsidRPr="00166EA5">
        <w:rPr>
          <w:rFonts w:cs="Times New Roman"/>
          <w:sz w:val="20"/>
          <w:szCs w:val="20"/>
        </w:rPr>
        <w:t>a) Coordenação de Vigilância Ambiental;</w:t>
      </w:r>
    </w:p>
    <w:p w14:paraId="02440EE7" w14:textId="77777777" w:rsidR="00C71801" w:rsidRPr="00166EA5" w:rsidRDefault="00C71801" w:rsidP="00C71801">
      <w:pPr>
        <w:ind w:firstLine="1134"/>
        <w:jc w:val="both"/>
        <w:rPr>
          <w:rFonts w:cs="Times New Roman"/>
          <w:sz w:val="20"/>
          <w:szCs w:val="20"/>
        </w:rPr>
      </w:pPr>
      <w:r w:rsidRPr="00166EA5">
        <w:rPr>
          <w:rFonts w:cs="Times New Roman"/>
          <w:sz w:val="20"/>
          <w:szCs w:val="20"/>
        </w:rPr>
        <w:t>b) Coordenação de Educação na Saúde.</w:t>
      </w:r>
    </w:p>
    <w:p w14:paraId="07FC54D1" w14:textId="77777777" w:rsidR="00C71801" w:rsidRPr="00166EA5" w:rsidRDefault="00C71801" w:rsidP="00C71801">
      <w:pPr>
        <w:tabs>
          <w:tab w:val="left" w:pos="851"/>
        </w:tabs>
        <w:ind w:firstLine="709"/>
        <w:jc w:val="both"/>
        <w:rPr>
          <w:rFonts w:cs="Times New Roman"/>
          <w:sz w:val="20"/>
          <w:szCs w:val="20"/>
        </w:rPr>
      </w:pPr>
      <w:r w:rsidRPr="00166EA5">
        <w:rPr>
          <w:rFonts w:cs="Times New Roman"/>
          <w:sz w:val="20"/>
          <w:szCs w:val="20"/>
        </w:rPr>
        <w:t>III - Direção de Administração Hospitalar:</w:t>
      </w:r>
    </w:p>
    <w:p w14:paraId="764E7F6F" w14:textId="77777777" w:rsidR="00C71801" w:rsidRPr="00166EA5" w:rsidRDefault="00C71801" w:rsidP="00C71801">
      <w:pPr>
        <w:tabs>
          <w:tab w:val="left" w:pos="851"/>
        </w:tabs>
        <w:ind w:firstLine="1134"/>
        <w:jc w:val="both"/>
        <w:rPr>
          <w:rFonts w:cs="Times New Roman"/>
          <w:sz w:val="20"/>
          <w:szCs w:val="20"/>
        </w:rPr>
      </w:pPr>
      <w:r w:rsidRPr="00166EA5">
        <w:rPr>
          <w:rFonts w:cs="Times New Roman"/>
          <w:sz w:val="20"/>
          <w:szCs w:val="20"/>
        </w:rPr>
        <w:t>a) Coordenação de Enfermagem Hospitalar;</w:t>
      </w:r>
    </w:p>
    <w:p w14:paraId="3C7BCE49" w14:textId="77777777" w:rsidR="00C71801" w:rsidRPr="00166EA5" w:rsidRDefault="00C71801" w:rsidP="00C71801">
      <w:pPr>
        <w:ind w:firstLine="1134"/>
        <w:jc w:val="both"/>
        <w:rPr>
          <w:rFonts w:cs="Times New Roman"/>
          <w:sz w:val="20"/>
          <w:szCs w:val="20"/>
        </w:rPr>
      </w:pPr>
      <w:r w:rsidRPr="00166EA5">
        <w:rPr>
          <w:rFonts w:cs="Times New Roman"/>
          <w:sz w:val="20"/>
          <w:szCs w:val="20"/>
        </w:rPr>
        <w:t>b) Coordenação de Farmácia Hospitalar;</w:t>
      </w:r>
    </w:p>
    <w:p w14:paraId="74A592B8" w14:textId="77777777" w:rsidR="00C71801" w:rsidRPr="00166EA5" w:rsidRDefault="00C71801" w:rsidP="00C71801">
      <w:pPr>
        <w:ind w:firstLine="1134"/>
        <w:jc w:val="both"/>
        <w:rPr>
          <w:rFonts w:cs="Times New Roman"/>
          <w:sz w:val="20"/>
          <w:szCs w:val="20"/>
        </w:rPr>
      </w:pPr>
      <w:r w:rsidRPr="00166EA5">
        <w:rPr>
          <w:rFonts w:cs="Times New Roman"/>
          <w:sz w:val="20"/>
          <w:szCs w:val="20"/>
        </w:rPr>
        <w:t>c) Coordenação de Laboratório de Análises;</w:t>
      </w:r>
    </w:p>
    <w:p w14:paraId="0EFA92A2" w14:textId="77777777" w:rsidR="00C71801" w:rsidRPr="00166EA5" w:rsidRDefault="00C71801" w:rsidP="00C71801">
      <w:pPr>
        <w:ind w:firstLine="1134"/>
        <w:jc w:val="both"/>
        <w:rPr>
          <w:rFonts w:cs="Times New Roman"/>
          <w:sz w:val="20"/>
          <w:szCs w:val="20"/>
        </w:rPr>
      </w:pPr>
      <w:r w:rsidRPr="00166EA5">
        <w:rPr>
          <w:rFonts w:cs="Times New Roman"/>
          <w:sz w:val="20"/>
          <w:szCs w:val="20"/>
        </w:rPr>
        <w:t>d) Coordenação de Laboratório de Imagens;</w:t>
      </w:r>
    </w:p>
    <w:p w14:paraId="3DD81902" w14:textId="77777777" w:rsidR="00C71801" w:rsidRPr="00166EA5" w:rsidRDefault="00C71801" w:rsidP="00C71801">
      <w:pPr>
        <w:ind w:firstLine="1134"/>
        <w:jc w:val="both"/>
        <w:rPr>
          <w:rFonts w:cs="Times New Roman"/>
          <w:sz w:val="20"/>
          <w:szCs w:val="20"/>
        </w:rPr>
      </w:pPr>
      <w:r w:rsidRPr="00166EA5">
        <w:rPr>
          <w:rFonts w:cs="Times New Roman"/>
          <w:sz w:val="20"/>
          <w:szCs w:val="20"/>
        </w:rPr>
        <w:t>e) Coordenação da Agência Transfusional.</w:t>
      </w:r>
    </w:p>
    <w:p w14:paraId="2644387F" w14:textId="77777777" w:rsidR="00C71801" w:rsidRPr="00166EA5" w:rsidRDefault="00C71801" w:rsidP="00C71801">
      <w:pPr>
        <w:ind w:firstLine="709"/>
        <w:jc w:val="both"/>
        <w:rPr>
          <w:rFonts w:cs="Times New Roman"/>
          <w:sz w:val="20"/>
          <w:szCs w:val="20"/>
        </w:rPr>
      </w:pPr>
      <w:r w:rsidRPr="00166EA5">
        <w:rPr>
          <w:rFonts w:cs="Times New Roman"/>
          <w:sz w:val="20"/>
          <w:szCs w:val="20"/>
        </w:rPr>
        <w:t>IV- Divisão de Regulação;</w:t>
      </w:r>
    </w:p>
    <w:p w14:paraId="223820A7" w14:textId="77777777" w:rsidR="00C71801" w:rsidRPr="00166EA5" w:rsidRDefault="00C71801" w:rsidP="00C71801">
      <w:pPr>
        <w:ind w:firstLine="709"/>
        <w:jc w:val="both"/>
        <w:rPr>
          <w:rFonts w:cs="Times New Roman"/>
          <w:sz w:val="20"/>
          <w:szCs w:val="20"/>
        </w:rPr>
      </w:pPr>
      <w:r w:rsidRPr="00166EA5">
        <w:rPr>
          <w:rFonts w:cs="Times New Roman"/>
          <w:sz w:val="20"/>
          <w:szCs w:val="20"/>
        </w:rPr>
        <w:t>V - Divisão de Administração e Infraestrutura;</w:t>
      </w:r>
    </w:p>
    <w:p w14:paraId="5E496934" w14:textId="77777777" w:rsidR="00C71801" w:rsidRPr="00166EA5" w:rsidRDefault="00C71801" w:rsidP="00C71801">
      <w:pPr>
        <w:ind w:firstLine="709"/>
        <w:jc w:val="both"/>
        <w:rPr>
          <w:rFonts w:cs="Times New Roman"/>
          <w:sz w:val="20"/>
          <w:szCs w:val="20"/>
        </w:rPr>
      </w:pPr>
      <w:r w:rsidRPr="00166EA5">
        <w:rPr>
          <w:rFonts w:cs="Times New Roman"/>
          <w:sz w:val="20"/>
          <w:szCs w:val="20"/>
        </w:rPr>
        <w:t>VI – Direção Clínica Médica.</w:t>
      </w:r>
    </w:p>
    <w:p w14:paraId="4155D51E" w14:textId="77777777" w:rsidR="00C71801" w:rsidRPr="00166EA5" w:rsidRDefault="00C71801" w:rsidP="00C71801">
      <w:pPr>
        <w:ind w:firstLine="709"/>
        <w:jc w:val="both"/>
        <w:rPr>
          <w:rFonts w:cs="Times New Roman"/>
          <w:sz w:val="20"/>
          <w:szCs w:val="20"/>
        </w:rPr>
      </w:pPr>
    </w:p>
    <w:p w14:paraId="14DDC8F3"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13.</w:t>
      </w:r>
      <w:r w:rsidRPr="00166EA5">
        <w:rPr>
          <w:rFonts w:cs="Times New Roman"/>
          <w:sz w:val="20"/>
          <w:szCs w:val="20"/>
        </w:rPr>
        <w:t xml:space="preserve"> A </w:t>
      </w:r>
      <w:r w:rsidRPr="00166EA5">
        <w:rPr>
          <w:rFonts w:cs="Times New Roman"/>
          <w:b/>
          <w:i/>
          <w:sz w:val="20"/>
          <w:szCs w:val="20"/>
        </w:rPr>
        <w:t>Secretaria Municipal de Assistência Social</w:t>
      </w:r>
      <w:r w:rsidRPr="00166EA5">
        <w:rPr>
          <w:rFonts w:cs="Times New Roman"/>
          <w:sz w:val="20"/>
          <w:szCs w:val="20"/>
        </w:rPr>
        <w:t xml:space="preserve"> compreende as seguintes Divisões e Coordenação:</w:t>
      </w:r>
    </w:p>
    <w:p w14:paraId="1B72DF15"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Assistência Social:</w:t>
      </w:r>
    </w:p>
    <w:p w14:paraId="20E4E313" w14:textId="77777777" w:rsidR="00C71801" w:rsidRPr="00166EA5" w:rsidRDefault="00C71801" w:rsidP="00C71801">
      <w:pPr>
        <w:ind w:firstLine="1134"/>
        <w:jc w:val="both"/>
        <w:rPr>
          <w:rFonts w:cs="Times New Roman"/>
          <w:sz w:val="20"/>
          <w:szCs w:val="20"/>
        </w:rPr>
      </w:pPr>
      <w:r w:rsidRPr="00166EA5">
        <w:rPr>
          <w:rFonts w:cs="Times New Roman"/>
          <w:sz w:val="20"/>
          <w:szCs w:val="20"/>
        </w:rPr>
        <w:t xml:space="preserve">a) Coordenação do CRAS.                              </w:t>
      </w:r>
    </w:p>
    <w:p w14:paraId="07E81D75" w14:textId="77777777" w:rsidR="00C71801" w:rsidRPr="00166EA5" w:rsidRDefault="00C71801" w:rsidP="00C71801">
      <w:pPr>
        <w:ind w:firstLine="709"/>
        <w:jc w:val="both"/>
        <w:rPr>
          <w:rFonts w:cs="Times New Roman"/>
          <w:sz w:val="20"/>
          <w:szCs w:val="20"/>
        </w:rPr>
      </w:pPr>
      <w:r w:rsidRPr="00166EA5">
        <w:rPr>
          <w:rFonts w:cs="Times New Roman"/>
          <w:sz w:val="20"/>
          <w:szCs w:val="20"/>
        </w:rPr>
        <w:t>II - Divisão de Infância e do Adolescente;</w:t>
      </w:r>
    </w:p>
    <w:p w14:paraId="6EBEC4E7" w14:textId="77777777" w:rsidR="00C71801" w:rsidRPr="00166EA5" w:rsidRDefault="00C71801" w:rsidP="00C71801">
      <w:pPr>
        <w:ind w:firstLine="709"/>
        <w:jc w:val="both"/>
        <w:rPr>
          <w:rFonts w:cs="Times New Roman"/>
          <w:sz w:val="20"/>
          <w:szCs w:val="20"/>
        </w:rPr>
      </w:pPr>
      <w:r w:rsidRPr="00166EA5">
        <w:rPr>
          <w:rFonts w:cs="Times New Roman"/>
          <w:sz w:val="20"/>
          <w:szCs w:val="20"/>
        </w:rPr>
        <w:t>III – Divisão do Idoso;</w:t>
      </w:r>
    </w:p>
    <w:p w14:paraId="2794C2FD" w14:textId="77777777" w:rsidR="00C71801" w:rsidRPr="00166EA5" w:rsidRDefault="00C71801" w:rsidP="00C71801">
      <w:pPr>
        <w:ind w:firstLine="709"/>
        <w:jc w:val="both"/>
        <w:rPr>
          <w:rFonts w:cs="Times New Roman"/>
          <w:sz w:val="20"/>
          <w:szCs w:val="20"/>
        </w:rPr>
      </w:pPr>
      <w:r w:rsidRPr="00166EA5">
        <w:rPr>
          <w:rFonts w:cs="Times New Roman"/>
          <w:sz w:val="20"/>
          <w:szCs w:val="20"/>
        </w:rPr>
        <w:t>IV – Direção de Projetos Sociais.</w:t>
      </w:r>
    </w:p>
    <w:p w14:paraId="11091B23" w14:textId="77777777" w:rsidR="00C71801" w:rsidRPr="00166EA5" w:rsidRDefault="00C71801" w:rsidP="00C71801">
      <w:pPr>
        <w:ind w:firstLine="709"/>
        <w:jc w:val="both"/>
        <w:rPr>
          <w:rFonts w:cs="Times New Roman"/>
          <w:sz w:val="20"/>
          <w:szCs w:val="20"/>
        </w:rPr>
      </w:pPr>
    </w:p>
    <w:p w14:paraId="2562BC2C"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14.</w:t>
      </w:r>
      <w:r w:rsidRPr="00166EA5">
        <w:rPr>
          <w:rFonts w:cs="Times New Roman"/>
          <w:sz w:val="20"/>
          <w:szCs w:val="20"/>
        </w:rPr>
        <w:t xml:space="preserve"> A </w:t>
      </w:r>
      <w:r w:rsidRPr="00166EA5">
        <w:rPr>
          <w:rFonts w:cs="Times New Roman"/>
          <w:b/>
          <w:i/>
          <w:sz w:val="20"/>
          <w:szCs w:val="20"/>
        </w:rPr>
        <w:t xml:space="preserve">Secretaria Municipal de Infraestrutura </w:t>
      </w:r>
      <w:r w:rsidRPr="00166EA5">
        <w:rPr>
          <w:rFonts w:cs="Times New Roman"/>
          <w:sz w:val="20"/>
          <w:szCs w:val="20"/>
        </w:rPr>
        <w:t>compreende as seguintes Divisões:</w:t>
      </w:r>
    </w:p>
    <w:p w14:paraId="57D9AF23"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Estradas Vicinais;</w:t>
      </w:r>
    </w:p>
    <w:p w14:paraId="5520B2AC" w14:textId="77777777" w:rsidR="00C71801" w:rsidRPr="00166EA5" w:rsidRDefault="00C71801" w:rsidP="00C71801">
      <w:pPr>
        <w:ind w:firstLine="709"/>
        <w:jc w:val="both"/>
        <w:rPr>
          <w:rFonts w:cs="Times New Roman"/>
          <w:strike/>
          <w:sz w:val="20"/>
          <w:szCs w:val="20"/>
        </w:rPr>
      </w:pPr>
      <w:r w:rsidRPr="00166EA5">
        <w:rPr>
          <w:rFonts w:cs="Times New Roman"/>
          <w:sz w:val="20"/>
          <w:szCs w:val="20"/>
        </w:rPr>
        <w:t>II - Divisão de Obras e Vias Públicas;</w:t>
      </w:r>
    </w:p>
    <w:p w14:paraId="62734BF8" w14:textId="77777777" w:rsidR="00C71801" w:rsidRPr="00166EA5" w:rsidRDefault="00C71801" w:rsidP="00C71801">
      <w:pPr>
        <w:ind w:firstLine="709"/>
        <w:jc w:val="both"/>
        <w:rPr>
          <w:rFonts w:cs="Times New Roman"/>
          <w:sz w:val="20"/>
          <w:szCs w:val="20"/>
        </w:rPr>
      </w:pPr>
      <w:r w:rsidRPr="00166EA5">
        <w:rPr>
          <w:rFonts w:cs="Times New Roman"/>
          <w:sz w:val="20"/>
          <w:szCs w:val="20"/>
        </w:rPr>
        <w:t>III – Divisão de Manutenção de Máquinas e Equipamentos.</w:t>
      </w:r>
    </w:p>
    <w:p w14:paraId="7C3660FA" w14:textId="77777777" w:rsidR="00C71801" w:rsidRPr="00166EA5" w:rsidRDefault="00C71801" w:rsidP="00C71801">
      <w:pPr>
        <w:ind w:firstLine="709"/>
        <w:jc w:val="both"/>
        <w:rPr>
          <w:rFonts w:cs="Times New Roman"/>
          <w:sz w:val="20"/>
          <w:szCs w:val="20"/>
        </w:rPr>
      </w:pPr>
    </w:p>
    <w:p w14:paraId="4D3348A3"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15.</w:t>
      </w:r>
      <w:r w:rsidRPr="00166EA5">
        <w:rPr>
          <w:rFonts w:cs="Times New Roman"/>
          <w:sz w:val="20"/>
          <w:szCs w:val="20"/>
        </w:rPr>
        <w:t xml:space="preserve"> A </w:t>
      </w:r>
      <w:r w:rsidRPr="00166EA5">
        <w:rPr>
          <w:rFonts w:cs="Times New Roman"/>
          <w:b/>
          <w:i/>
          <w:sz w:val="20"/>
          <w:szCs w:val="20"/>
        </w:rPr>
        <w:t>Secretaria Municipal de Limpeza Urbana e Iluminação Pública</w:t>
      </w:r>
      <w:r w:rsidRPr="00166EA5">
        <w:rPr>
          <w:rFonts w:cs="Times New Roman"/>
          <w:sz w:val="20"/>
          <w:szCs w:val="20"/>
        </w:rPr>
        <w:t xml:space="preserve"> compreende as seguintes Divisões:</w:t>
      </w:r>
    </w:p>
    <w:p w14:paraId="43766BC2"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Iluminação Pública;</w:t>
      </w:r>
    </w:p>
    <w:p w14:paraId="3110C373" w14:textId="77777777" w:rsidR="00C71801" w:rsidRPr="00166EA5" w:rsidRDefault="00C71801" w:rsidP="00C71801">
      <w:pPr>
        <w:ind w:firstLine="709"/>
        <w:jc w:val="both"/>
        <w:rPr>
          <w:rFonts w:cs="Times New Roman"/>
          <w:sz w:val="20"/>
          <w:szCs w:val="20"/>
        </w:rPr>
      </w:pPr>
      <w:r w:rsidRPr="00166EA5">
        <w:rPr>
          <w:rFonts w:cs="Times New Roman"/>
          <w:sz w:val="20"/>
          <w:szCs w:val="20"/>
        </w:rPr>
        <w:t>II – Divisão de Limpeza Urbana e Paisagismo.</w:t>
      </w:r>
    </w:p>
    <w:p w14:paraId="6B26E1AD" w14:textId="77777777" w:rsidR="00C71801" w:rsidRPr="00166EA5" w:rsidRDefault="00C71801" w:rsidP="00C71801">
      <w:pPr>
        <w:ind w:firstLine="709"/>
        <w:jc w:val="both"/>
        <w:rPr>
          <w:rFonts w:cs="Times New Roman"/>
          <w:sz w:val="20"/>
          <w:szCs w:val="20"/>
        </w:rPr>
      </w:pPr>
    </w:p>
    <w:p w14:paraId="4DAC8DF4"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16.</w:t>
      </w:r>
      <w:r w:rsidRPr="00166EA5">
        <w:rPr>
          <w:rFonts w:cs="Times New Roman"/>
          <w:sz w:val="20"/>
          <w:szCs w:val="20"/>
        </w:rPr>
        <w:t xml:space="preserve"> A </w:t>
      </w:r>
      <w:r w:rsidRPr="00166EA5">
        <w:rPr>
          <w:rFonts w:cs="Times New Roman"/>
          <w:b/>
          <w:i/>
          <w:sz w:val="20"/>
          <w:szCs w:val="20"/>
        </w:rPr>
        <w:t>Secretaria Municipal de Agricultura, Indústria e Comércio</w:t>
      </w:r>
      <w:r w:rsidRPr="00166EA5">
        <w:rPr>
          <w:rFonts w:cs="Times New Roman"/>
          <w:sz w:val="20"/>
          <w:szCs w:val="20"/>
        </w:rPr>
        <w:t xml:space="preserve"> compreende as seguintes Divisões:</w:t>
      </w:r>
    </w:p>
    <w:p w14:paraId="6FCE96E4"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Agricultura;</w:t>
      </w:r>
    </w:p>
    <w:p w14:paraId="637F8D15" w14:textId="77777777" w:rsidR="00C71801" w:rsidRPr="00166EA5" w:rsidRDefault="00C71801" w:rsidP="00C71801">
      <w:pPr>
        <w:ind w:firstLine="709"/>
        <w:jc w:val="both"/>
        <w:rPr>
          <w:rFonts w:cs="Times New Roman"/>
          <w:sz w:val="20"/>
          <w:szCs w:val="20"/>
        </w:rPr>
      </w:pPr>
      <w:r w:rsidRPr="00166EA5">
        <w:rPr>
          <w:rFonts w:cs="Times New Roman"/>
          <w:sz w:val="20"/>
          <w:szCs w:val="20"/>
        </w:rPr>
        <w:t>II - Divisão de Desenvolvimento Sustentável.</w:t>
      </w:r>
    </w:p>
    <w:p w14:paraId="2F5439F8" w14:textId="77777777" w:rsidR="00C71801" w:rsidRPr="00166EA5" w:rsidRDefault="00C71801" w:rsidP="00C71801">
      <w:pPr>
        <w:ind w:firstLine="709"/>
        <w:jc w:val="both"/>
        <w:rPr>
          <w:rFonts w:cs="Times New Roman"/>
          <w:sz w:val="20"/>
          <w:szCs w:val="20"/>
        </w:rPr>
      </w:pPr>
    </w:p>
    <w:p w14:paraId="4D40A2AE"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17.</w:t>
      </w:r>
      <w:r w:rsidRPr="00166EA5">
        <w:rPr>
          <w:rFonts w:cs="Times New Roman"/>
          <w:sz w:val="20"/>
          <w:szCs w:val="20"/>
        </w:rPr>
        <w:t xml:space="preserve"> A </w:t>
      </w:r>
      <w:r w:rsidRPr="00166EA5">
        <w:rPr>
          <w:rFonts w:cs="Times New Roman"/>
          <w:b/>
          <w:i/>
          <w:sz w:val="20"/>
          <w:szCs w:val="20"/>
        </w:rPr>
        <w:t>Secretaria Municipal de Turismo e Meio Ambiente</w:t>
      </w:r>
      <w:r w:rsidRPr="00166EA5">
        <w:rPr>
          <w:rFonts w:cs="Times New Roman"/>
          <w:sz w:val="20"/>
          <w:szCs w:val="20"/>
        </w:rPr>
        <w:t xml:space="preserve"> compreende as seguintes Divisões:</w:t>
      </w:r>
    </w:p>
    <w:p w14:paraId="43ADC0E8" w14:textId="77777777" w:rsidR="00C71801" w:rsidRPr="00166EA5" w:rsidRDefault="00C71801" w:rsidP="00C71801">
      <w:pPr>
        <w:ind w:firstLine="709"/>
        <w:jc w:val="both"/>
        <w:rPr>
          <w:rFonts w:cs="Times New Roman"/>
          <w:sz w:val="20"/>
          <w:szCs w:val="20"/>
        </w:rPr>
      </w:pPr>
      <w:r w:rsidRPr="00166EA5">
        <w:rPr>
          <w:rFonts w:cs="Times New Roman"/>
          <w:sz w:val="20"/>
          <w:szCs w:val="20"/>
        </w:rPr>
        <w:t>I - Divisão de Turismo;</w:t>
      </w:r>
    </w:p>
    <w:p w14:paraId="7BCE59FF" w14:textId="77777777" w:rsidR="00C71801" w:rsidRPr="00166EA5" w:rsidRDefault="00C71801" w:rsidP="00C71801">
      <w:pPr>
        <w:ind w:firstLine="709"/>
        <w:jc w:val="both"/>
        <w:rPr>
          <w:rFonts w:cs="Times New Roman"/>
          <w:sz w:val="20"/>
          <w:szCs w:val="20"/>
        </w:rPr>
      </w:pPr>
      <w:r w:rsidRPr="00166EA5">
        <w:rPr>
          <w:rFonts w:cs="Times New Roman"/>
          <w:sz w:val="20"/>
          <w:szCs w:val="20"/>
        </w:rPr>
        <w:t>II - Divisão de Meio Ambiente.</w:t>
      </w:r>
    </w:p>
    <w:p w14:paraId="365F840C" w14:textId="77777777" w:rsidR="00C71801" w:rsidRPr="00166EA5" w:rsidRDefault="00C71801" w:rsidP="00C71801">
      <w:pPr>
        <w:ind w:firstLine="709"/>
        <w:jc w:val="both"/>
        <w:rPr>
          <w:rFonts w:cs="Times New Roman"/>
          <w:sz w:val="20"/>
          <w:szCs w:val="20"/>
        </w:rPr>
      </w:pPr>
    </w:p>
    <w:p w14:paraId="0959964E" w14:textId="77777777" w:rsidR="00C71801" w:rsidRPr="00166EA5" w:rsidRDefault="00C71801" w:rsidP="00C71801">
      <w:pPr>
        <w:pStyle w:val="Ttulo2"/>
        <w:ind w:left="0" w:firstLine="709"/>
        <w:jc w:val="center"/>
        <w:rPr>
          <w:rFonts w:ascii="Times New Roman" w:hAnsi="Times New Roman" w:cs="Times New Roman"/>
          <w:color w:val="auto"/>
          <w:sz w:val="20"/>
          <w:szCs w:val="20"/>
        </w:rPr>
      </w:pPr>
      <w:r w:rsidRPr="00166EA5">
        <w:rPr>
          <w:rFonts w:ascii="Times New Roman" w:hAnsi="Times New Roman" w:cs="Times New Roman"/>
          <w:color w:val="auto"/>
          <w:sz w:val="20"/>
          <w:szCs w:val="20"/>
        </w:rPr>
        <w:t>T Í T U L O II</w:t>
      </w:r>
    </w:p>
    <w:p w14:paraId="4CE7EEEC" w14:textId="77777777" w:rsidR="00C71801" w:rsidRPr="00166EA5" w:rsidRDefault="00C71801" w:rsidP="00C71801">
      <w:pPr>
        <w:ind w:firstLine="709"/>
        <w:jc w:val="center"/>
        <w:outlineLvl w:val="0"/>
        <w:rPr>
          <w:rFonts w:cs="Times New Roman"/>
          <w:b/>
          <w:sz w:val="20"/>
          <w:szCs w:val="20"/>
        </w:rPr>
      </w:pPr>
      <w:r w:rsidRPr="00166EA5">
        <w:rPr>
          <w:rFonts w:cs="Times New Roman"/>
          <w:b/>
          <w:sz w:val="20"/>
          <w:szCs w:val="20"/>
        </w:rPr>
        <w:t>Dos Objetivos e das Atribuições</w:t>
      </w:r>
    </w:p>
    <w:p w14:paraId="78C5C399" w14:textId="77777777" w:rsidR="00C71801" w:rsidRPr="00166EA5" w:rsidRDefault="00C71801" w:rsidP="00C71801">
      <w:pPr>
        <w:ind w:firstLine="709"/>
        <w:jc w:val="center"/>
        <w:rPr>
          <w:rFonts w:cs="Times New Roman"/>
          <w:b/>
          <w:sz w:val="20"/>
          <w:szCs w:val="20"/>
        </w:rPr>
      </w:pPr>
    </w:p>
    <w:p w14:paraId="55EDCC0D" w14:textId="77777777" w:rsidR="00C71801" w:rsidRPr="00166EA5" w:rsidRDefault="00C71801" w:rsidP="00C71801">
      <w:pPr>
        <w:ind w:firstLine="709"/>
        <w:jc w:val="center"/>
        <w:rPr>
          <w:rFonts w:cs="Times New Roman"/>
          <w:b/>
          <w:sz w:val="20"/>
          <w:szCs w:val="20"/>
          <w:lang w:val="es-ES_tradnl"/>
        </w:rPr>
      </w:pPr>
      <w:r w:rsidRPr="00166EA5">
        <w:rPr>
          <w:rFonts w:cs="Times New Roman"/>
          <w:b/>
          <w:sz w:val="20"/>
          <w:szCs w:val="20"/>
          <w:lang w:val="es-ES_tradnl"/>
        </w:rPr>
        <w:t>C A P Í T U L O  III</w:t>
      </w:r>
    </w:p>
    <w:p w14:paraId="1EB9F826"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Dos Órgão de Assessoramento ao Prefeito</w:t>
      </w:r>
    </w:p>
    <w:p w14:paraId="5F719315" w14:textId="77777777" w:rsidR="00C71801" w:rsidRPr="00166EA5" w:rsidRDefault="00C71801" w:rsidP="00C71801">
      <w:pPr>
        <w:ind w:firstLine="709"/>
        <w:jc w:val="center"/>
        <w:rPr>
          <w:rFonts w:cs="Times New Roman"/>
          <w:b/>
          <w:sz w:val="20"/>
          <w:szCs w:val="20"/>
        </w:rPr>
      </w:pPr>
    </w:p>
    <w:p w14:paraId="23247F32"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 E C Ç Ã O I</w:t>
      </w:r>
    </w:p>
    <w:p w14:paraId="4A307096"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 xml:space="preserve"> Da Procuradoria Geral do Município</w:t>
      </w:r>
    </w:p>
    <w:p w14:paraId="3F5C1903" w14:textId="77777777" w:rsidR="00C71801" w:rsidRPr="00166EA5" w:rsidRDefault="00C71801" w:rsidP="00C71801">
      <w:pPr>
        <w:ind w:firstLine="709"/>
        <w:jc w:val="both"/>
        <w:rPr>
          <w:rFonts w:cs="Times New Roman"/>
          <w:sz w:val="20"/>
          <w:szCs w:val="20"/>
        </w:rPr>
      </w:pPr>
    </w:p>
    <w:p w14:paraId="4B385EDB"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18.</w:t>
      </w:r>
      <w:r w:rsidRPr="00166EA5">
        <w:rPr>
          <w:rFonts w:cs="Times New Roman"/>
          <w:sz w:val="20"/>
          <w:szCs w:val="20"/>
        </w:rPr>
        <w:t xml:space="preserve"> A Procuradoria Geral do Município, órgão de assessoramento direto e imediato do Prefeito, tem por objetivo:</w:t>
      </w:r>
    </w:p>
    <w:p w14:paraId="4C9BDE6F" w14:textId="77777777" w:rsidR="00C71801" w:rsidRPr="00166EA5" w:rsidRDefault="00C71801" w:rsidP="00C71801">
      <w:pPr>
        <w:ind w:firstLine="709"/>
        <w:jc w:val="both"/>
        <w:rPr>
          <w:rFonts w:cs="Times New Roman"/>
          <w:sz w:val="20"/>
          <w:szCs w:val="20"/>
        </w:rPr>
      </w:pPr>
      <w:r w:rsidRPr="00166EA5">
        <w:rPr>
          <w:rFonts w:cs="Times New Roman"/>
          <w:sz w:val="20"/>
          <w:szCs w:val="20"/>
        </w:rPr>
        <w:t>I - Representar, judicialmente o município, defendendo seus direitos e interesses na área da administração;</w:t>
      </w:r>
    </w:p>
    <w:p w14:paraId="12B1313A"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Prestar consultoria jurídica aos órgãos da Administração Municipal;</w:t>
      </w:r>
    </w:p>
    <w:p w14:paraId="32BA3CF0"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Colaborar com o Prefeito, no controle da constitucionalidade e legalidade dos atos praticados pelo Executivo;</w:t>
      </w:r>
    </w:p>
    <w:p w14:paraId="2DC085E0" w14:textId="77777777" w:rsidR="00C71801" w:rsidRPr="00166EA5" w:rsidRDefault="00C71801" w:rsidP="00C71801">
      <w:pPr>
        <w:ind w:firstLine="709"/>
        <w:jc w:val="both"/>
        <w:rPr>
          <w:rFonts w:cs="Times New Roman"/>
          <w:sz w:val="20"/>
          <w:szCs w:val="20"/>
        </w:rPr>
      </w:pPr>
      <w:r w:rsidRPr="00166EA5">
        <w:rPr>
          <w:rFonts w:cs="Times New Roman"/>
          <w:sz w:val="20"/>
          <w:szCs w:val="20"/>
        </w:rPr>
        <w:t>IV - Supervisionar e coordenar as atividades da Procuradoria Municipal;</w:t>
      </w:r>
    </w:p>
    <w:p w14:paraId="4DDCAF2D" w14:textId="77777777" w:rsidR="00C71801" w:rsidRPr="00166EA5" w:rsidRDefault="00C71801" w:rsidP="00C71801">
      <w:pPr>
        <w:ind w:firstLine="709"/>
        <w:jc w:val="both"/>
        <w:rPr>
          <w:rFonts w:cs="Times New Roman"/>
          <w:sz w:val="20"/>
          <w:szCs w:val="20"/>
        </w:rPr>
      </w:pPr>
      <w:r w:rsidRPr="00166EA5">
        <w:rPr>
          <w:rFonts w:cs="Times New Roman"/>
          <w:sz w:val="20"/>
          <w:szCs w:val="20"/>
        </w:rPr>
        <w:t>V - Promover e coordenar a elaboração de pareceres, minutas, anteprojetos de Leis, Decretos, Portarias, e outros atos administrativos;</w:t>
      </w:r>
    </w:p>
    <w:p w14:paraId="26393228"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 - Examinar e opinar os processos de matéria de sua competência; </w:t>
      </w:r>
    </w:p>
    <w:p w14:paraId="7B45F614" w14:textId="77777777" w:rsidR="00C71801" w:rsidRPr="00166EA5" w:rsidRDefault="00C71801" w:rsidP="00C71801">
      <w:pPr>
        <w:ind w:firstLine="709"/>
        <w:jc w:val="both"/>
        <w:rPr>
          <w:rFonts w:cs="Times New Roman"/>
          <w:sz w:val="20"/>
          <w:szCs w:val="20"/>
        </w:rPr>
      </w:pPr>
      <w:r w:rsidRPr="00166EA5">
        <w:rPr>
          <w:rFonts w:cs="Times New Roman"/>
          <w:sz w:val="20"/>
          <w:szCs w:val="20"/>
        </w:rPr>
        <w:t>VII - Promover pesquisas bibliográficas, manter o acervo de obras doutrinárias e jurisprudenciais e coletânea de normas jurídicas;</w:t>
      </w:r>
    </w:p>
    <w:p w14:paraId="45FE5D65"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VIII - Defender os direitos e interesses do Município em juízo e em procedimentos administrativos, relacionados com matéria tributária, promovendo inclusive a cobrança da dívida ativa e dos demais créditos do município, desde que cobráveis por executivo fiscal;</w:t>
      </w:r>
    </w:p>
    <w:p w14:paraId="4A51B68B" w14:textId="77777777" w:rsidR="00C71801" w:rsidRPr="00166EA5" w:rsidRDefault="00C71801" w:rsidP="00C71801">
      <w:pPr>
        <w:ind w:firstLine="709"/>
        <w:jc w:val="both"/>
        <w:rPr>
          <w:rFonts w:cs="Times New Roman"/>
          <w:sz w:val="20"/>
          <w:szCs w:val="20"/>
        </w:rPr>
      </w:pPr>
      <w:r w:rsidRPr="00166EA5">
        <w:rPr>
          <w:rFonts w:cs="Times New Roman"/>
          <w:sz w:val="20"/>
          <w:szCs w:val="20"/>
        </w:rPr>
        <w:t>IX - Executar outras atividades afins.</w:t>
      </w:r>
    </w:p>
    <w:p w14:paraId="3BD4DDF2" w14:textId="77777777" w:rsidR="00C71801" w:rsidRPr="00166EA5" w:rsidRDefault="00C71801" w:rsidP="00C71801">
      <w:pPr>
        <w:tabs>
          <w:tab w:val="num" w:pos="0"/>
        </w:tabs>
        <w:ind w:firstLine="709"/>
        <w:jc w:val="center"/>
        <w:rPr>
          <w:rFonts w:cs="Times New Roman"/>
          <w:b/>
          <w:sz w:val="20"/>
          <w:szCs w:val="20"/>
        </w:rPr>
      </w:pPr>
      <w:r w:rsidRPr="00166EA5">
        <w:rPr>
          <w:rFonts w:cs="Times New Roman"/>
          <w:b/>
          <w:sz w:val="20"/>
          <w:szCs w:val="20"/>
        </w:rPr>
        <w:t>Subsecção I</w:t>
      </w:r>
    </w:p>
    <w:p w14:paraId="70535285" w14:textId="77777777" w:rsidR="00C71801" w:rsidRPr="00166EA5" w:rsidRDefault="00C71801" w:rsidP="00C71801">
      <w:pPr>
        <w:tabs>
          <w:tab w:val="num" w:pos="0"/>
        </w:tabs>
        <w:ind w:firstLine="709"/>
        <w:jc w:val="center"/>
        <w:rPr>
          <w:rFonts w:cs="Times New Roman"/>
          <w:b/>
          <w:sz w:val="20"/>
          <w:szCs w:val="20"/>
        </w:rPr>
      </w:pPr>
      <w:r w:rsidRPr="00166EA5">
        <w:rPr>
          <w:rFonts w:cs="Times New Roman"/>
          <w:b/>
          <w:sz w:val="20"/>
          <w:szCs w:val="20"/>
        </w:rPr>
        <w:t>Assistente da Procuradoria Geral</w:t>
      </w:r>
    </w:p>
    <w:p w14:paraId="4791AEB4" w14:textId="77777777" w:rsidR="00C71801" w:rsidRPr="00166EA5" w:rsidRDefault="00C71801" w:rsidP="00C71801">
      <w:pPr>
        <w:tabs>
          <w:tab w:val="num" w:pos="360"/>
        </w:tabs>
        <w:ind w:firstLine="709"/>
        <w:jc w:val="both"/>
        <w:rPr>
          <w:rFonts w:cs="Times New Roman"/>
          <w:sz w:val="20"/>
          <w:szCs w:val="20"/>
        </w:rPr>
      </w:pPr>
    </w:p>
    <w:p w14:paraId="3AE808EE"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19.</w:t>
      </w:r>
      <w:r w:rsidRPr="00166EA5">
        <w:rPr>
          <w:rFonts w:cs="Times New Roman"/>
          <w:sz w:val="20"/>
          <w:szCs w:val="20"/>
        </w:rPr>
        <w:t xml:space="preserve"> Incumbe ao Assistente da Procuradoria Geral, de assessoramento direto e imediato do Prefeito, a execução das seguintes atividades:</w:t>
      </w:r>
    </w:p>
    <w:p w14:paraId="72AB6E9F"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I - Desenvolver atividades referentes à organização, controle e manutenção dos serviços administrativos, operacionais e de apoio à pesquisa sobre assuntos normativos, doutrinários e jurisprudenciais, relacionados com áreas meio e fim da Procuradoria Geral do Município;</w:t>
      </w:r>
    </w:p>
    <w:p w14:paraId="35BFB3A3"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II - Executar análise e instrução de processos;</w:t>
      </w:r>
    </w:p>
    <w:p w14:paraId="165B4105"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III – Realizar o controle e arquivamentos de documentos da Procuradoria Geral;</w:t>
      </w:r>
    </w:p>
    <w:p w14:paraId="45DA1743"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IV - Elaboração de memorandos e ofícios;</w:t>
      </w:r>
    </w:p>
    <w:p w14:paraId="5ABB32E4"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V – Elaboração de pareceres e peças processuais a serem aprovados pelo Procurador Geral;</w:t>
      </w:r>
    </w:p>
    <w:p w14:paraId="5A9C2E97"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VI - Supervisionar o processo de formação dos executivos fiscais junto a Divisão de Tributação e Arrecadação;</w:t>
      </w:r>
    </w:p>
    <w:p w14:paraId="34B447EC"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VII – Participar, quando necessário, como preposto do Município em audiências;</w:t>
      </w:r>
    </w:p>
    <w:p w14:paraId="03380640"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VIII – Realizar o controle de carga dos processos junto as Varas;</w:t>
      </w:r>
    </w:p>
    <w:p w14:paraId="17546CBD"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IX - Realizar atendimento ao público;</w:t>
      </w:r>
    </w:p>
    <w:p w14:paraId="1CDC5DF0" w14:textId="77777777" w:rsidR="00C71801" w:rsidRPr="00166EA5" w:rsidRDefault="00C71801" w:rsidP="00C71801">
      <w:pPr>
        <w:tabs>
          <w:tab w:val="num" w:pos="567"/>
        </w:tabs>
        <w:ind w:firstLine="709"/>
        <w:jc w:val="both"/>
        <w:rPr>
          <w:rFonts w:cs="Times New Roman"/>
          <w:sz w:val="20"/>
          <w:szCs w:val="20"/>
        </w:rPr>
      </w:pPr>
      <w:r w:rsidRPr="00166EA5">
        <w:rPr>
          <w:rFonts w:cs="Times New Roman"/>
          <w:sz w:val="20"/>
          <w:szCs w:val="20"/>
        </w:rPr>
        <w:t>X – Executar outras atividades afins.</w:t>
      </w:r>
    </w:p>
    <w:p w14:paraId="4D0C9169" w14:textId="77777777" w:rsidR="00C71801" w:rsidRPr="00166EA5" w:rsidRDefault="00C71801" w:rsidP="00C71801">
      <w:pPr>
        <w:ind w:firstLine="709"/>
        <w:jc w:val="center"/>
        <w:rPr>
          <w:rFonts w:cs="Times New Roman"/>
          <w:sz w:val="20"/>
          <w:szCs w:val="20"/>
        </w:rPr>
      </w:pPr>
    </w:p>
    <w:p w14:paraId="76333F16"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SECÇÃO II</w:t>
      </w:r>
    </w:p>
    <w:p w14:paraId="270815F2"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Auditoria e Controladoria Geral</w:t>
      </w:r>
    </w:p>
    <w:p w14:paraId="7C3EAE91" w14:textId="77777777" w:rsidR="00C71801" w:rsidRPr="00166EA5" w:rsidRDefault="00C71801" w:rsidP="00C71801">
      <w:pPr>
        <w:ind w:firstLine="709"/>
        <w:jc w:val="center"/>
        <w:rPr>
          <w:rFonts w:cs="Times New Roman"/>
          <w:b/>
          <w:sz w:val="20"/>
          <w:szCs w:val="20"/>
        </w:rPr>
      </w:pPr>
    </w:p>
    <w:p w14:paraId="0BBBDFB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20.</w:t>
      </w:r>
      <w:r w:rsidRPr="00166EA5">
        <w:rPr>
          <w:rFonts w:cs="Times New Roman"/>
          <w:sz w:val="20"/>
          <w:szCs w:val="20"/>
        </w:rPr>
        <w:t xml:space="preserve"> A Auditoria e Controladoria Geral tem status de Secretaria, órgão de Unidade de Controle Interno, os quais têm objetivos de assessorar e fiscalizar a Administração Pública Direta e Indireta, vinculada diretamente ao prefeito municipal, sendo preenchido por servidor ocupante de cargo de Auditor Público, além das atribuições daquelas dispostas nos arts. 74 da CF e 52 da CE, também as seguintes:</w:t>
      </w:r>
    </w:p>
    <w:p w14:paraId="4182772D" w14:textId="77777777" w:rsidR="00C71801" w:rsidRPr="00166EA5" w:rsidRDefault="00C71801" w:rsidP="00C71801">
      <w:pPr>
        <w:ind w:firstLine="709"/>
        <w:jc w:val="both"/>
        <w:rPr>
          <w:rFonts w:cs="Times New Roman"/>
          <w:sz w:val="20"/>
          <w:szCs w:val="20"/>
        </w:rPr>
      </w:pPr>
      <w:r w:rsidRPr="00166EA5">
        <w:rPr>
          <w:rFonts w:cs="Times New Roman"/>
          <w:sz w:val="20"/>
          <w:szCs w:val="20"/>
        </w:rPr>
        <w:t>I – coordenar as atividades relacionadas com o Sistema de Controle Interno da Prefeitura, incluindo suas administrações Direta e Indireta, promover a integração operacional e orientar a elaboração dos atos normativos sobre procedimentos de controle;</w:t>
      </w:r>
    </w:p>
    <w:p w14:paraId="4522D150" w14:textId="77777777" w:rsidR="00C71801" w:rsidRPr="00166EA5" w:rsidRDefault="00C71801" w:rsidP="00C71801">
      <w:pPr>
        <w:ind w:firstLine="709"/>
        <w:jc w:val="both"/>
        <w:rPr>
          <w:rFonts w:cs="Times New Roman"/>
          <w:sz w:val="20"/>
          <w:szCs w:val="20"/>
        </w:rPr>
      </w:pPr>
      <w:r w:rsidRPr="00166EA5">
        <w:rPr>
          <w:rFonts w:cs="Times New Roman"/>
          <w:sz w:val="20"/>
          <w:szCs w:val="20"/>
        </w:rPr>
        <w:t>II – 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14:paraId="63C4CD57"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assessorar a administração nos aspectos relacionados com os controles interno e externo e quanto à legalidade dos atos de gestão, emitindo relatórios e pareceres sobre os mesmos;</w:t>
      </w:r>
    </w:p>
    <w:p w14:paraId="1006764C" w14:textId="77777777" w:rsidR="00C71801" w:rsidRPr="00166EA5" w:rsidRDefault="00C71801" w:rsidP="00C71801">
      <w:pPr>
        <w:ind w:firstLine="709"/>
        <w:jc w:val="both"/>
        <w:rPr>
          <w:rFonts w:cs="Times New Roman"/>
          <w:sz w:val="20"/>
          <w:szCs w:val="20"/>
        </w:rPr>
      </w:pPr>
      <w:r w:rsidRPr="00166EA5">
        <w:rPr>
          <w:rFonts w:cs="Times New Roman"/>
          <w:sz w:val="20"/>
          <w:szCs w:val="20"/>
        </w:rPr>
        <w:t>IV – interpretar e pronunciar-se sobre a legislação concernente à execução orçamentária, financeira e patrimonial;</w:t>
      </w:r>
    </w:p>
    <w:p w14:paraId="62F50677" w14:textId="77777777" w:rsidR="00C71801" w:rsidRPr="00166EA5" w:rsidRDefault="00C71801" w:rsidP="00C71801">
      <w:pPr>
        <w:ind w:firstLine="709"/>
        <w:jc w:val="both"/>
        <w:rPr>
          <w:rFonts w:cs="Times New Roman"/>
          <w:sz w:val="20"/>
          <w:szCs w:val="20"/>
        </w:rPr>
      </w:pPr>
      <w:r w:rsidRPr="00166EA5">
        <w:rPr>
          <w:rFonts w:cs="Times New Roman"/>
          <w:sz w:val="20"/>
          <w:szCs w:val="20"/>
        </w:rPr>
        <w:t>V – medir e avaliar a eficiência e eficácia dos procedimentos de controle interno, através das atividades de auditoria interna a serem realizadas, mediante metodologia e programação próprias, nos diversos sistemas administrativos da Prefeitura Municipal, expedindo relatórios com recomendações para o aprimoramento dos controles;</w:t>
      </w:r>
    </w:p>
    <w:p w14:paraId="6D0600A8" w14:textId="77777777" w:rsidR="00C71801" w:rsidRPr="00166EA5" w:rsidRDefault="00C71801" w:rsidP="00C71801">
      <w:pPr>
        <w:ind w:firstLine="709"/>
        <w:jc w:val="both"/>
        <w:rPr>
          <w:rFonts w:cs="Times New Roman"/>
          <w:sz w:val="20"/>
          <w:szCs w:val="20"/>
        </w:rPr>
      </w:pPr>
      <w:r w:rsidRPr="00166EA5">
        <w:rPr>
          <w:rFonts w:cs="Times New Roman"/>
          <w:sz w:val="20"/>
          <w:szCs w:val="20"/>
        </w:rPr>
        <w:t>VI – avaliar o cumprimento dos programas, objetivos e metas espelhadas no Plano Plurianual, na Lei de Diretrizes Orçamentárias e no Orçamento, inclusive quanto a ações descentralizadas executadas à conta de recursos oriundos dos Orçamentos Fiscal e de Investimentos;</w:t>
      </w:r>
    </w:p>
    <w:p w14:paraId="1A542FC9" w14:textId="77777777" w:rsidR="00C71801" w:rsidRPr="00166EA5" w:rsidRDefault="00C71801" w:rsidP="00C71801">
      <w:pPr>
        <w:ind w:firstLine="709"/>
        <w:jc w:val="both"/>
        <w:rPr>
          <w:rFonts w:cs="Times New Roman"/>
          <w:sz w:val="20"/>
          <w:szCs w:val="20"/>
        </w:rPr>
      </w:pPr>
      <w:r w:rsidRPr="00166EA5">
        <w:rPr>
          <w:rFonts w:cs="Times New Roman"/>
          <w:sz w:val="20"/>
          <w:szCs w:val="20"/>
        </w:rPr>
        <w:t>VII – exercer o acompanhamento sobre a observância dos limites constitucionais, da Lei de Responsabilidade Fiscal e os estabelecidos nos demais instrumentos legais;</w:t>
      </w:r>
    </w:p>
    <w:p w14:paraId="2AB9E426"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estabelecer mecanismos voltados a comprovar a legalidade e a legitimidade dos atos de gestão e avaliar os resultados, quanto à eficácia, eficiência e economicidade na gestão orçamentária, financeira, patrimonial e operacional da Prefeitura Municipal, conforme o caso, bem como, na aplicação de recursos públicos por entidades de direito privado;</w:t>
      </w:r>
    </w:p>
    <w:p w14:paraId="38724D23" w14:textId="77777777" w:rsidR="00C71801" w:rsidRPr="00166EA5" w:rsidRDefault="00C71801" w:rsidP="00C71801">
      <w:pPr>
        <w:ind w:firstLine="709"/>
        <w:jc w:val="both"/>
        <w:rPr>
          <w:rFonts w:cs="Times New Roman"/>
          <w:sz w:val="20"/>
          <w:szCs w:val="20"/>
        </w:rPr>
      </w:pPr>
      <w:r w:rsidRPr="00166EA5">
        <w:rPr>
          <w:rFonts w:cs="Times New Roman"/>
          <w:sz w:val="20"/>
          <w:szCs w:val="20"/>
        </w:rPr>
        <w:t>IX – aferir a destinação dos recursos obtidos com a alienação de ativos, tendo em vista as restrições constitucionais e as da Lei de Responsabilidade Fiscal;</w:t>
      </w:r>
    </w:p>
    <w:p w14:paraId="14060E8F" w14:textId="77777777" w:rsidR="00C71801" w:rsidRPr="00166EA5" w:rsidRDefault="00C71801" w:rsidP="00C71801">
      <w:pPr>
        <w:ind w:firstLine="709"/>
        <w:jc w:val="both"/>
        <w:rPr>
          <w:rFonts w:cs="Times New Roman"/>
          <w:sz w:val="20"/>
          <w:szCs w:val="20"/>
        </w:rPr>
      </w:pPr>
      <w:r w:rsidRPr="00166EA5">
        <w:rPr>
          <w:rFonts w:cs="Times New Roman"/>
          <w:sz w:val="20"/>
          <w:szCs w:val="20"/>
        </w:rPr>
        <w:t>X –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14:paraId="47694B6E" w14:textId="77777777" w:rsidR="00C71801" w:rsidRPr="00166EA5" w:rsidRDefault="00C71801" w:rsidP="00C71801">
      <w:pPr>
        <w:ind w:firstLine="709"/>
        <w:jc w:val="both"/>
        <w:rPr>
          <w:rFonts w:cs="Times New Roman"/>
          <w:sz w:val="20"/>
          <w:szCs w:val="20"/>
        </w:rPr>
      </w:pPr>
      <w:r w:rsidRPr="00166EA5">
        <w:rPr>
          <w:rFonts w:cs="Times New Roman"/>
          <w:sz w:val="20"/>
          <w:szCs w:val="20"/>
        </w:rPr>
        <w:t>XI – participar do processo de planejamento e acompanhar a elaboração do Plano Plurianual, da Lei de Diretrizes Orçamentárias e da Lei Orçamentária;</w:t>
      </w:r>
    </w:p>
    <w:p w14:paraId="2D7F9FBE" w14:textId="77777777" w:rsidR="00C71801" w:rsidRPr="00166EA5" w:rsidRDefault="00C71801" w:rsidP="00C71801">
      <w:pPr>
        <w:ind w:firstLine="709"/>
        <w:jc w:val="both"/>
        <w:rPr>
          <w:rFonts w:cs="Times New Roman"/>
          <w:sz w:val="20"/>
          <w:szCs w:val="20"/>
        </w:rPr>
      </w:pPr>
      <w:r w:rsidRPr="00166EA5">
        <w:rPr>
          <w:rFonts w:cs="Times New Roman"/>
          <w:sz w:val="20"/>
          <w:szCs w:val="20"/>
        </w:rPr>
        <w:t>XII – manifestar-se, de forma periódica, acerca da regularidade e legalidade de processos licitatórios, sua dispensa ou inexigibilidade; e sobre o cumprimento e/ou legalidade de atos, contratos e outros instrumentos congêneres;</w:t>
      </w:r>
    </w:p>
    <w:p w14:paraId="141FFB44"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XIII – propor a melhoria ou implantação de sistemas de processamento eletrônico de dados em todas as atividades da administração pública, com o objetivo de aprimorar os controles internos, agilizar as rotinas e melhorar o nível das informações;</w:t>
      </w:r>
    </w:p>
    <w:p w14:paraId="29F71EDF" w14:textId="77777777" w:rsidR="00C71801" w:rsidRPr="00166EA5" w:rsidRDefault="00C71801" w:rsidP="00C71801">
      <w:pPr>
        <w:ind w:firstLine="709"/>
        <w:jc w:val="both"/>
        <w:rPr>
          <w:rFonts w:cs="Times New Roman"/>
          <w:sz w:val="20"/>
          <w:szCs w:val="20"/>
        </w:rPr>
      </w:pPr>
      <w:r w:rsidRPr="00166EA5">
        <w:rPr>
          <w:rFonts w:cs="Times New Roman"/>
          <w:sz w:val="20"/>
          <w:szCs w:val="20"/>
        </w:rPr>
        <w:t>XIV – instituir e manter sistema de informações para o exercício das atividades finalísticas do Sistema de Controle Interno;</w:t>
      </w:r>
    </w:p>
    <w:p w14:paraId="08680936" w14:textId="77777777" w:rsidR="00C71801" w:rsidRPr="00166EA5" w:rsidRDefault="00C71801" w:rsidP="00C71801">
      <w:pPr>
        <w:ind w:firstLine="709"/>
        <w:jc w:val="both"/>
        <w:rPr>
          <w:rFonts w:cs="Times New Roman"/>
          <w:sz w:val="20"/>
          <w:szCs w:val="20"/>
        </w:rPr>
      </w:pPr>
      <w:r w:rsidRPr="00166EA5">
        <w:rPr>
          <w:rFonts w:cs="Times New Roman"/>
          <w:sz w:val="20"/>
          <w:szCs w:val="20"/>
        </w:rPr>
        <w:t>XV – alertar formalmente a autoridade administrativa competente para que instaure imediatamente,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w:t>
      </w:r>
    </w:p>
    <w:p w14:paraId="1A3618F0" w14:textId="77777777" w:rsidR="00C71801" w:rsidRPr="00166EA5" w:rsidRDefault="00C71801" w:rsidP="00C71801">
      <w:pPr>
        <w:ind w:firstLine="709"/>
        <w:jc w:val="both"/>
        <w:rPr>
          <w:rFonts w:cs="Times New Roman"/>
          <w:sz w:val="20"/>
          <w:szCs w:val="20"/>
        </w:rPr>
      </w:pPr>
      <w:r w:rsidRPr="00166EA5">
        <w:rPr>
          <w:rFonts w:cs="Times New Roman"/>
          <w:sz w:val="20"/>
          <w:szCs w:val="20"/>
        </w:rPr>
        <w:t>XVI – revisar e emitir parecer sobre os processos de Tomadas de Contas Especiais instauradas pela Prefeitura Municipal, incluindo suas administrações Direta e Indireta, inclusive sobre as determinadas pelo Tribunal de Contas do Estado;</w:t>
      </w:r>
    </w:p>
    <w:p w14:paraId="28676B22"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representar ao TCE/MT, sob pena de responsabilidade solidária, sobre as irregularidades e ilegalidades que evidenciem danos ou prejuízos ao erário não-reparados integralmente pelas medidas adotadas pela administração;</w:t>
      </w:r>
    </w:p>
    <w:p w14:paraId="2285B6D1" w14:textId="77777777" w:rsidR="00C71801" w:rsidRPr="00166EA5" w:rsidRDefault="00C71801" w:rsidP="00C71801">
      <w:pPr>
        <w:ind w:firstLine="709"/>
        <w:jc w:val="both"/>
        <w:rPr>
          <w:rFonts w:cs="Times New Roman"/>
          <w:sz w:val="20"/>
          <w:szCs w:val="20"/>
        </w:rPr>
      </w:pPr>
      <w:r w:rsidRPr="00166EA5">
        <w:rPr>
          <w:rFonts w:cs="Times New Roman"/>
          <w:sz w:val="20"/>
          <w:szCs w:val="20"/>
        </w:rPr>
        <w:t>XVIII – emitir parecer conclusivo sobre as contas anuais prestadas pela administração;</w:t>
      </w:r>
    </w:p>
    <w:p w14:paraId="7EC343FE" w14:textId="77777777" w:rsidR="00C71801" w:rsidRPr="00166EA5" w:rsidRDefault="00C71801" w:rsidP="00C71801">
      <w:pPr>
        <w:ind w:firstLine="709"/>
        <w:jc w:val="both"/>
        <w:rPr>
          <w:rFonts w:cs="Times New Roman"/>
          <w:sz w:val="20"/>
          <w:szCs w:val="20"/>
        </w:rPr>
      </w:pPr>
      <w:r w:rsidRPr="00166EA5">
        <w:rPr>
          <w:rFonts w:cs="Times New Roman"/>
          <w:sz w:val="20"/>
          <w:szCs w:val="20"/>
        </w:rPr>
        <w:t>XIX – Fiscalizar a remessa tempestiva dos documentos a serem encaminhados via APLIC ao TCE/MT;</w:t>
      </w:r>
    </w:p>
    <w:p w14:paraId="24145FD6" w14:textId="77777777" w:rsidR="00C71801" w:rsidRPr="00166EA5" w:rsidRDefault="00C71801" w:rsidP="00C71801">
      <w:pPr>
        <w:ind w:firstLine="709"/>
        <w:jc w:val="both"/>
        <w:rPr>
          <w:rFonts w:cs="Times New Roman"/>
          <w:sz w:val="20"/>
          <w:szCs w:val="20"/>
        </w:rPr>
      </w:pPr>
      <w:r w:rsidRPr="00166EA5">
        <w:rPr>
          <w:rFonts w:cs="Times New Roman"/>
          <w:sz w:val="20"/>
          <w:szCs w:val="20"/>
        </w:rPr>
        <w:t>XX – Fiscalizar, mensalmente, a folha de pagamento dos servidores públicos.</w:t>
      </w:r>
    </w:p>
    <w:p w14:paraId="3CAD5242"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XXI – Requerer abertura de sindicância ou procedimento administrativo para apurar irregularidades; </w:t>
      </w:r>
    </w:p>
    <w:p w14:paraId="60398CAF" w14:textId="77777777" w:rsidR="00C71801" w:rsidRPr="00166EA5" w:rsidRDefault="00C71801" w:rsidP="00C71801">
      <w:pPr>
        <w:ind w:firstLine="709"/>
        <w:jc w:val="both"/>
        <w:rPr>
          <w:rFonts w:cs="Times New Roman"/>
          <w:sz w:val="20"/>
          <w:szCs w:val="20"/>
        </w:rPr>
      </w:pPr>
      <w:r w:rsidRPr="00166EA5">
        <w:rPr>
          <w:rFonts w:cs="Times New Roman"/>
          <w:sz w:val="20"/>
          <w:szCs w:val="20"/>
        </w:rPr>
        <w:t>XXI – Fiscalizar mensalmente, todos os processos de licitação.</w:t>
      </w:r>
    </w:p>
    <w:p w14:paraId="1AD70632" w14:textId="77777777" w:rsidR="00C71801" w:rsidRPr="00166EA5" w:rsidRDefault="00C71801" w:rsidP="00C71801">
      <w:pPr>
        <w:ind w:firstLine="709"/>
        <w:jc w:val="both"/>
        <w:rPr>
          <w:rFonts w:cs="Times New Roman"/>
          <w:sz w:val="20"/>
          <w:szCs w:val="20"/>
        </w:rPr>
      </w:pPr>
      <w:r w:rsidRPr="00166EA5">
        <w:rPr>
          <w:rFonts w:cs="Times New Roman"/>
          <w:sz w:val="20"/>
          <w:szCs w:val="20"/>
        </w:rPr>
        <w:t>XXI - Executar outras atividades afins.</w:t>
      </w:r>
    </w:p>
    <w:p w14:paraId="46155FDD" w14:textId="77777777" w:rsidR="00C71801" w:rsidRPr="00166EA5" w:rsidRDefault="00C71801" w:rsidP="00C71801">
      <w:pPr>
        <w:ind w:firstLine="709"/>
        <w:jc w:val="both"/>
        <w:rPr>
          <w:rFonts w:cs="Times New Roman"/>
          <w:sz w:val="20"/>
          <w:szCs w:val="20"/>
        </w:rPr>
      </w:pPr>
    </w:p>
    <w:p w14:paraId="3D0B87DD"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SECÇÃO III</w:t>
      </w:r>
    </w:p>
    <w:p w14:paraId="7E67F64F"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Ouvidoria</w:t>
      </w:r>
    </w:p>
    <w:p w14:paraId="75612A69" w14:textId="77777777" w:rsidR="00C71801" w:rsidRPr="00166EA5" w:rsidRDefault="00C71801" w:rsidP="00C71801">
      <w:pPr>
        <w:ind w:firstLine="709"/>
        <w:jc w:val="center"/>
        <w:rPr>
          <w:rFonts w:cs="Times New Roman"/>
          <w:b/>
          <w:sz w:val="20"/>
          <w:szCs w:val="20"/>
        </w:rPr>
      </w:pPr>
    </w:p>
    <w:p w14:paraId="2BA4E5C6" w14:textId="77777777" w:rsidR="00C71801" w:rsidRPr="00166EA5" w:rsidRDefault="00C71801" w:rsidP="00C71801">
      <w:pPr>
        <w:ind w:firstLine="709"/>
        <w:jc w:val="both"/>
        <w:rPr>
          <w:rFonts w:cs="Times New Roman"/>
          <w:b/>
          <w:sz w:val="20"/>
          <w:szCs w:val="20"/>
        </w:rPr>
      </w:pPr>
      <w:r w:rsidRPr="00166EA5">
        <w:rPr>
          <w:rFonts w:cs="Times New Roman"/>
          <w:b/>
          <w:sz w:val="20"/>
          <w:szCs w:val="20"/>
        </w:rPr>
        <w:t>Art. 21</w:t>
      </w:r>
      <w:r w:rsidRPr="00166EA5">
        <w:rPr>
          <w:rFonts w:cs="Times New Roman"/>
          <w:sz w:val="20"/>
          <w:szCs w:val="20"/>
        </w:rPr>
        <w:t xml:space="preserve">. A </w:t>
      </w:r>
      <w:r w:rsidRPr="00166EA5">
        <w:rPr>
          <w:rFonts w:cs="Times New Roman"/>
          <w:b/>
          <w:i/>
          <w:sz w:val="20"/>
          <w:szCs w:val="20"/>
        </w:rPr>
        <w:t>Ouvidoria</w:t>
      </w:r>
      <w:r w:rsidRPr="00166EA5">
        <w:rPr>
          <w:rFonts w:cs="Times New Roman"/>
          <w:sz w:val="20"/>
          <w:szCs w:val="20"/>
        </w:rPr>
        <w:t xml:space="preserve"> é um órgão de assessoramento imediato ao Prefeito, tem por objetivos:</w:t>
      </w:r>
    </w:p>
    <w:p w14:paraId="700F987F" w14:textId="77777777" w:rsidR="00C71801" w:rsidRPr="00166EA5" w:rsidRDefault="00C71801" w:rsidP="00C71801">
      <w:pPr>
        <w:ind w:firstLine="709"/>
        <w:jc w:val="both"/>
        <w:rPr>
          <w:rStyle w:val="Forte"/>
          <w:rFonts w:cs="Times New Roman"/>
          <w:b w:val="0"/>
          <w:iCs w:val="0"/>
          <w:szCs w:val="20"/>
        </w:rPr>
      </w:pPr>
      <w:r w:rsidRPr="00166EA5">
        <w:rPr>
          <w:rStyle w:val="Forte"/>
          <w:rFonts w:cs="Times New Roman"/>
          <w:b w:val="0"/>
          <w:iCs w:val="0"/>
          <w:szCs w:val="20"/>
        </w:rPr>
        <w:t>I - Receber denúncias, reclamações e representações sobre atos considerados arbitrários, desonestos, indecorosos, ilegais, irregulares ou que violem os direitos individuais ou coletivos, praticados por servidores civis e militares da Administração Pública Municipal direta e indireta e daquelas entidades referidas no artigo 1º desta Lei;</w:t>
      </w:r>
    </w:p>
    <w:p w14:paraId="215A297D" w14:textId="77777777" w:rsidR="00C71801" w:rsidRPr="00166EA5" w:rsidRDefault="00C71801" w:rsidP="00C71801">
      <w:pPr>
        <w:ind w:firstLine="709"/>
        <w:jc w:val="both"/>
        <w:rPr>
          <w:rStyle w:val="Forte"/>
          <w:rFonts w:cs="Times New Roman"/>
          <w:b w:val="0"/>
          <w:iCs w:val="0"/>
          <w:szCs w:val="20"/>
        </w:rPr>
      </w:pPr>
      <w:r w:rsidRPr="00166EA5">
        <w:rPr>
          <w:rStyle w:val="Forte"/>
          <w:rFonts w:cs="Times New Roman"/>
          <w:b w:val="0"/>
          <w:iCs w:val="0"/>
          <w:szCs w:val="20"/>
        </w:rPr>
        <w:t>II - Receber sugestões de aprimoramento, criticas, elogios e pedidos de informação sobre as atividades da Administração Pública Municipal;</w:t>
      </w:r>
    </w:p>
    <w:p w14:paraId="1AF662E0" w14:textId="77777777" w:rsidR="00C71801" w:rsidRPr="00166EA5" w:rsidRDefault="00C71801" w:rsidP="00C71801">
      <w:pPr>
        <w:ind w:firstLine="709"/>
        <w:jc w:val="both"/>
        <w:rPr>
          <w:rStyle w:val="Forte"/>
          <w:rFonts w:cs="Times New Roman"/>
          <w:b w:val="0"/>
          <w:iCs w:val="0"/>
          <w:szCs w:val="20"/>
        </w:rPr>
      </w:pPr>
      <w:r w:rsidRPr="00166EA5">
        <w:rPr>
          <w:rStyle w:val="Forte"/>
          <w:rFonts w:cs="Times New Roman"/>
          <w:b w:val="0"/>
          <w:iCs w:val="0"/>
          <w:szCs w:val="20"/>
        </w:rPr>
        <w:t>III - Diligenciar junto ás unidades administrativas competentes, para que prestem informações e esclarecimentos a respeito das comunicações mencionadas no inciso anterior;</w:t>
      </w:r>
    </w:p>
    <w:p w14:paraId="793BE345" w14:textId="77777777" w:rsidR="00C71801" w:rsidRPr="00166EA5" w:rsidRDefault="00C71801" w:rsidP="00C71801">
      <w:pPr>
        <w:ind w:firstLine="709"/>
        <w:jc w:val="both"/>
        <w:rPr>
          <w:rStyle w:val="Forte"/>
          <w:rFonts w:cs="Times New Roman"/>
          <w:b w:val="0"/>
          <w:iCs w:val="0"/>
          <w:szCs w:val="20"/>
        </w:rPr>
      </w:pPr>
      <w:r w:rsidRPr="00166EA5">
        <w:rPr>
          <w:rStyle w:val="Forte"/>
          <w:rFonts w:cs="Times New Roman"/>
          <w:b w:val="0"/>
          <w:iCs w:val="0"/>
          <w:szCs w:val="20"/>
        </w:rPr>
        <w:t>IV - Manter o cidadão informado a respeito das averiguações e providências adotadas pelas unidades administrativas, excepcionados os casos em que necessário for o sigilo, garantindo o retorno dessas providências a partir de sua intervenção e dos resultados alcançados;</w:t>
      </w:r>
    </w:p>
    <w:p w14:paraId="098ABB3E" w14:textId="77777777" w:rsidR="00C71801" w:rsidRPr="00166EA5" w:rsidRDefault="00C71801" w:rsidP="00C71801">
      <w:pPr>
        <w:ind w:firstLine="709"/>
        <w:jc w:val="both"/>
        <w:rPr>
          <w:rStyle w:val="Forte"/>
          <w:rFonts w:cs="Times New Roman"/>
          <w:b w:val="0"/>
          <w:iCs w:val="0"/>
          <w:szCs w:val="20"/>
        </w:rPr>
      </w:pPr>
      <w:r w:rsidRPr="00166EA5">
        <w:rPr>
          <w:rStyle w:val="Forte"/>
          <w:rFonts w:cs="Times New Roman"/>
          <w:b w:val="0"/>
          <w:iCs w:val="0"/>
          <w:szCs w:val="20"/>
        </w:rPr>
        <w:t>V - Elaborar e divulgar, trimestral e anualmente, relatórios de suas atividades, bem como, permanentemente, os serviços da Ouvidoria do Município junto ao público, para conhecimento, utilização continuada e ciência dos resultados alcançados;</w:t>
      </w:r>
    </w:p>
    <w:p w14:paraId="2A3DDFAA" w14:textId="77777777" w:rsidR="00C71801" w:rsidRPr="00166EA5" w:rsidRDefault="00C71801" w:rsidP="00C71801">
      <w:pPr>
        <w:ind w:firstLine="709"/>
        <w:jc w:val="both"/>
        <w:rPr>
          <w:rStyle w:val="Forte"/>
          <w:rFonts w:cs="Times New Roman"/>
          <w:b w:val="0"/>
          <w:iCs w:val="0"/>
          <w:szCs w:val="20"/>
        </w:rPr>
      </w:pPr>
      <w:r w:rsidRPr="00166EA5">
        <w:rPr>
          <w:rStyle w:val="Forte"/>
          <w:rFonts w:cs="Times New Roman"/>
          <w:b w:val="0"/>
          <w:iCs w:val="0"/>
          <w:szCs w:val="20"/>
        </w:rPr>
        <w:t>VI - Promover a realização de pesquisas, seminários e cursos sobre assuntos relativos ao exercício dos direitos e deveres do cidadão perante a administração pública;</w:t>
      </w:r>
    </w:p>
    <w:p w14:paraId="22BA41B2" w14:textId="77777777" w:rsidR="00C71801" w:rsidRPr="00166EA5" w:rsidRDefault="00C71801" w:rsidP="00C71801">
      <w:pPr>
        <w:ind w:firstLine="709"/>
        <w:jc w:val="both"/>
        <w:rPr>
          <w:rFonts w:cs="Times New Roman"/>
          <w:sz w:val="20"/>
          <w:szCs w:val="20"/>
        </w:rPr>
      </w:pPr>
      <w:r w:rsidRPr="00166EA5">
        <w:rPr>
          <w:rStyle w:val="Forte"/>
          <w:rFonts w:cs="Times New Roman"/>
          <w:b w:val="0"/>
          <w:iCs w:val="0"/>
          <w:szCs w:val="20"/>
        </w:rPr>
        <w:t>VII - Organizar e manter atualizado arquivo da documentação relativa às denúncias, reclamações e sugestões recebidas.</w:t>
      </w:r>
    </w:p>
    <w:p w14:paraId="5E770156" w14:textId="77777777" w:rsidR="00C71801" w:rsidRPr="00166EA5" w:rsidRDefault="00C71801" w:rsidP="00C71801">
      <w:pPr>
        <w:pStyle w:val="Corpodetexto"/>
        <w:ind w:firstLine="709"/>
        <w:jc w:val="center"/>
        <w:rPr>
          <w:rFonts w:ascii="Times New Roman" w:hAnsi="Times New Roman"/>
          <w:b/>
        </w:rPr>
      </w:pPr>
      <w:r w:rsidRPr="00166EA5">
        <w:rPr>
          <w:rFonts w:ascii="Times New Roman" w:hAnsi="Times New Roman"/>
          <w:b/>
        </w:rPr>
        <w:t>SECÇÃO IV</w:t>
      </w:r>
    </w:p>
    <w:p w14:paraId="167B1883" w14:textId="77777777" w:rsidR="00C71801" w:rsidRPr="00166EA5" w:rsidRDefault="00C71801" w:rsidP="00C71801">
      <w:pPr>
        <w:pStyle w:val="Corpodetexto"/>
        <w:ind w:firstLine="709"/>
        <w:jc w:val="center"/>
        <w:rPr>
          <w:rFonts w:ascii="Times New Roman" w:hAnsi="Times New Roman"/>
          <w:b/>
        </w:rPr>
      </w:pPr>
      <w:r w:rsidRPr="00166EA5">
        <w:rPr>
          <w:rFonts w:ascii="Times New Roman" w:hAnsi="Times New Roman"/>
          <w:b/>
        </w:rPr>
        <w:t>Da Assessoria de Imprensa, Marketing e Cerimonial</w:t>
      </w:r>
    </w:p>
    <w:p w14:paraId="0B680C05" w14:textId="77777777" w:rsidR="00C71801" w:rsidRPr="00166EA5" w:rsidRDefault="00C71801" w:rsidP="00C71801">
      <w:pPr>
        <w:pStyle w:val="Corpodetexto"/>
        <w:ind w:firstLine="709"/>
        <w:rPr>
          <w:rFonts w:ascii="Times New Roman" w:hAnsi="Times New Roman"/>
        </w:rPr>
      </w:pPr>
    </w:p>
    <w:p w14:paraId="31A1D8A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22.</w:t>
      </w:r>
      <w:r w:rsidRPr="00166EA5">
        <w:rPr>
          <w:rFonts w:cs="Times New Roman"/>
          <w:sz w:val="20"/>
          <w:szCs w:val="20"/>
        </w:rPr>
        <w:t xml:space="preserve"> A Assessoria de Imprensa, Marketing e Cerimonial, órgão de assessoramento imediato ao Prefeito, tem por objetivos:</w:t>
      </w:r>
    </w:p>
    <w:p w14:paraId="290191C1" w14:textId="77777777" w:rsidR="00C71801" w:rsidRPr="00166EA5" w:rsidRDefault="00C71801" w:rsidP="00C71801">
      <w:pPr>
        <w:ind w:firstLine="709"/>
        <w:jc w:val="both"/>
        <w:rPr>
          <w:rFonts w:cs="Times New Roman"/>
          <w:sz w:val="20"/>
          <w:szCs w:val="20"/>
        </w:rPr>
      </w:pPr>
      <w:r w:rsidRPr="00166EA5">
        <w:rPr>
          <w:rFonts w:cs="Times New Roman"/>
          <w:sz w:val="20"/>
          <w:szCs w:val="20"/>
        </w:rPr>
        <w:t>I - Manter o Prefeito Municipal informado sobre o noticiário de interesse do Município;</w:t>
      </w:r>
    </w:p>
    <w:p w14:paraId="3C416218"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II - Elaborar e distribuir Boletim Informativo Municipal; </w:t>
      </w:r>
    </w:p>
    <w:p w14:paraId="335D0969"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Encaminhar para divulgação as notícias de interesse público aos meios de comunicação;</w:t>
      </w:r>
    </w:p>
    <w:p w14:paraId="133EE10E" w14:textId="77777777" w:rsidR="00C71801" w:rsidRPr="00166EA5" w:rsidRDefault="00C71801" w:rsidP="00C71801">
      <w:pPr>
        <w:ind w:firstLine="709"/>
        <w:jc w:val="both"/>
        <w:rPr>
          <w:rFonts w:cs="Times New Roman"/>
          <w:sz w:val="20"/>
          <w:szCs w:val="20"/>
        </w:rPr>
      </w:pPr>
      <w:r w:rsidRPr="00166EA5">
        <w:rPr>
          <w:rFonts w:cs="Times New Roman"/>
          <w:sz w:val="20"/>
          <w:szCs w:val="20"/>
        </w:rPr>
        <w:t>IV - Desenvolver os serviços de divulgação e publicidade do Município;</w:t>
      </w:r>
    </w:p>
    <w:p w14:paraId="6E4C9CBE" w14:textId="77777777" w:rsidR="00C71801" w:rsidRPr="00166EA5" w:rsidRDefault="00C71801" w:rsidP="00C71801">
      <w:pPr>
        <w:ind w:firstLine="709"/>
        <w:jc w:val="both"/>
        <w:rPr>
          <w:rFonts w:cs="Times New Roman"/>
          <w:sz w:val="20"/>
          <w:szCs w:val="20"/>
        </w:rPr>
      </w:pPr>
      <w:r w:rsidRPr="00166EA5">
        <w:rPr>
          <w:rFonts w:cs="Times New Roman"/>
          <w:sz w:val="20"/>
          <w:szCs w:val="20"/>
        </w:rPr>
        <w:t>V- Receber, registrar e providenciar a distribuição de correspondência, jornais, revistas e outras publicações destinadas ao Município;</w:t>
      </w:r>
    </w:p>
    <w:p w14:paraId="0C2609E1"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Providenciar a execução do cerimonial no âmbito do Município, sempre quando houver necessidade da participação de autoridades municipais, estaduais e/ou federais.</w:t>
      </w:r>
    </w:p>
    <w:p w14:paraId="2A55C319" w14:textId="77777777" w:rsidR="00C71801" w:rsidRPr="00166EA5" w:rsidRDefault="00C71801" w:rsidP="00C71801">
      <w:pPr>
        <w:ind w:firstLine="709"/>
        <w:jc w:val="both"/>
        <w:rPr>
          <w:rFonts w:cs="Times New Roman"/>
          <w:sz w:val="20"/>
          <w:szCs w:val="20"/>
        </w:rPr>
      </w:pPr>
      <w:r w:rsidRPr="00166EA5">
        <w:rPr>
          <w:rFonts w:cs="Times New Roman"/>
          <w:sz w:val="20"/>
          <w:szCs w:val="20"/>
        </w:rPr>
        <w:t>VII - Organizar e participar de todos os eventos promovidos pelo Município;</w:t>
      </w:r>
    </w:p>
    <w:p w14:paraId="372A5F10"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VIII - </w:t>
      </w:r>
      <w:r w:rsidRPr="00166EA5">
        <w:rPr>
          <w:sz w:val="20"/>
          <w:szCs w:val="20"/>
        </w:rPr>
        <w:t>Requerer a instauração de sindicâncias administrativas necessárias à apuração dos fatos;</w:t>
      </w:r>
    </w:p>
    <w:p w14:paraId="6F8DBF81"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Executar outras atividades afins;</w:t>
      </w:r>
    </w:p>
    <w:p w14:paraId="2BF897C6" w14:textId="77777777" w:rsidR="00C71801" w:rsidRPr="00166EA5" w:rsidRDefault="00C71801" w:rsidP="00C71801">
      <w:pPr>
        <w:ind w:firstLine="709"/>
        <w:jc w:val="center"/>
        <w:rPr>
          <w:rFonts w:cs="Times New Roman"/>
          <w:sz w:val="20"/>
          <w:szCs w:val="20"/>
        </w:rPr>
      </w:pPr>
    </w:p>
    <w:p w14:paraId="7AE34D9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 E C Ç Ã O V</w:t>
      </w:r>
    </w:p>
    <w:p w14:paraId="7D245858"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Dos Órgãos de Funções Delegadas</w:t>
      </w:r>
    </w:p>
    <w:p w14:paraId="765E14B0" w14:textId="77777777" w:rsidR="00C71801" w:rsidRPr="00166EA5" w:rsidRDefault="00C71801" w:rsidP="00C71801">
      <w:pPr>
        <w:ind w:firstLine="709"/>
        <w:jc w:val="both"/>
        <w:rPr>
          <w:rFonts w:cs="Times New Roman"/>
          <w:sz w:val="20"/>
          <w:szCs w:val="20"/>
        </w:rPr>
      </w:pPr>
    </w:p>
    <w:p w14:paraId="124C935C"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23.</w:t>
      </w:r>
      <w:r w:rsidRPr="00166EA5">
        <w:rPr>
          <w:rFonts w:cs="Times New Roman"/>
          <w:sz w:val="20"/>
          <w:szCs w:val="20"/>
        </w:rPr>
        <w:t xml:space="preserve"> Os órgãos de Funções Delegadas são aqueles com os quais o Município mantém convênio ou contrato, visando à prestação de serviços à população, sendo os seguintes:</w:t>
      </w:r>
    </w:p>
    <w:p w14:paraId="1EBDE7CC" w14:textId="77777777" w:rsidR="00C71801" w:rsidRPr="00166EA5" w:rsidRDefault="00C71801" w:rsidP="00C71801">
      <w:pPr>
        <w:ind w:firstLine="709"/>
        <w:jc w:val="both"/>
        <w:rPr>
          <w:rFonts w:cs="Times New Roman"/>
          <w:sz w:val="20"/>
          <w:szCs w:val="20"/>
        </w:rPr>
      </w:pPr>
      <w:r w:rsidRPr="00166EA5">
        <w:rPr>
          <w:rFonts w:cs="Times New Roman"/>
          <w:sz w:val="20"/>
          <w:szCs w:val="20"/>
        </w:rPr>
        <w:t>I    - Junta do Serviço Militar;</w:t>
      </w:r>
    </w:p>
    <w:p w14:paraId="76723980" w14:textId="77777777" w:rsidR="00C71801" w:rsidRPr="00166EA5" w:rsidRDefault="00C71801" w:rsidP="00C71801">
      <w:pPr>
        <w:ind w:firstLine="709"/>
        <w:jc w:val="both"/>
        <w:rPr>
          <w:rFonts w:cs="Times New Roman"/>
          <w:sz w:val="20"/>
          <w:szCs w:val="20"/>
        </w:rPr>
      </w:pPr>
      <w:r w:rsidRPr="00166EA5">
        <w:rPr>
          <w:rFonts w:cs="Times New Roman"/>
          <w:sz w:val="20"/>
          <w:szCs w:val="20"/>
        </w:rPr>
        <w:t>II   - Ministério do Trabalho;</w:t>
      </w:r>
    </w:p>
    <w:p w14:paraId="1714CCC7" w14:textId="77777777" w:rsidR="00C71801" w:rsidRPr="00166EA5" w:rsidRDefault="00C71801" w:rsidP="00C71801">
      <w:pPr>
        <w:ind w:firstLine="709"/>
        <w:jc w:val="both"/>
        <w:rPr>
          <w:rFonts w:cs="Times New Roman"/>
          <w:sz w:val="20"/>
          <w:szCs w:val="20"/>
        </w:rPr>
      </w:pPr>
      <w:r w:rsidRPr="00166EA5">
        <w:rPr>
          <w:rFonts w:cs="Times New Roman"/>
          <w:sz w:val="20"/>
          <w:szCs w:val="20"/>
        </w:rPr>
        <w:t>III  - Instituto Nacional de Colonização e  Reforma Agrária – INCRA;</w:t>
      </w:r>
    </w:p>
    <w:p w14:paraId="1400A9B7" w14:textId="77777777" w:rsidR="00C71801" w:rsidRPr="00166EA5" w:rsidRDefault="00C71801" w:rsidP="00C71801">
      <w:pPr>
        <w:tabs>
          <w:tab w:val="center" w:pos="4536"/>
        </w:tabs>
        <w:ind w:firstLine="709"/>
        <w:jc w:val="both"/>
        <w:rPr>
          <w:rFonts w:cs="Times New Roman"/>
          <w:sz w:val="20"/>
          <w:szCs w:val="20"/>
        </w:rPr>
      </w:pPr>
      <w:r w:rsidRPr="00166EA5">
        <w:rPr>
          <w:rFonts w:cs="Times New Roman"/>
          <w:sz w:val="20"/>
          <w:szCs w:val="20"/>
        </w:rPr>
        <w:t>IV – Secretaria da Receita Federal;</w:t>
      </w:r>
      <w:r w:rsidRPr="00166EA5">
        <w:rPr>
          <w:rFonts w:cs="Times New Roman"/>
          <w:sz w:val="20"/>
          <w:szCs w:val="20"/>
        </w:rPr>
        <w:tab/>
      </w:r>
    </w:p>
    <w:p w14:paraId="787B8687" w14:textId="77777777" w:rsidR="00C71801" w:rsidRPr="00166EA5" w:rsidRDefault="00C71801" w:rsidP="00C71801">
      <w:pPr>
        <w:ind w:firstLine="709"/>
        <w:jc w:val="both"/>
        <w:rPr>
          <w:rFonts w:cs="Times New Roman"/>
          <w:sz w:val="20"/>
          <w:szCs w:val="20"/>
        </w:rPr>
      </w:pPr>
      <w:r w:rsidRPr="00166EA5">
        <w:rPr>
          <w:rFonts w:cs="Times New Roman"/>
          <w:sz w:val="20"/>
          <w:szCs w:val="20"/>
        </w:rPr>
        <w:t>V – Secretaria de Estado de Fazenda de Mato Grosso – SEFAZ;</w:t>
      </w:r>
    </w:p>
    <w:p w14:paraId="35E4D9F6" w14:textId="77777777" w:rsidR="00C71801" w:rsidRPr="00166EA5" w:rsidRDefault="00C71801" w:rsidP="00C71801">
      <w:pPr>
        <w:ind w:firstLine="709"/>
        <w:jc w:val="both"/>
        <w:rPr>
          <w:rFonts w:cs="Times New Roman"/>
          <w:sz w:val="20"/>
          <w:szCs w:val="20"/>
        </w:rPr>
      </w:pPr>
      <w:r w:rsidRPr="00166EA5">
        <w:rPr>
          <w:rFonts w:cs="Times New Roman"/>
          <w:sz w:val="20"/>
          <w:szCs w:val="20"/>
        </w:rPr>
        <w:t>VI – Secretaria de Estado de Indústria, Comércio, Minas e Energia de Mato Grosso – SICME.</w:t>
      </w:r>
    </w:p>
    <w:p w14:paraId="278A8205" w14:textId="77777777" w:rsidR="00C71801" w:rsidRPr="00166EA5" w:rsidRDefault="00C71801" w:rsidP="00C71801">
      <w:pPr>
        <w:ind w:firstLine="709"/>
        <w:jc w:val="both"/>
        <w:rPr>
          <w:rFonts w:cs="Times New Roman"/>
          <w:sz w:val="20"/>
          <w:szCs w:val="20"/>
        </w:rPr>
      </w:pPr>
    </w:p>
    <w:p w14:paraId="07AAB085" w14:textId="77777777" w:rsidR="00C71801" w:rsidRPr="00166EA5" w:rsidRDefault="00C71801" w:rsidP="00C71801">
      <w:pPr>
        <w:ind w:firstLine="709"/>
        <w:jc w:val="both"/>
        <w:rPr>
          <w:rFonts w:cs="Times New Roman"/>
          <w:sz w:val="20"/>
          <w:szCs w:val="20"/>
        </w:rPr>
      </w:pPr>
      <w:r w:rsidRPr="00166EA5">
        <w:rPr>
          <w:rFonts w:cs="Times New Roman"/>
          <w:sz w:val="20"/>
          <w:szCs w:val="20"/>
        </w:rPr>
        <w:t>§ 1° A forma das atribuições nas prestações dos serviços conveniados ou contratados entre o Município e outros entes públicos da Administração Pública serão definidos individualmente entre as partes conveniadas.</w:t>
      </w:r>
    </w:p>
    <w:p w14:paraId="3A42825C" w14:textId="77777777" w:rsidR="00C71801" w:rsidRPr="00166EA5" w:rsidRDefault="00C71801" w:rsidP="00C71801">
      <w:pPr>
        <w:ind w:firstLine="709"/>
        <w:jc w:val="both"/>
        <w:rPr>
          <w:rFonts w:cs="Times New Roman"/>
          <w:sz w:val="20"/>
          <w:szCs w:val="20"/>
        </w:rPr>
      </w:pPr>
    </w:p>
    <w:p w14:paraId="248FC510" w14:textId="77777777" w:rsidR="00C71801" w:rsidRPr="00166EA5" w:rsidRDefault="00C71801" w:rsidP="00C71801">
      <w:pPr>
        <w:ind w:firstLine="709"/>
        <w:jc w:val="both"/>
        <w:rPr>
          <w:rFonts w:cs="Times New Roman"/>
          <w:sz w:val="20"/>
          <w:szCs w:val="20"/>
        </w:rPr>
      </w:pPr>
      <w:r w:rsidRPr="00166EA5">
        <w:rPr>
          <w:rFonts w:cs="Times New Roman"/>
          <w:sz w:val="20"/>
          <w:szCs w:val="20"/>
        </w:rPr>
        <w:t>§ 2° O Prefeito Municipal fica autorizado celebrar convênios ou contratos com os referidos entes públicos.</w:t>
      </w:r>
    </w:p>
    <w:p w14:paraId="3A87AEC9" w14:textId="77777777" w:rsidR="00C71801" w:rsidRPr="00166EA5" w:rsidRDefault="00C71801" w:rsidP="00C71801">
      <w:pPr>
        <w:ind w:firstLine="709"/>
        <w:jc w:val="center"/>
        <w:rPr>
          <w:rFonts w:cs="Times New Roman"/>
          <w:b/>
          <w:sz w:val="20"/>
          <w:szCs w:val="20"/>
        </w:rPr>
      </w:pPr>
    </w:p>
    <w:p w14:paraId="024922CD"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 E C Ç Ã O VI</w:t>
      </w:r>
    </w:p>
    <w:p w14:paraId="4AC8B46A"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Dos Conselhos Municipais</w:t>
      </w:r>
    </w:p>
    <w:p w14:paraId="10BE2B38" w14:textId="77777777" w:rsidR="00C71801" w:rsidRPr="00166EA5" w:rsidRDefault="00C71801" w:rsidP="00C71801">
      <w:pPr>
        <w:ind w:firstLine="709"/>
        <w:jc w:val="both"/>
      </w:pPr>
    </w:p>
    <w:p w14:paraId="6A8CAC41"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24.</w:t>
      </w:r>
      <w:r w:rsidRPr="00166EA5">
        <w:rPr>
          <w:rFonts w:cs="Times New Roman"/>
          <w:sz w:val="20"/>
          <w:szCs w:val="20"/>
        </w:rPr>
        <w:t xml:space="preserve"> Os Conselhos Municipais, órgãos de assessoramento ao Prefeito, tem como objetivo analisar, estudar e fiscalizar questões relacionadas à população do município ou de setores da comunidade e propor soluções e melhorias, bem como participar ativamente nas ações.   </w:t>
      </w:r>
    </w:p>
    <w:p w14:paraId="31B91A32" w14:textId="77777777" w:rsidR="00C71801" w:rsidRPr="00166EA5" w:rsidRDefault="00C71801" w:rsidP="00C71801">
      <w:pPr>
        <w:ind w:firstLine="709"/>
        <w:jc w:val="both"/>
        <w:rPr>
          <w:rFonts w:cs="Times New Roman"/>
          <w:b/>
          <w:sz w:val="20"/>
          <w:szCs w:val="20"/>
        </w:rPr>
      </w:pPr>
    </w:p>
    <w:p w14:paraId="252ECF2D" w14:textId="77777777" w:rsidR="00C71801" w:rsidRPr="00166EA5" w:rsidRDefault="00C71801" w:rsidP="00C71801">
      <w:pPr>
        <w:ind w:firstLine="709"/>
        <w:jc w:val="both"/>
        <w:rPr>
          <w:rFonts w:cs="Times New Roman"/>
          <w:sz w:val="20"/>
          <w:szCs w:val="20"/>
        </w:rPr>
      </w:pPr>
      <w:r w:rsidRPr="00166EA5">
        <w:rPr>
          <w:rFonts w:cs="Times New Roman"/>
          <w:sz w:val="20"/>
          <w:szCs w:val="20"/>
        </w:rPr>
        <w:t>§ 1º</w:t>
      </w:r>
      <w:r w:rsidRPr="00166EA5">
        <w:rPr>
          <w:rFonts w:cs="Times New Roman"/>
          <w:b/>
          <w:sz w:val="20"/>
          <w:szCs w:val="20"/>
        </w:rPr>
        <w:t xml:space="preserve"> </w:t>
      </w:r>
      <w:r w:rsidRPr="00166EA5">
        <w:rPr>
          <w:rFonts w:cs="Times New Roman"/>
          <w:sz w:val="20"/>
          <w:szCs w:val="20"/>
        </w:rPr>
        <w:t xml:space="preserve">Os Conselhos Municipais só poderão ser implantados através de leis específicas a serem encaminhadas pelo Prefeito e aprovadas pela Câmara Municipal.  </w:t>
      </w:r>
    </w:p>
    <w:p w14:paraId="0FCEB11D" w14:textId="77777777" w:rsidR="00C71801" w:rsidRPr="00166EA5" w:rsidRDefault="00C71801" w:rsidP="00C71801">
      <w:pPr>
        <w:ind w:firstLine="709"/>
        <w:jc w:val="both"/>
        <w:rPr>
          <w:rFonts w:cs="Times New Roman"/>
          <w:sz w:val="20"/>
          <w:szCs w:val="20"/>
        </w:rPr>
      </w:pPr>
    </w:p>
    <w:p w14:paraId="076D6F1E" w14:textId="77777777" w:rsidR="00C71801" w:rsidRPr="00166EA5" w:rsidRDefault="00C71801" w:rsidP="00C71801">
      <w:pPr>
        <w:ind w:firstLine="709"/>
        <w:jc w:val="both"/>
        <w:rPr>
          <w:rFonts w:cs="Times New Roman"/>
          <w:sz w:val="20"/>
          <w:szCs w:val="20"/>
        </w:rPr>
      </w:pPr>
      <w:r w:rsidRPr="00166EA5">
        <w:rPr>
          <w:rFonts w:cs="Times New Roman"/>
          <w:sz w:val="20"/>
          <w:szCs w:val="20"/>
        </w:rPr>
        <w:t>§ 2º Os membros dos conselhos são compostos com a participação mínima de cinquenta por cento de pessoas da comunidade, sem remuneração, por ser serviço de interesse público relevante, escolhidas por entidades legalmente constituídas.</w:t>
      </w:r>
    </w:p>
    <w:p w14:paraId="0C4C939D" w14:textId="77777777" w:rsidR="00C71801" w:rsidRPr="00166EA5" w:rsidRDefault="00C71801" w:rsidP="00C71801">
      <w:pPr>
        <w:ind w:firstLine="709"/>
        <w:jc w:val="both"/>
        <w:rPr>
          <w:rFonts w:cs="Times New Roman"/>
          <w:sz w:val="20"/>
          <w:szCs w:val="20"/>
        </w:rPr>
      </w:pPr>
    </w:p>
    <w:p w14:paraId="70C7ACF9"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C A P Í T U L O IV</w:t>
      </w:r>
    </w:p>
    <w:p w14:paraId="3743BC7A"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Das Secretarias</w:t>
      </w:r>
    </w:p>
    <w:p w14:paraId="3CA25D14" w14:textId="77777777" w:rsidR="00C71801" w:rsidRPr="00166EA5" w:rsidRDefault="00C71801" w:rsidP="00C71801">
      <w:pPr>
        <w:ind w:firstLine="709"/>
        <w:jc w:val="center"/>
        <w:rPr>
          <w:rFonts w:cs="Times New Roman"/>
          <w:sz w:val="20"/>
          <w:szCs w:val="20"/>
        </w:rPr>
      </w:pPr>
    </w:p>
    <w:p w14:paraId="3BD98A0E"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SECÇÃO I</w:t>
      </w:r>
    </w:p>
    <w:p w14:paraId="239200FF"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Secretaria de Gabinete</w:t>
      </w:r>
    </w:p>
    <w:p w14:paraId="333CFC2C"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                                      </w:t>
      </w:r>
    </w:p>
    <w:p w14:paraId="45A2ED0A"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25.</w:t>
      </w:r>
      <w:r w:rsidRPr="00166EA5">
        <w:rPr>
          <w:rFonts w:cs="Times New Roman"/>
          <w:sz w:val="20"/>
          <w:szCs w:val="20"/>
        </w:rPr>
        <w:t xml:space="preserve"> A </w:t>
      </w:r>
      <w:r w:rsidRPr="00166EA5">
        <w:rPr>
          <w:rFonts w:cs="Times New Roman"/>
          <w:b/>
          <w:i/>
          <w:sz w:val="20"/>
          <w:szCs w:val="20"/>
        </w:rPr>
        <w:t>Secretaria de Gabinete</w:t>
      </w:r>
      <w:r w:rsidRPr="00166EA5">
        <w:rPr>
          <w:rFonts w:cs="Times New Roman"/>
          <w:sz w:val="20"/>
          <w:szCs w:val="20"/>
        </w:rPr>
        <w:t>, órgão de Direção Superior e assessoramento direto e imediato ao Prefeito, tem por objetivo:</w:t>
      </w:r>
    </w:p>
    <w:p w14:paraId="166C764C" w14:textId="77777777" w:rsidR="00C71801" w:rsidRPr="00166EA5" w:rsidRDefault="00C71801" w:rsidP="00C71801">
      <w:pPr>
        <w:ind w:firstLine="709"/>
        <w:jc w:val="both"/>
        <w:rPr>
          <w:rFonts w:cs="Times New Roman"/>
          <w:sz w:val="20"/>
          <w:szCs w:val="20"/>
        </w:rPr>
      </w:pPr>
      <w:r w:rsidRPr="00166EA5">
        <w:rPr>
          <w:rFonts w:cs="Times New Roman"/>
          <w:sz w:val="20"/>
          <w:szCs w:val="20"/>
        </w:rPr>
        <w:t>I - Registrar e Controlar as Audiências Públicas do Prefeito;</w:t>
      </w:r>
    </w:p>
    <w:p w14:paraId="5A02F708" w14:textId="77777777" w:rsidR="00C71801" w:rsidRPr="00166EA5" w:rsidRDefault="00C71801" w:rsidP="00C71801">
      <w:pPr>
        <w:ind w:firstLine="709"/>
        <w:jc w:val="both"/>
        <w:rPr>
          <w:rFonts w:cs="Times New Roman"/>
          <w:sz w:val="20"/>
          <w:szCs w:val="20"/>
        </w:rPr>
      </w:pPr>
      <w:r w:rsidRPr="00166EA5">
        <w:rPr>
          <w:rFonts w:cs="Times New Roman"/>
          <w:sz w:val="20"/>
          <w:szCs w:val="20"/>
        </w:rPr>
        <w:t>II - Controlar o uso do veículo a serviço do Gabinete do Prefeito;</w:t>
      </w:r>
    </w:p>
    <w:p w14:paraId="3ECBDB4D"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Promover a coordenação do Prefeito com a comunidade, entidades e Associações de Classe;</w:t>
      </w:r>
    </w:p>
    <w:p w14:paraId="2DA8FA4E" w14:textId="77777777" w:rsidR="00C71801" w:rsidRPr="00166EA5" w:rsidRDefault="00C71801" w:rsidP="00C71801">
      <w:pPr>
        <w:ind w:firstLine="709"/>
        <w:jc w:val="both"/>
        <w:rPr>
          <w:rFonts w:cs="Times New Roman"/>
          <w:sz w:val="20"/>
          <w:szCs w:val="20"/>
        </w:rPr>
      </w:pPr>
      <w:r w:rsidRPr="00166EA5">
        <w:rPr>
          <w:rFonts w:cs="Times New Roman"/>
          <w:sz w:val="20"/>
          <w:szCs w:val="20"/>
        </w:rPr>
        <w:t>IV - Atender e encaminhar os interessados aos órgãos competentes do Município;</w:t>
      </w:r>
    </w:p>
    <w:p w14:paraId="46975A4D" w14:textId="77777777" w:rsidR="00C71801" w:rsidRPr="00166EA5" w:rsidRDefault="00C71801" w:rsidP="00C71801">
      <w:pPr>
        <w:ind w:firstLine="709"/>
        <w:jc w:val="both"/>
        <w:rPr>
          <w:rFonts w:cs="Times New Roman"/>
          <w:sz w:val="20"/>
          <w:szCs w:val="20"/>
        </w:rPr>
      </w:pPr>
      <w:r w:rsidRPr="00166EA5">
        <w:rPr>
          <w:rFonts w:cs="Times New Roman"/>
          <w:sz w:val="20"/>
          <w:szCs w:val="20"/>
        </w:rPr>
        <w:t>V - Representar socialmente o Prefeito Municipal através de contatos internos e externos no âmbito municipal, estadual e federal;</w:t>
      </w:r>
    </w:p>
    <w:p w14:paraId="37701F41"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Providenciar despachos de requerimentos e resolver reclamações dirigidas ao Prefeito Municipal;</w:t>
      </w:r>
    </w:p>
    <w:p w14:paraId="636BCDF0" w14:textId="77777777" w:rsidR="00C71801" w:rsidRPr="00166EA5" w:rsidRDefault="00C71801" w:rsidP="00C71801">
      <w:pPr>
        <w:ind w:firstLine="709"/>
        <w:jc w:val="both"/>
        <w:rPr>
          <w:rFonts w:cs="Times New Roman"/>
          <w:sz w:val="20"/>
          <w:szCs w:val="20"/>
        </w:rPr>
      </w:pPr>
      <w:r w:rsidRPr="00166EA5">
        <w:rPr>
          <w:rFonts w:cs="Times New Roman"/>
          <w:sz w:val="20"/>
          <w:szCs w:val="20"/>
        </w:rPr>
        <w:t>VII - Articular ações intersetorial de auxílio à população do município nos casos de emergência e de calamidade pública;</w:t>
      </w:r>
    </w:p>
    <w:p w14:paraId="39C85B69"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Colaborar nas atividades do Prefeito Municipal no sentido de facilitar o seu desempenho no cargo, principalmente na filtragem de assuntos que devam ser apreciados e decididos pelo Poder Executivo;</w:t>
      </w:r>
    </w:p>
    <w:p w14:paraId="5667A236" w14:textId="77777777" w:rsidR="00C71801" w:rsidRPr="00166EA5" w:rsidRDefault="00C71801" w:rsidP="00C71801">
      <w:pPr>
        <w:ind w:firstLine="709"/>
        <w:jc w:val="both"/>
        <w:rPr>
          <w:rFonts w:cs="Times New Roman"/>
          <w:sz w:val="20"/>
          <w:szCs w:val="20"/>
        </w:rPr>
      </w:pPr>
      <w:r w:rsidRPr="00166EA5">
        <w:rPr>
          <w:rFonts w:cs="Times New Roman"/>
          <w:sz w:val="20"/>
          <w:szCs w:val="20"/>
        </w:rPr>
        <w:t>IX - Acompanhar a tramitação dos Projetos de Lei, e sua divulgação, até o final das normas legislativas;</w:t>
      </w:r>
    </w:p>
    <w:p w14:paraId="60C6CE01" w14:textId="77777777" w:rsidR="00C71801" w:rsidRPr="00166EA5" w:rsidRDefault="00C71801" w:rsidP="00C71801">
      <w:pPr>
        <w:ind w:firstLine="709"/>
        <w:jc w:val="both"/>
        <w:rPr>
          <w:rFonts w:cs="Times New Roman"/>
          <w:sz w:val="20"/>
          <w:szCs w:val="20"/>
        </w:rPr>
      </w:pPr>
      <w:r w:rsidRPr="00166EA5">
        <w:rPr>
          <w:rFonts w:cs="Times New Roman"/>
          <w:sz w:val="20"/>
          <w:szCs w:val="20"/>
        </w:rPr>
        <w:t>X - Executar outras atividades afins.</w:t>
      </w:r>
    </w:p>
    <w:p w14:paraId="45D9D4C7" w14:textId="77777777" w:rsidR="00C71801" w:rsidRPr="00166EA5" w:rsidRDefault="00C71801" w:rsidP="00C71801">
      <w:pPr>
        <w:ind w:firstLine="709"/>
        <w:jc w:val="both"/>
        <w:rPr>
          <w:rFonts w:cs="Times New Roman"/>
          <w:sz w:val="20"/>
          <w:szCs w:val="20"/>
        </w:rPr>
      </w:pPr>
    </w:p>
    <w:p w14:paraId="50C4BD0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269443C8"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Gabinete</w:t>
      </w:r>
    </w:p>
    <w:p w14:paraId="20F916C4" w14:textId="77777777" w:rsidR="00C71801" w:rsidRPr="00166EA5" w:rsidRDefault="00C71801" w:rsidP="00C71801">
      <w:pPr>
        <w:ind w:firstLine="709"/>
        <w:jc w:val="both"/>
        <w:rPr>
          <w:rFonts w:cs="Times New Roman"/>
          <w:sz w:val="20"/>
          <w:szCs w:val="20"/>
        </w:rPr>
      </w:pPr>
    </w:p>
    <w:p w14:paraId="0EEB1F25"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26</w:t>
      </w:r>
      <w:r w:rsidRPr="00166EA5">
        <w:rPr>
          <w:rFonts w:cs="Times New Roman"/>
          <w:sz w:val="20"/>
          <w:szCs w:val="20"/>
        </w:rPr>
        <w:t>. Incumbe a Divisão de Gabinete, órgão de Direção intermediária, a execução das seguintes atividades:</w:t>
      </w:r>
    </w:p>
    <w:p w14:paraId="6D167BEC"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 - Elaborar e encaminhar os Projetos de Lei ao Legislativo Municipal, e elaborar portarias, decretos, resoluções, regulamentos e instruções a serem assinados pelo Prefeito Municipal; </w:t>
      </w:r>
    </w:p>
    <w:p w14:paraId="129CF064" w14:textId="77777777" w:rsidR="00C71801" w:rsidRPr="00166EA5" w:rsidRDefault="00C71801" w:rsidP="00C71801">
      <w:pPr>
        <w:ind w:firstLine="709"/>
        <w:jc w:val="both"/>
        <w:rPr>
          <w:rFonts w:cs="Times New Roman"/>
          <w:sz w:val="20"/>
          <w:szCs w:val="20"/>
        </w:rPr>
      </w:pPr>
      <w:r w:rsidRPr="00166EA5">
        <w:rPr>
          <w:rFonts w:cs="Times New Roman"/>
          <w:sz w:val="20"/>
          <w:szCs w:val="20"/>
        </w:rPr>
        <w:t>II - Realizar o compilamento das alterações nas legislações municipais;</w:t>
      </w:r>
    </w:p>
    <w:p w14:paraId="29BEF649"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Promover arquivo de leis, decretos, resoluções, regulamentos, instruções e portarias;</w:t>
      </w:r>
    </w:p>
    <w:p w14:paraId="1DFB0CB6"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IV - Providenciar a publicação de leis, decretos, resoluções, regulamentos, instruções e portarias no site oficial do Município;</w:t>
      </w:r>
    </w:p>
    <w:p w14:paraId="432372D1" w14:textId="77777777" w:rsidR="00C71801" w:rsidRPr="00166EA5" w:rsidRDefault="00C71801" w:rsidP="00C71801">
      <w:pPr>
        <w:ind w:firstLine="709"/>
        <w:jc w:val="both"/>
        <w:rPr>
          <w:rFonts w:cs="Times New Roman"/>
          <w:sz w:val="20"/>
          <w:szCs w:val="20"/>
        </w:rPr>
      </w:pPr>
      <w:r w:rsidRPr="00166EA5">
        <w:rPr>
          <w:rFonts w:cs="Times New Roman"/>
          <w:sz w:val="20"/>
          <w:szCs w:val="20"/>
        </w:rPr>
        <w:t>V - Zelar pelas correspondências de interesse do município;</w:t>
      </w:r>
    </w:p>
    <w:p w14:paraId="41F88774" w14:textId="77777777" w:rsidR="00C71801" w:rsidRPr="00166EA5" w:rsidRDefault="00C71801" w:rsidP="00C71801">
      <w:pPr>
        <w:ind w:firstLine="709"/>
        <w:jc w:val="both"/>
        <w:rPr>
          <w:rFonts w:cs="Times New Roman"/>
          <w:sz w:val="20"/>
          <w:szCs w:val="20"/>
        </w:rPr>
      </w:pPr>
      <w:r w:rsidRPr="00166EA5">
        <w:rPr>
          <w:rFonts w:cs="Times New Roman"/>
          <w:sz w:val="20"/>
          <w:szCs w:val="20"/>
        </w:rPr>
        <w:t>VI - Desempenhar outras atividades afins do órgão.</w:t>
      </w:r>
    </w:p>
    <w:p w14:paraId="76714A93" w14:textId="77777777" w:rsidR="00C71801" w:rsidRPr="00166EA5" w:rsidRDefault="00C71801" w:rsidP="00C71801">
      <w:pPr>
        <w:ind w:firstLine="709"/>
        <w:jc w:val="center"/>
        <w:rPr>
          <w:rFonts w:cs="Times New Roman"/>
          <w:sz w:val="20"/>
          <w:szCs w:val="20"/>
        </w:rPr>
      </w:pPr>
    </w:p>
    <w:p w14:paraId="7346D6A5" w14:textId="77777777" w:rsidR="00C71801" w:rsidRPr="00166EA5" w:rsidRDefault="00C71801" w:rsidP="00C71801">
      <w:pPr>
        <w:ind w:firstLine="709"/>
        <w:jc w:val="center"/>
        <w:outlineLvl w:val="0"/>
        <w:rPr>
          <w:rFonts w:cs="Times New Roman"/>
          <w:b/>
          <w:sz w:val="20"/>
          <w:szCs w:val="20"/>
        </w:rPr>
      </w:pPr>
      <w:r w:rsidRPr="00166EA5">
        <w:rPr>
          <w:rFonts w:cs="Times New Roman"/>
          <w:b/>
          <w:sz w:val="20"/>
          <w:szCs w:val="20"/>
        </w:rPr>
        <w:t>S E C Ç Ã O  II</w:t>
      </w:r>
    </w:p>
    <w:p w14:paraId="7FA571D9"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Secretaria Municipal de Administração</w:t>
      </w:r>
    </w:p>
    <w:p w14:paraId="090D800E" w14:textId="77777777" w:rsidR="00C71801" w:rsidRPr="00166EA5" w:rsidRDefault="00C71801" w:rsidP="00C71801">
      <w:pPr>
        <w:ind w:firstLine="709"/>
        <w:jc w:val="both"/>
        <w:rPr>
          <w:rFonts w:cs="Times New Roman"/>
          <w:sz w:val="20"/>
          <w:szCs w:val="20"/>
        </w:rPr>
      </w:pPr>
    </w:p>
    <w:p w14:paraId="65F6540D"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 </w:t>
      </w:r>
      <w:r w:rsidRPr="00166EA5">
        <w:rPr>
          <w:rFonts w:cs="Times New Roman"/>
          <w:b/>
          <w:sz w:val="20"/>
          <w:szCs w:val="20"/>
        </w:rPr>
        <w:t>Art. 27.</w:t>
      </w:r>
      <w:r w:rsidRPr="00166EA5">
        <w:rPr>
          <w:rFonts w:cs="Times New Roman"/>
          <w:sz w:val="20"/>
          <w:szCs w:val="20"/>
        </w:rPr>
        <w:t xml:space="preserve"> A </w:t>
      </w:r>
      <w:r w:rsidRPr="00166EA5">
        <w:rPr>
          <w:rFonts w:cs="Times New Roman"/>
          <w:b/>
          <w:i/>
          <w:sz w:val="20"/>
          <w:szCs w:val="20"/>
        </w:rPr>
        <w:t>Secretaria Municipal de Administração</w:t>
      </w:r>
      <w:r w:rsidRPr="00166EA5">
        <w:rPr>
          <w:rFonts w:cs="Times New Roman"/>
          <w:sz w:val="20"/>
          <w:szCs w:val="20"/>
        </w:rPr>
        <w:t>, órgão de Direção Superior tem por objetivo:</w:t>
      </w:r>
    </w:p>
    <w:p w14:paraId="3603750D"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 - Planejamento operacional e a execução das atividades de administração de pessoal, compreendendo recrutamento, seleção, admissão, alocação e remanejamento;  </w:t>
      </w:r>
    </w:p>
    <w:p w14:paraId="3DAE5701" w14:textId="77777777" w:rsidR="00C71801" w:rsidRPr="00166EA5" w:rsidRDefault="00C71801" w:rsidP="00C71801">
      <w:pPr>
        <w:ind w:firstLine="709"/>
        <w:jc w:val="both"/>
        <w:rPr>
          <w:rFonts w:cs="Times New Roman"/>
          <w:sz w:val="20"/>
          <w:szCs w:val="20"/>
        </w:rPr>
      </w:pPr>
      <w:r w:rsidRPr="00166EA5">
        <w:rPr>
          <w:rFonts w:cs="Times New Roman"/>
          <w:sz w:val="20"/>
          <w:szCs w:val="20"/>
        </w:rPr>
        <w:t>II – Supervisão da folha de pagamento e o controle dos atos formais de pessoal;</w:t>
      </w:r>
    </w:p>
    <w:p w14:paraId="644C8EB0"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III – Gestão e manutenção do registro e controles funcionais, administração de planos de carreira, da política de técnicas e métodos de segurança e medicina do trabalho e demais assuntos relativos aos servidores municipais; </w:t>
      </w:r>
    </w:p>
    <w:p w14:paraId="680AE128" w14:textId="77777777" w:rsidR="00C71801" w:rsidRPr="00166EA5" w:rsidRDefault="00C71801" w:rsidP="00C71801">
      <w:pPr>
        <w:ind w:firstLine="709"/>
        <w:jc w:val="both"/>
        <w:rPr>
          <w:rFonts w:cs="Times New Roman"/>
          <w:sz w:val="20"/>
          <w:szCs w:val="20"/>
        </w:rPr>
      </w:pPr>
      <w:r w:rsidRPr="00166EA5">
        <w:rPr>
          <w:rFonts w:cs="Times New Roman"/>
          <w:sz w:val="20"/>
          <w:szCs w:val="20"/>
        </w:rPr>
        <w:t>IV – Organização e coordenação de programas de capacitação e desenvolvimentos de gestão de pessoas;</w:t>
      </w:r>
    </w:p>
    <w:p w14:paraId="046CB8F7"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 - Coordenar os serviços de assistência ao servidor, de perícias médicas, de higiene e de segurança do trabalho; </w:t>
      </w:r>
    </w:p>
    <w:p w14:paraId="5A0091C1"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 – Coordenar a realização de exames médicos pré admissionais, para ingresso na Administração Pública Municipal; </w:t>
      </w:r>
    </w:p>
    <w:p w14:paraId="62E47187"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VII - Execução da política geral de gestão de pessoas, compreendendo a uniformização da concessão de benefícios, a gestão do plano de carreiras, a execução da avaliação de desempenho e a implementação da política salarial; </w:t>
      </w:r>
    </w:p>
    <w:p w14:paraId="70E42EC4"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VIII - Gestão das relações do Município com seus inativos, associações de servidores e sindicatos; </w:t>
      </w:r>
    </w:p>
    <w:p w14:paraId="7CE31687"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IX - Planejamento operacional dos serviços gerais de guarda, controle e distribuição de materiais, o aproveitamento ou alienação de materiais inservíveis; </w:t>
      </w:r>
    </w:p>
    <w:p w14:paraId="2EE426AA"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 - Administração, controle e manutenção do patrimônio mobiliário e imobiliário do Município; </w:t>
      </w:r>
    </w:p>
    <w:p w14:paraId="01AC17B6"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 - Administração dos meios de transporte do Município, compreendendo operação, controle e manutenção da frota de veículos leves, a normatização do controle, manutenção e uso da frota de máquinas, equipamentos e veículos pesados;  </w:t>
      </w:r>
    </w:p>
    <w:p w14:paraId="42164D53"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 - Controle e fiscalização da frota de veículos leves e motocicletas;  </w:t>
      </w:r>
    </w:p>
    <w:p w14:paraId="6CA1496F"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XIII - Administração e controle da ocupação física dos prédios de uso do Município, bem como o controle dos contratos de locação para instalação de unidades de serviço; </w:t>
      </w:r>
    </w:p>
    <w:p w14:paraId="028B27D5"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XIV – Supervisão dos serviços de guarda e vigilância dos referidos prédios e dos prédios municipais; </w:t>
      </w:r>
    </w:p>
    <w:p w14:paraId="2F83B746"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XV - Administração e controle dos contratos de prestação de serviços decorrentes de procedimentos licitatórios, de competência da Secretaria Municipal de Administração; </w:t>
      </w:r>
    </w:p>
    <w:p w14:paraId="6B1AC84E"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XVI - Administração e execução dos procedimentos licitatórios, inclusive publicação e controle dos atos comuns às diversas unidades, bem como sistematização e controle operacional de outras atividades correlatas. </w:t>
      </w:r>
    </w:p>
    <w:p w14:paraId="7D833AF0" w14:textId="77777777" w:rsidR="00C71801" w:rsidRPr="00166EA5" w:rsidRDefault="00C71801" w:rsidP="00C71801">
      <w:pPr>
        <w:ind w:firstLine="709"/>
        <w:jc w:val="both"/>
        <w:rPr>
          <w:rFonts w:cs="Times New Roman"/>
          <w:sz w:val="20"/>
          <w:szCs w:val="20"/>
        </w:rPr>
      </w:pPr>
    </w:p>
    <w:p w14:paraId="2E790AE4"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74A3907C"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Gestão de Pessoa</w:t>
      </w:r>
    </w:p>
    <w:p w14:paraId="41EAE613" w14:textId="77777777" w:rsidR="00C71801" w:rsidRPr="00166EA5" w:rsidRDefault="00C71801" w:rsidP="00C71801">
      <w:pPr>
        <w:ind w:firstLine="709"/>
        <w:jc w:val="both"/>
        <w:rPr>
          <w:rFonts w:cs="Times New Roman"/>
          <w:sz w:val="20"/>
          <w:szCs w:val="20"/>
        </w:rPr>
      </w:pPr>
    </w:p>
    <w:p w14:paraId="6B8938A6"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28</w:t>
      </w:r>
      <w:r w:rsidRPr="00166EA5">
        <w:rPr>
          <w:rFonts w:cs="Times New Roman"/>
          <w:sz w:val="20"/>
          <w:szCs w:val="20"/>
        </w:rPr>
        <w:t>.  Incumbe a Divisão de Gestão de Pessoa, órgão de direção intermediária, a execução das seguintes atividades:</w:t>
      </w:r>
    </w:p>
    <w:p w14:paraId="0A4F18AB" w14:textId="77777777" w:rsidR="00C71801" w:rsidRPr="00166EA5" w:rsidRDefault="00C71801" w:rsidP="00C71801">
      <w:pPr>
        <w:ind w:firstLine="709"/>
        <w:jc w:val="both"/>
        <w:rPr>
          <w:rFonts w:cs="Times New Roman"/>
          <w:sz w:val="20"/>
          <w:szCs w:val="20"/>
        </w:rPr>
      </w:pPr>
      <w:r w:rsidRPr="00166EA5">
        <w:rPr>
          <w:rFonts w:cs="Times New Roman"/>
          <w:sz w:val="20"/>
          <w:szCs w:val="20"/>
        </w:rPr>
        <w:t>I - Organizar e manter atualizado o cadastro qualitativo e quantitativo dos funcionários da Prefeitura;</w:t>
      </w:r>
    </w:p>
    <w:p w14:paraId="1771FC04" w14:textId="77777777" w:rsidR="00C71801" w:rsidRPr="00166EA5" w:rsidRDefault="00C71801" w:rsidP="00C71801">
      <w:pPr>
        <w:ind w:firstLine="709"/>
        <w:jc w:val="both"/>
        <w:rPr>
          <w:rFonts w:cs="Times New Roman"/>
          <w:sz w:val="20"/>
          <w:szCs w:val="20"/>
        </w:rPr>
      </w:pPr>
      <w:r w:rsidRPr="00166EA5">
        <w:rPr>
          <w:rFonts w:cs="Times New Roman"/>
          <w:sz w:val="20"/>
          <w:szCs w:val="20"/>
        </w:rPr>
        <w:t>II - Elaborar e manter atualizado o termo de posse do pessoal concursado;</w:t>
      </w:r>
    </w:p>
    <w:p w14:paraId="0ADDD928"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Elaborar o Contrato por Tempo Determinado previsto em Lei;</w:t>
      </w:r>
    </w:p>
    <w:p w14:paraId="7BE093BE" w14:textId="77777777" w:rsidR="00C71801" w:rsidRPr="00166EA5" w:rsidRDefault="00C71801" w:rsidP="00C71801">
      <w:pPr>
        <w:ind w:firstLine="709"/>
        <w:jc w:val="both"/>
        <w:rPr>
          <w:rFonts w:cs="Times New Roman"/>
          <w:sz w:val="20"/>
          <w:szCs w:val="20"/>
        </w:rPr>
      </w:pPr>
      <w:r w:rsidRPr="00166EA5">
        <w:rPr>
          <w:rFonts w:cs="Times New Roman"/>
          <w:sz w:val="20"/>
          <w:szCs w:val="20"/>
        </w:rPr>
        <w:t>IV - Controlar o número de vagas de contratação temporária;</w:t>
      </w:r>
    </w:p>
    <w:p w14:paraId="7190D369" w14:textId="77777777" w:rsidR="00C71801" w:rsidRPr="00166EA5" w:rsidRDefault="00C71801" w:rsidP="00C71801">
      <w:pPr>
        <w:ind w:firstLine="709"/>
        <w:jc w:val="both"/>
        <w:rPr>
          <w:rFonts w:cs="Times New Roman"/>
          <w:sz w:val="20"/>
          <w:szCs w:val="20"/>
        </w:rPr>
      </w:pPr>
      <w:r w:rsidRPr="00166EA5">
        <w:rPr>
          <w:rFonts w:cs="Times New Roman"/>
          <w:sz w:val="20"/>
          <w:szCs w:val="20"/>
        </w:rPr>
        <w:t>V - Anotar as irregularidades de freqüência dos funcionários nas fichas individuais de controle;</w:t>
      </w:r>
    </w:p>
    <w:p w14:paraId="5C0B58DB" w14:textId="77777777" w:rsidR="00C71801" w:rsidRPr="00166EA5" w:rsidRDefault="00C71801" w:rsidP="00C71801">
      <w:pPr>
        <w:ind w:firstLine="709"/>
        <w:jc w:val="both"/>
        <w:rPr>
          <w:rFonts w:cs="Times New Roman"/>
          <w:sz w:val="20"/>
          <w:szCs w:val="20"/>
        </w:rPr>
      </w:pPr>
      <w:r w:rsidRPr="00166EA5">
        <w:rPr>
          <w:rFonts w:cs="Times New Roman"/>
          <w:sz w:val="20"/>
          <w:szCs w:val="20"/>
        </w:rPr>
        <w:t>VI - Elaborar os documentos necessários para rescisões contratuais;</w:t>
      </w:r>
    </w:p>
    <w:p w14:paraId="3A5CB12F" w14:textId="77777777" w:rsidR="00C71801" w:rsidRPr="00166EA5" w:rsidRDefault="00C71801" w:rsidP="00C71801">
      <w:pPr>
        <w:ind w:firstLine="709"/>
        <w:jc w:val="both"/>
        <w:rPr>
          <w:rFonts w:cs="Times New Roman"/>
          <w:sz w:val="20"/>
          <w:szCs w:val="20"/>
        </w:rPr>
      </w:pPr>
      <w:r w:rsidRPr="00166EA5">
        <w:rPr>
          <w:rFonts w:cs="Times New Roman"/>
          <w:sz w:val="20"/>
          <w:szCs w:val="20"/>
        </w:rPr>
        <w:t>VII - Coletar e preparar os dados necessários à elaboração da Folha de Pagamento, bem como providenciar a sua execução dentro do prazo estabelecido;</w:t>
      </w:r>
    </w:p>
    <w:p w14:paraId="110639EF"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Controlar os documentos exigidos para fins de pagamento das vantagens previstas em lei;</w:t>
      </w:r>
    </w:p>
    <w:p w14:paraId="36E941D8" w14:textId="77777777" w:rsidR="00C71801" w:rsidRPr="00166EA5" w:rsidRDefault="00C71801" w:rsidP="00C71801">
      <w:pPr>
        <w:ind w:firstLine="709"/>
        <w:jc w:val="both"/>
        <w:rPr>
          <w:rFonts w:cs="Times New Roman"/>
          <w:sz w:val="20"/>
          <w:szCs w:val="20"/>
        </w:rPr>
      </w:pPr>
      <w:r w:rsidRPr="00166EA5">
        <w:rPr>
          <w:rFonts w:cs="Times New Roman"/>
          <w:sz w:val="20"/>
          <w:szCs w:val="20"/>
        </w:rPr>
        <w:t>IX - Providenciar o pagamento de serviços prestados por pessoas sem vínculo empregatício;</w:t>
      </w:r>
    </w:p>
    <w:p w14:paraId="2D8FC1E7"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 - Elaborar a escala de férias dos servidores municipais, ouvido o titular de cada Secretaria; </w:t>
      </w:r>
    </w:p>
    <w:p w14:paraId="7F0E8ADD" w14:textId="77777777" w:rsidR="00C71801" w:rsidRPr="00166EA5" w:rsidRDefault="00C71801" w:rsidP="00C71801">
      <w:pPr>
        <w:ind w:firstLine="709"/>
        <w:jc w:val="both"/>
        <w:rPr>
          <w:rFonts w:cs="Times New Roman"/>
          <w:sz w:val="20"/>
          <w:szCs w:val="20"/>
        </w:rPr>
      </w:pPr>
      <w:r w:rsidRPr="00166EA5">
        <w:rPr>
          <w:rFonts w:cs="Times New Roman"/>
          <w:sz w:val="20"/>
          <w:szCs w:val="20"/>
        </w:rPr>
        <w:t>XI - Elaborar e executar programas de treinamento e aperfeiçoamento, que atendam às necessidades da Prefeitura.</w:t>
      </w:r>
    </w:p>
    <w:p w14:paraId="6BF23938" w14:textId="77777777" w:rsidR="00C71801" w:rsidRPr="00166EA5" w:rsidRDefault="00C71801" w:rsidP="00C71801">
      <w:pPr>
        <w:ind w:firstLine="709"/>
        <w:jc w:val="both"/>
        <w:rPr>
          <w:rFonts w:cs="Times New Roman"/>
          <w:sz w:val="20"/>
          <w:szCs w:val="20"/>
        </w:rPr>
      </w:pPr>
      <w:r w:rsidRPr="00166EA5">
        <w:rPr>
          <w:rFonts w:cs="Times New Roman"/>
          <w:sz w:val="20"/>
          <w:szCs w:val="20"/>
        </w:rPr>
        <w:t>XII - Elaborar a programação e promover a realização de concursos públicos de seleção de pessoal para a Prefeitura;</w:t>
      </w:r>
    </w:p>
    <w:p w14:paraId="4689F9C7"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Compilar dados e elaborar relatórios referentes a promoções, em conformidade com a lei;</w:t>
      </w:r>
    </w:p>
    <w:p w14:paraId="36401871" w14:textId="77777777" w:rsidR="00C71801" w:rsidRPr="00166EA5" w:rsidRDefault="00C71801" w:rsidP="00C71801">
      <w:pPr>
        <w:ind w:firstLine="709"/>
        <w:jc w:val="both"/>
        <w:rPr>
          <w:rFonts w:cs="Times New Roman"/>
          <w:sz w:val="20"/>
          <w:szCs w:val="20"/>
        </w:rPr>
      </w:pPr>
      <w:r w:rsidRPr="00166EA5">
        <w:rPr>
          <w:rFonts w:cs="Times New Roman"/>
          <w:sz w:val="20"/>
          <w:szCs w:val="20"/>
        </w:rPr>
        <w:t>XIV - Elaborar as portarias de promoção e anotar nas fichas de controle;</w:t>
      </w:r>
    </w:p>
    <w:p w14:paraId="53F67606" w14:textId="77777777" w:rsidR="00C71801" w:rsidRPr="00166EA5" w:rsidRDefault="00C71801" w:rsidP="00C71801">
      <w:pPr>
        <w:ind w:firstLine="709"/>
        <w:jc w:val="both"/>
        <w:rPr>
          <w:rFonts w:cs="Times New Roman"/>
          <w:sz w:val="20"/>
          <w:szCs w:val="20"/>
        </w:rPr>
      </w:pPr>
      <w:r w:rsidRPr="00166EA5">
        <w:rPr>
          <w:rFonts w:cs="Times New Roman"/>
          <w:sz w:val="20"/>
          <w:szCs w:val="20"/>
        </w:rPr>
        <w:t>XV - Manter atualizado as anotações do tempo de serviço, em conformidade com a lei;</w:t>
      </w:r>
    </w:p>
    <w:p w14:paraId="311AAF41" w14:textId="77777777" w:rsidR="00C71801" w:rsidRPr="00166EA5" w:rsidRDefault="00C71801" w:rsidP="00C71801">
      <w:pPr>
        <w:ind w:firstLine="709"/>
        <w:jc w:val="both"/>
        <w:rPr>
          <w:rFonts w:cs="Times New Roman"/>
          <w:sz w:val="20"/>
          <w:szCs w:val="20"/>
        </w:rPr>
      </w:pPr>
      <w:r w:rsidRPr="00166EA5">
        <w:rPr>
          <w:rFonts w:cs="Times New Roman"/>
          <w:sz w:val="20"/>
          <w:szCs w:val="20"/>
        </w:rPr>
        <w:t>XVI - Manter atualizado a relação dos aprovados em concurso público;</w:t>
      </w:r>
    </w:p>
    <w:p w14:paraId="67C219BE"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Zelar pela disciplina dos servidores e adotar as providências no caso de indisciplina ou omissão;</w:t>
      </w:r>
    </w:p>
    <w:p w14:paraId="1C6272A8" w14:textId="77777777" w:rsidR="00C71801" w:rsidRPr="00166EA5" w:rsidRDefault="00C71801" w:rsidP="00C71801">
      <w:pPr>
        <w:ind w:firstLine="709"/>
        <w:jc w:val="both"/>
        <w:rPr>
          <w:rFonts w:cs="Times New Roman"/>
          <w:sz w:val="20"/>
          <w:szCs w:val="20"/>
        </w:rPr>
      </w:pPr>
      <w:r w:rsidRPr="00166EA5">
        <w:rPr>
          <w:rFonts w:cs="Times New Roman"/>
          <w:sz w:val="20"/>
          <w:szCs w:val="20"/>
        </w:rPr>
        <w:t>XVIII - Receber e protocolar as autorizações de viagem, devidamente autorizadas por quem de direito;</w:t>
      </w:r>
    </w:p>
    <w:p w14:paraId="07D54856"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XIV - Executar demais atividades pertinentes à área.</w:t>
      </w:r>
    </w:p>
    <w:p w14:paraId="1C44D2A7" w14:textId="77777777" w:rsidR="00C71801" w:rsidRPr="00166EA5" w:rsidRDefault="00C71801" w:rsidP="00C71801">
      <w:pPr>
        <w:ind w:firstLine="709"/>
        <w:jc w:val="both"/>
        <w:rPr>
          <w:rFonts w:cs="Times New Roman"/>
          <w:sz w:val="20"/>
          <w:szCs w:val="20"/>
        </w:rPr>
      </w:pPr>
    </w:p>
    <w:p w14:paraId="1752081E"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410E2A42"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Patrimônio</w:t>
      </w:r>
    </w:p>
    <w:p w14:paraId="57780B21" w14:textId="77777777" w:rsidR="00C71801" w:rsidRPr="00166EA5" w:rsidRDefault="00C71801" w:rsidP="00C71801">
      <w:pPr>
        <w:ind w:firstLine="709"/>
        <w:jc w:val="both"/>
        <w:rPr>
          <w:rFonts w:cs="Times New Roman"/>
          <w:sz w:val="20"/>
          <w:szCs w:val="20"/>
        </w:rPr>
      </w:pPr>
    </w:p>
    <w:p w14:paraId="334FD312"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29</w:t>
      </w:r>
      <w:r w:rsidRPr="00166EA5">
        <w:rPr>
          <w:rFonts w:cs="Times New Roman"/>
          <w:sz w:val="20"/>
          <w:szCs w:val="20"/>
        </w:rPr>
        <w:t>. Incumbe a Divisão de Patrimônio, órgão de direção intermediária, a execução das seguintes atividades:</w:t>
      </w:r>
    </w:p>
    <w:p w14:paraId="18612A77" w14:textId="77777777" w:rsidR="00C71801" w:rsidRPr="00166EA5" w:rsidRDefault="00C71801" w:rsidP="00C71801">
      <w:pPr>
        <w:ind w:firstLine="709"/>
        <w:jc w:val="both"/>
        <w:rPr>
          <w:rFonts w:cs="Times New Roman"/>
          <w:sz w:val="20"/>
          <w:szCs w:val="20"/>
        </w:rPr>
      </w:pPr>
      <w:r w:rsidRPr="00166EA5">
        <w:rPr>
          <w:rFonts w:cs="Times New Roman"/>
          <w:sz w:val="20"/>
          <w:szCs w:val="20"/>
        </w:rPr>
        <w:t>I - Manter cadastrado e registrado os bens móveis e imóveis do município;</w:t>
      </w:r>
    </w:p>
    <w:p w14:paraId="62A6D14C" w14:textId="77777777" w:rsidR="00C71801" w:rsidRPr="00166EA5" w:rsidRDefault="00C71801" w:rsidP="00C71801">
      <w:pPr>
        <w:ind w:firstLine="709"/>
        <w:jc w:val="both"/>
        <w:rPr>
          <w:rFonts w:cs="Times New Roman"/>
          <w:sz w:val="20"/>
          <w:szCs w:val="20"/>
        </w:rPr>
      </w:pPr>
      <w:r w:rsidRPr="00166EA5">
        <w:rPr>
          <w:rFonts w:cs="Times New Roman"/>
          <w:sz w:val="20"/>
          <w:szCs w:val="20"/>
        </w:rPr>
        <w:t>II - Responsabilizar-se pelo levantamento anual do inventário para elaboração do Balanço Geral;</w:t>
      </w:r>
    </w:p>
    <w:p w14:paraId="34B8480C" w14:textId="77777777" w:rsidR="00C71801" w:rsidRPr="00166EA5" w:rsidRDefault="00C71801" w:rsidP="00C71801">
      <w:pPr>
        <w:ind w:firstLine="709"/>
        <w:jc w:val="both"/>
        <w:rPr>
          <w:rFonts w:cs="Times New Roman"/>
          <w:sz w:val="20"/>
          <w:szCs w:val="20"/>
        </w:rPr>
      </w:pPr>
      <w:r w:rsidRPr="00166EA5">
        <w:rPr>
          <w:rFonts w:cs="Times New Roman"/>
          <w:sz w:val="20"/>
          <w:szCs w:val="20"/>
        </w:rPr>
        <w:t>III - Realizar inventários e registros dos móveis e imóveis do município;</w:t>
      </w:r>
    </w:p>
    <w:p w14:paraId="1CB0BC5E" w14:textId="77777777" w:rsidR="00C71801" w:rsidRPr="00166EA5" w:rsidRDefault="00C71801" w:rsidP="00C71801">
      <w:pPr>
        <w:ind w:firstLine="709"/>
        <w:jc w:val="both"/>
        <w:rPr>
          <w:rFonts w:cs="Times New Roman"/>
          <w:sz w:val="20"/>
          <w:szCs w:val="20"/>
        </w:rPr>
      </w:pPr>
      <w:r w:rsidRPr="00166EA5">
        <w:rPr>
          <w:rFonts w:cs="Times New Roman"/>
          <w:sz w:val="20"/>
          <w:szCs w:val="20"/>
        </w:rPr>
        <w:t>IV - Gerenciar e controlar a movimentação de todos os bens móveis da Prefeitura;</w:t>
      </w:r>
    </w:p>
    <w:p w14:paraId="43372AFB" w14:textId="77777777" w:rsidR="00C71801" w:rsidRPr="00166EA5" w:rsidRDefault="00C71801" w:rsidP="00C71801">
      <w:pPr>
        <w:ind w:firstLine="709"/>
        <w:jc w:val="both"/>
        <w:rPr>
          <w:rFonts w:cs="Times New Roman"/>
          <w:sz w:val="20"/>
          <w:szCs w:val="20"/>
        </w:rPr>
      </w:pPr>
      <w:r w:rsidRPr="00166EA5">
        <w:rPr>
          <w:rFonts w:cs="Times New Roman"/>
          <w:sz w:val="20"/>
          <w:szCs w:val="20"/>
        </w:rPr>
        <w:t>V - Coordenar os serviços gerais de organização patrimonial na forma da lei;</w:t>
      </w:r>
    </w:p>
    <w:p w14:paraId="3678A7F1" w14:textId="77777777" w:rsidR="00C71801" w:rsidRPr="00166EA5" w:rsidRDefault="00C71801" w:rsidP="00C71801">
      <w:pPr>
        <w:ind w:firstLine="709"/>
        <w:jc w:val="both"/>
        <w:rPr>
          <w:rFonts w:cs="Times New Roman"/>
          <w:sz w:val="20"/>
          <w:szCs w:val="20"/>
        </w:rPr>
      </w:pPr>
      <w:r w:rsidRPr="00166EA5">
        <w:rPr>
          <w:rFonts w:cs="Times New Roman"/>
          <w:sz w:val="20"/>
          <w:szCs w:val="20"/>
        </w:rPr>
        <w:t>VI - Executar outras atividades afins.</w:t>
      </w:r>
    </w:p>
    <w:p w14:paraId="4DCF8A56" w14:textId="77777777" w:rsidR="00C71801" w:rsidRPr="00166EA5" w:rsidRDefault="00C71801" w:rsidP="00C71801">
      <w:pPr>
        <w:ind w:firstLine="709"/>
        <w:jc w:val="center"/>
        <w:rPr>
          <w:rFonts w:cs="Times New Roman"/>
          <w:b/>
          <w:sz w:val="20"/>
          <w:szCs w:val="20"/>
        </w:rPr>
      </w:pPr>
    </w:p>
    <w:p w14:paraId="2DFAF184"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III</w:t>
      </w:r>
    </w:p>
    <w:p w14:paraId="0F101A7D"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Divisão de Tecnologia e Informação</w:t>
      </w:r>
    </w:p>
    <w:p w14:paraId="77D4F676" w14:textId="77777777" w:rsidR="00C71801" w:rsidRPr="00166EA5" w:rsidRDefault="00C71801" w:rsidP="00C71801">
      <w:pPr>
        <w:ind w:firstLine="709"/>
        <w:jc w:val="center"/>
        <w:rPr>
          <w:rFonts w:cs="Times New Roman"/>
          <w:sz w:val="20"/>
          <w:szCs w:val="20"/>
        </w:rPr>
      </w:pPr>
    </w:p>
    <w:p w14:paraId="400010E4"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30.</w:t>
      </w:r>
      <w:r w:rsidRPr="00166EA5">
        <w:rPr>
          <w:rFonts w:cs="Times New Roman"/>
          <w:sz w:val="20"/>
          <w:szCs w:val="20"/>
        </w:rPr>
        <w:t xml:space="preserve"> Incumbe a Divisão de Tecnologia e Informação, órgão de administração intermediária, a execução das seguintes atividades:</w:t>
      </w:r>
    </w:p>
    <w:p w14:paraId="5D94D6C3" w14:textId="77777777" w:rsidR="00C71801" w:rsidRPr="00166EA5" w:rsidRDefault="00C71801" w:rsidP="00C71801">
      <w:pPr>
        <w:ind w:firstLine="709"/>
        <w:jc w:val="both"/>
        <w:rPr>
          <w:rFonts w:cs="Times New Roman"/>
          <w:sz w:val="20"/>
          <w:szCs w:val="20"/>
        </w:rPr>
      </w:pPr>
      <w:r w:rsidRPr="00166EA5">
        <w:rPr>
          <w:rFonts w:cs="Times New Roman"/>
          <w:sz w:val="20"/>
          <w:szCs w:val="20"/>
        </w:rPr>
        <w:t>I - Prestar suporte técnico a serviços relacionados à área de informática e tecnologia;</w:t>
      </w:r>
    </w:p>
    <w:p w14:paraId="31FFF22C" w14:textId="77777777" w:rsidR="00C71801" w:rsidRPr="00166EA5" w:rsidRDefault="00C71801" w:rsidP="00C71801">
      <w:pPr>
        <w:ind w:firstLine="709"/>
        <w:jc w:val="both"/>
        <w:rPr>
          <w:rFonts w:cs="Times New Roman"/>
          <w:sz w:val="20"/>
          <w:szCs w:val="20"/>
        </w:rPr>
      </w:pPr>
      <w:r w:rsidRPr="00166EA5">
        <w:rPr>
          <w:rFonts w:cs="Times New Roman"/>
          <w:sz w:val="20"/>
          <w:szCs w:val="20"/>
        </w:rPr>
        <w:t>II - Acompanhar a implantação e manutenção de novos sistemas e/ou programas;</w:t>
      </w:r>
    </w:p>
    <w:p w14:paraId="42FA5B13" w14:textId="77777777" w:rsidR="00C71801" w:rsidRPr="00166EA5" w:rsidRDefault="00C71801" w:rsidP="00C71801">
      <w:pPr>
        <w:ind w:firstLine="709"/>
        <w:jc w:val="both"/>
        <w:rPr>
          <w:rFonts w:cs="Times New Roman"/>
          <w:sz w:val="20"/>
          <w:szCs w:val="20"/>
        </w:rPr>
      </w:pPr>
      <w:r w:rsidRPr="00166EA5">
        <w:rPr>
          <w:rFonts w:cs="Times New Roman"/>
          <w:sz w:val="20"/>
          <w:szCs w:val="20"/>
        </w:rPr>
        <w:t>III - Treinar e/ou reciclar servidores para o manuseio com os equipamentos e execução de programas;</w:t>
      </w:r>
    </w:p>
    <w:p w14:paraId="1984C09F" w14:textId="77777777" w:rsidR="00C71801" w:rsidRPr="00166EA5" w:rsidRDefault="00C71801" w:rsidP="00C71801">
      <w:pPr>
        <w:ind w:firstLine="709"/>
        <w:jc w:val="both"/>
        <w:rPr>
          <w:rFonts w:cs="Times New Roman"/>
          <w:sz w:val="20"/>
          <w:szCs w:val="20"/>
        </w:rPr>
      </w:pPr>
      <w:r w:rsidRPr="00166EA5">
        <w:rPr>
          <w:rFonts w:cs="Times New Roman"/>
          <w:sz w:val="20"/>
          <w:szCs w:val="20"/>
        </w:rPr>
        <w:t>IV - Proceder à manutenção e/ou reparos nos equipamentos e programas sempre que necessário for;</w:t>
      </w:r>
    </w:p>
    <w:p w14:paraId="14DE49A3" w14:textId="77777777" w:rsidR="00C71801" w:rsidRPr="00166EA5" w:rsidRDefault="00C71801" w:rsidP="00C71801">
      <w:pPr>
        <w:ind w:firstLine="709"/>
        <w:jc w:val="both"/>
        <w:rPr>
          <w:rFonts w:cs="Times New Roman"/>
          <w:sz w:val="20"/>
          <w:szCs w:val="20"/>
        </w:rPr>
      </w:pPr>
      <w:r w:rsidRPr="00166EA5">
        <w:rPr>
          <w:rFonts w:cs="Times New Roman"/>
          <w:sz w:val="20"/>
          <w:szCs w:val="20"/>
        </w:rPr>
        <w:t>V - Executar outras atividades afins.</w:t>
      </w:r>
    </w:p>
    <w:p w14:paraId="2EBBBCB2" w14:textId="77777777" w:rsidR="00C71801" w:rsidRPr="00166EA5" w:rsidRDefault="00C71801" w:rsidP="00C71801">
      <w:pPr>
        <w:ind w:firstLine="709"/>
        <w:jc w:val="both"/>
        <w:rPr>
          <w:rFonts w:cs="Times New Roman"/>
          <w:sz w:val="20"/>
          <w:szCs w:val="20"/>
        </w:rPr>
      </w:pPr>
    </w:p>
    <w:p w14:paraId="7342C144"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 xml:space="preserve">S E C Ç Ã O III </w:t>
      </w:r>
    </w:p>
    <w:p w14:paraId="62FD4E47"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Secretaria Municipal de Planejamento, Orçamento e Finanças</w:t>
      </w:r>
    </w:p>
    <w:p w14:paraId="2AB0EE4F" w14:textId="77777777" w:rsidR="00C71801" w:rsidRPr="00166EA5" w:rsidRDefault="00C71801" w:rsidP="00C71801">
      <w:pPr>
        <w:ind w:firstLine="709"/>
        <w:jc w:val="center"/>
        <w:rPr>
          <w:rFonts w:cs="Times New Roman"/>
          <w:sz w:val="20"/>
          <w:szCs w:val="20"/>
        </w:rPr>
      </w:pPr>
    </w:p>
    <w:p w14:paraId="60B3117B"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31.</w:t>
      </w:r>
      <w:r w:rsidRPr="00166EA5">
        <w:rPr>
          <w:rFonts w:cs="Times New Roman"/>
          <w:sz w:val="20"/>
          <w:szCs w:val="20"/>
        </w:rPr>
        <w:t xml:space="preserve"> A </w:t>
      </w:r>
      <w:r w:rsidRPr="00166EA5">
        <w:rPr>
          <w:rFonts w:cs="Times New Roman"/>
          <w:b/>
          <w:i/>
          <w:sz w:val="20"/>
          <w:szCs w:val="20"/>
        </w:rPr>
        <w:t>Secretaria Municipal de Planejamento, Orçamento e Finanças</w:t>
      </w:r>
      <w:r w:rsidRPr="00166EA5">
        <w:rPr>
          <w:rFonts w:cs="Times New Roman"/>
          <w:sz w:val="20"/>
          <w:szCs w:val="20"/>
        </w:rPr>
        <w:t>, órgão de direção superior, tem por objetivo:</w:t>
      </w:r>
    </w:p>
    <w:p w14:paraId="50B29225" w14:textId="77777777" w:rsidR="00C71801" w:rsidRPr="00166EA5" w:rsidRDefault="00C71801" w:rsidP="00C71801">
      <w:pPr>
        <w:ind w:firstLine="709"/>
        <w:jc w:val="both"/>
        <w:rPr>
          <w:rFonts w:cs="Times New Roman"/>
          <w:sz w:val="20"/>
          <w:szCs w:val="20"/>
        </w:rPr>
      </w:pPr>
      <w:r w:rsidRPr="00166EA5">
        <w:rPr>
          <w:rFonts w:cs="Times New Roman"/>
          <w:sz w:val="20"/>
          <w:szCs w:val="20"/>
        </w:rPr>
        <w:t>I - Planejar, orientar e executar o lançamento, arrecadação, fiscalização e controle das receitas municipais;</w:t>
      </w:r>
    </w:p>
    <w:p w14:paraId="6D9D75F2"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Propor alterações no Código Tributário Municipal quando necessárias;</w:t>
      </w:r>
    </w:p>
    <w:p w14:paraId="4CC2C351"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Presidir o Conselho Tributário Municipal;</w:t>
      </w:r>
    </w:p>
    <w:p w14:paraId="66CBE4BF" w14:textId="77777777" w:rsidR="00C71801" w:rsidRPr="00166EA5" w:rsidRDefault="00C71801" w:rsidP="00C71801">
      <w:pPr>
        <w:ind w:firstLine="709"/>
        <w:jc w:val="both"/>
        <w:rPr>
          <w:rFonts w:cs="Times New Roman"/>
          <w:sz w:val="20"/>
          <w:szCs w:val="20"/>
        </w:rPr>
      </w:pPr>
      <w:r w:rsidRPr="00166EA5">
        <w:rPr>
          <w:rFonts w:cs="Times New Roman"/>
          <w:sz w:val="20"/>
          <w:szCs w:val="20"/>
        </w:rPr>
        <w:t>IV - Assegurar e controlar a execução orçamentária e financeira;</w:t>
      </w:r>
    </w:p>
    <w:p w14:paraId="371369ED" w14:textId="77777777" w:rsidR="00C71801" w:rsidRPr="00166EA5" w:rsidRDefault="00C71801" w:rsidP="00C71801">
      <w:pPr>
        <w:ind w:firstLine="709"/>
        <w:jc w:val="both"/>
        <w:rPr>
          <w:rFonts w:cs="Times New Roman"/>
          <w:sz w:val="20"/>
          <w:szCs w:val="20"/>
        </w:rPr>
      </w:pPr>
      <w:r w:rsidRPr="00166EA5">
        <w:rPr>
          <w:rFonts w:cs="Times New Roman"/>
          <w:sz w:val="20"/>
          <w:szCs w:val="20"/>
        </w:rPr>
        <w:t>V - Promover, orientar e documentar a contabilidade;</w:t>
      </w:r>
    </w:p>
    <w:p w14:paraId="7ED36A35" w14:textId="77777777" w:rsidR="00C71801" w:rsidRPr="00166EA5" w:rsidRDefault="00C71801" w:rsidP="00C71801">
      <w:pPr>
        <w:ind w:firstLine="709"/>
        <w:jc w:val="both"/>
        <w:rPr>
          <w:rFonts w:cs="Times New Roman"/>
          <w:sz w:val="20"/>
          <w:szCs w:val="20"/>
        </w:rPr>
      </w:pPr>
      <w:r w:rsidRPr="00166EA5">
        <w:rPr>
          <w:rFonts w:cs="Times New Roman"/>
          <w:sz w:val="20"/>
          <w:szCs w:val="20"/>
        </w:rPr>
        <w:t>VI - Centralizar a arrecadação de todas as receitas públicas municipais;</w:t>
      </w:r>
    </w:p>
    <w:p w14:paraId="0F9E6D8A" w14:textId="77777777" w:rsidR="00C71801" w:rsidRPr="00166EA5" w:rsidRDefault="00C71801" w:rsidP="00C71801">
      <w:pPr>
        <w:ind w:firstLine="709"/>
        <w:jc w:val="both"/>
        <w:rPr>
          <w:rFonts w:cs="Times New Roman"/>
          <w:sz w:val="20"/>
          <w:szCs w:val="20"/>
        </w:rPr>
      </w:pPr>
      <w:r w:rsidRPr="00166EA5">
        <w:rPr>
          <w:rFonts w:cs="Times New Roman"/>
          <w:sz w:val="20"/>
          <w:szCs w:val="20"/>
        </w:rPr>
        <w:t>VII - Elaborar a programação financeira da Prefeitura Municipal;</w:t>
      </w:r>
    </w:p>
    <w:p w14:paraId="4BDD0B64"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Promover a integração dos setores financeiros através de reuniões e de emissão de instrução normativa;</w:t>
      </w:r>
    </w:p>
    <w:p w14:paraId="7A0AE75F" w14:textId="77777777" w:rsidR="00C71801" w:rsidRPr="00166EA5" w:rsidRDefault="00C71801" w:rsidP="00C71801">
      <w:pPr>
        <w:ind w:firstLine="709"/>
        <w:jc w:val="both"/>
        <w:rPr>
          <w:rFonts w:cs="Times New Roman"/>
          <w:sz w:val="20"/>
          <w:szCs w:val="20"/>
        </w:rPr>
      </w:pPr>
      <w:r w:rsidRPr="00166EA5">
        <w:rPr>
          <w:rFonts w:cs="Times New Roman"/>
          <w:sz w:val="20"/>
          <w:szCs w:val="20"/>
        </w:rPr>
        <w:t>IX - Assinar, conjuntamente com o Prefeito Municipal, cheques e ordens de pagamento para movimentação das diversas contas bancárias;</w:t>
      </w:r>
    </w:p>
    <w:p w14:paraId="0F5B24DF" w14:textId="77777777" w:rsidR="00C71801" w:rsidRPr="00166EA5" w:rsidRDefault="00C71801" w:rsidP="00C71801">
      <w:pPr>
        <w:ind w:firstLine="709"/>
        <w:jc w:val="both"/>
        <w:rPr>
          <w:rFonts w:cs="Times New Roman"/>
          <w:sz w:val="20"/>
          <w:szCs w:val="20"/>
        </w:rPr>
      </w:pPr>
      <w:r w:rsidRPr="00166EA5">
        <w:rPr>
          <w:rFonts w:cs="Times New Roman"/>
          <w:sz w:val="20"/>
          <w:szCs w:val="20"/>
        </w:rPr>
        <w:t>X - Coordenar os serviços de fiscalização no âmbito municipal;</w:t>
      </w:r>
    </w:p>
    <w:p w14:paraId="36A22E24" w14:textId="77777777" w:rsidR="00C71801" w:rsidRPr="00166EA5" w:rsidRDefault="00C71801" w:rsidP="00C71801">
      <w:pPr>
        <w:ind w:firstLine="709"/>
        <w:jc w:val="both"/>
        <w:rPr>
          <w:rFonts w:cs="Times New Roman"/>
          <w:sz w:val="20"/>
          <w:szCs w:val="20"/>
        </w:rPr>
      </w:pPr>
      <w:r w:rsidRPr="00166EA5">
        <w:rPr>
          <w:rFonts w:cs="Times New Roman"/>
          <w:sz w:val="20"/>
          <w:szCs w:val="20"/>
        </w:rPr>
        <w:t>XI - Implantar as ações de planejamento tributário;</w:t>
      </w:r>
    </w:p>
    <w:p w14:paraId="06D0FE96"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 - Promover o controle de compras realizadas pela Prefeitura; </w:t>
      </w:r>
    </w:p>
    <w:p w14:paraId="1AC37C5D"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Executar outras atividades afins.</w:t>
      </w:r>
    </w:p>
    <w:p w14:paraId="5886B448" w14:textId="77777777" w:rsidR="00C71801" w:rsidRPr="00166EA5" w:rsidRDefault="00C71801" w:rsidP="00C71801">
      <w:pPr>
        <w:ind w:firstLine="709"/>
        <w:jc w:val="both"/>
        <w:rPr>
          <w:rFonts w:cs="Times New Roman"/>
          <w:sz w:val="20"/>
          <w:szCs w:val="20"/>
        </w:rPr>
      </w:pPr>
    </w:p>
    <w:p w14:paraId="42BF0659"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35635628"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Contabilidade e Orçamento</w:t>
      </w:r>
    </w:p>
    <w:p w14:paraId="3EECFD7F" w14:textId="77777777" w:rsidR="00C71801" w:rsidRPr="00166EA5" w:rsidRDefault="00C71801" w:rsidP="00C71801">
      <w:pPr>
        <w:ind w:firstLine="709"/>
        <w:rPr>
          <w:rFonts w:cs="Times New Roman"/>
          <w:sz w:val="20"/>
          <w:szCs w:val="20"/>
        </w:rPr>
      </w:pPr>
    </w:p>
    <w:p w14:paraId="24C5B71F"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32.</w:t>
      </w:r>
      <w:r w:rsidRPr="00166EA5">
        <w:rPr>
          <w:rFonts w:cs="Times New Roman"/>
          <w:sz w:val="20"/>
          <w:szCs w:val="20"/>
        </w:rPr>
        <w:t xml:space="preserve"> Incumbe a Divisão de Contabilidade e Orçamento, órgão de direção intermediária, a execução das seguintes atividades:</w:t>
      </w:r>
    </w:p>
    <w:p w14:paraId="500EECC3" w14:textId="77777777" w:rsidR="00C71801" w:rsidRPr="00166EA5" w:rsidRDefault="00C71801" w:rsidP="00C71801">
      <w:pPr>
        <w:ind w:firstLine="709"/>
        <w:jc w:val="both"/>
        <w:rPr>
          <w:rFonts w:cs="Times New Roman"/>
          <w:sz w:val="20"/>
          <w:szCs w:val="20"/>
        </w:rPr>
      </w:pPr>
      <w:r w:rsidRPr="00166EA5">
        <w:rPr>
          <w:rFonts w:cs="Times New Roman"/>
          <w:sz w:val="20"/>
          <w:szCs w:val="20"/>
        </w:rPr>
        <w:t>I - Elaborar a proposta orçamentária anual;</w:t>
      </w:r>
    </w:p>
    <w:p w14:paraId="679DE023"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Providenciar os pedidos de créditos suplementares, especiais e extraordinários;</w:t>
      </w:r>
    </w:p>
    <w:p w14:paraId="2EAC7CC0"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Controlar a realização das despesas através de empenhos globais, ordinários e por estimativas;</w:t>
      </w:r>
    </w:p>
    <w:p w14:paraId="2A3AAA04" w14:textId="77777777" w:rsidR="00C71801" w:rsidRPr="00166EA5" w:rsidRDefault="00C71801" w:rsidP="00C71801">
      <w:pPr>
        <w:ind w:firstLine="709"/>
        <w:jc w:val="both"/>
        <w:rPr>
          <w:rFonts w:cs="Times New Roman"/>
          <w:sz w:val="20"/>
          <w:szCs w:val="20"/>
        </w:rPr>
      </w:pPr>
      <w:r w:rsidRPr="00166EA5">
        <w:rPr>
          <w:rFonts w:cs="Times New Roman"/>
          <w:sz w:val="20"/>
          <w:szCs w:val="20"/>
        </w:rPr>
        <w:t>IV - Manter em boa guarda os documentos relativos à escrituração dos atos das receitas e das despesas, ficando  à disposição da população e dos órgãos de controle externo;</w:t>
      </w:r>
    </w:p>
    <w:p w14:paraId="2799343F" w14:textId="77777777" w:rsidR="00C71801" w:rsidRPr="00166EA5" w:rsidRDefault="00C71801" w:rsidP="00C71801">
      <w:pPr>
        <w:ind w:firstLine="709"/>
        <w:jc w:val="both"/>
        <w:rPr>
          <w:rFonts w:cs="Times New Roman"/>
          <w:sz w:val="20"/>
          <w:szCs w:val="20"/>
        </w:rPr>
      </w:pPr>
      <w:r w:rsidRPr="00166EA5">
        <w:rPr>
          <w:rFonts w:cs="Times New Roman"/>
          <w:sz w:val="20"/>
          <w:szCs w:val="20"/>
        </w:rPr>
        <w:t>V - Organizar serviços de contabilidade em consonância com as disposições da Lei Federal n.º 4.320/64 e da Secretaria do Tesouro Nacional;</w:t>
      </w:r>
    </w:p>
    <w:p w14:paraId="3B7611BB"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Providenciar, no prazo legal, os balancetes mensais da Prefeitura e encaminhá-los aos órgãos de controle externo, atendido as formalidades quanto a sua elaboração e anexos, constantes da Lei Federal n.º 4.320/64, resoluções do Tribunal de Contas e Lei Orgânica do Município;</w:t>
      </w:r>
    </w:p>
    <w:p w14:paraId="3B92F94B" w14:textId="77777777" w:rsidR="00C71801" w:rsidRPr="00166EA5" w:rsidRDefault="00C71801" w:rsidP="00C71801">
      <w:pPr>
        <w:ind w:firstLine="709"/>
        <w:jc w:val="both"/>
        <w:rPr>
          <w:rFonts w:cs="Times New Roman"/>
          <w:sz w:val="20"/>
          <w:szCs w:val="20"/>
        </w:rPr>
      </w:pPr>
      <w:r w:rsidRPr="00166EA5">
        <w:rPr>
          <w:rFonts w:cs="Times New Roman"/>
          <w:sz w:val="20"/>
          <w:szCs w:val="20"/>
        </w:rPr>
        <w:t>VII - Providenciar e encaminhar ao Tribunal de Contas do Estado, até o dia 16 de abril de cada ano, a prestação de contas anual da Prefeitura, Câmara e Fundo de Previdência;</w:t>
      </w:r>
    </w:p>
    <w:p w14:paraId="10727B3B"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Providenciar no prazo legal o envio de informações contábeis ao sistema APLIC do TCE-MT;</w:t>
      </w:r>
    </w:p>
    <w:p w14:paraId="12EE36C4"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IX - Providenciar no prazo legal o envio de informações aos sistemas LRF cidadão do TCE-MT;</w:t>
      </w:r>
    </w:p>
    <w:p w14:paraId="57B7B6BF" w14:textId="77777777" w:rsidR="00C71801" w:rsidRPr="00166EA5" w:rsidRDefault="00C71801" w:rsidP="00C71801">
      <w:pPr>
        <w:ind w:firstLine="709"/>
        <w:jc w:val="both"/>
        <w:rPr>
          <w:rFonts w:cs="Times New Roman"/>
          <w:sz w:val="20"/>
          <w:szCs w:val="20"/>
        </w:rPr>
      </w:pPr>
      <w:r w:rsidRPr="00166EA5">
        <w:rPr>
          <w:rFonts w:cs="Times New Roman"/>
          <w:sz w:val="20"/>
          <w:szCs w:val="20"/>
        </w:rPr>
        <w:t>X - Disponibilizar no portal do município, no prazo legal, informações de interesse público e coletivo relativas às despesas e receitas;</w:t>
      </w:r>
    </w:p>
    <w:p w14:paraId="3DEAAA68" w14:textId="77777777" w:rsidR="00C71801" w:rsidRPr="00166EA5" w:rsidRDefault="00C71801" w:rsidP="00C71801">
      <w:pPr>
        <w:ind w:firstLine="709"/>
        <w:jc w:val="both"/>
        <w:rPr>
          <w:rFonts w:cs="Times New Roman"/>
          <w:sz w:val="20"/>
          <w:szCs w:val="20"/>
        </w:rPr>
      </w:pPr>
      <w:r w:rsidRPr="00166EA5">
        <w:rPr>
          <w:rFonts w:cs="Times New Roman"/>
          <w:sz w:val="20"/>
          <w:szCs w:val="20"/>
        </w:rPr>
        <w:t>XI - Promover o acompanhamento e orientação para elaboração dos processos de prestação de contas de convênios;</w:t>
      </w:r>
    </w:p>
    <w:p w14:paraId="6E983CA2" w14:textId="77777777" w:rsidR="00C71801" w:rsidRPr="00166EA5" w:rsidRDefault="00C71801" w:rsidP="00C71801">
      <w:pPr>
        <w:ind w:firstLine="709"/>
        <w:jc w:val="both"/>
        <w:rPr>
          <w:rFonts w:cs="Times New Roman"/>
          <w:sz w:val="20"/>
          <w:szCs w:val="20"/>
        </w:rPr>
      </w:pPr>
      <w:r w:rsidRPr="00166EA5">
        <w:rPr>
          <w:rFonts w:cs="Times New Roman"/>
          <w:sz w:val="20"/>
          <w:szCs w:val="20"/>
        </w:rPr>
        <w:t>XII - Realizar audiências públicas do PPA, LDO, LOA e RGF;</w:t>
      </w:r>
    </w:p>
    <w:p w14:paraId="615AFF6C"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Executar outras atividades afins.</w:t>
      </w:r>
    </w:p>
    <w:p w14:paraId="7B05B3B6" w14:textId="77777777" w:rsidR="00C71801" w:rsidRPr="00166EA5" w:rsidRDefault="00C71801" w:rsidP="00C71801">
      <w:pPr>
        <w:ind w:firstLine="709"/>
        <w:jc w:val="center"/>
        <w:rPr>
          <w:rFonts w:cs="Times New Roman"/>
          <w:sz w:val="20"/>
          <w:szCs w:val="20"/>
        </w:rPr>
      </w:pPr>
    </w:p>
    <w:p w14:paraId="24CC5963"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4E8DDFA4"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Tesouraria</w:t>
      </w:r>
    </w:p>
    <w:p w14:paraId="33C964A8" w14:textId="77777777" w:rsidR="00C71801" w:rsidRPr="00166EA5" w:rsidRDefault="00C71801" w:rsidP="00C71801">
      <w:pPr>
        <w:ind w:firstLine="709"/>
        <w:jc w:val="both"/>
        <w:rPr>
          <w:rFonts w:cs="Times New Roman"/>
          <w:sz w:val="20"/>
          <w:szCs w:val="20"/>
        </w:rPr>
      </w:pPr>
    </w:p>
    <w:p w14:paraId="50273ED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33</w:t>
      </w:r>
      <w:r w:rsidRPr="00166EA5">
        <w:rPr>
          <w:rFonts w:cs="Times New Roman"/>
          <w:sz w:val="20"/>
          <w:szCs w:val="20"/>
        </w:rPr>
        <w:t>. Incumbe a Divisão de Tesouraria, órgão de direção intermediária, a execução das seguintes atividades:</w:t>
      </w:r>
    </w:p>
    <w:p w14:paraId="0CA2DF0E" w14:textId="77777777" w:rsidR="00C71801" w:rsidRPr="00166EA5" w:rsidRDefault="00C71801" w:rsidP="00C71801">
      <w:pPr>
        <w:ind w:firstLine="709"/>
        <w:jc w:val="both"/>
        <w:rPr>
          <w:rFonts w:cs="Times New Roman"/>
          <w:sz w:val="20"/>
          <w:szCs w:val="20"/>
        </w:rPr>
      </w:pPr>
      <w:r w:rsidRPr="00166EA5">
        <w:rPr>
          <w:rFonts w:cs="Times New Roman"/>
          <w:sz w:val="20"/>
          <w:szCs w:val="20"/>
        </w:rPr>
        <w:t>I - Elaborar o caixa da Prefeitura, onde deve conter toda a movimentação financeira;</w:t>
      </w:r>
    </w:p>
    <w:p w14:paraId="5F53D5DB" w14:textId="77777777" w:rsidR="00C71801" w:rsidRPr="00166EA5" w:rsidRDefault="00C71801" w:rsidP="00C71801">
      <w:pPr>
        <w:ind w:firstLine="709"/>
        <w:jc w:val="both"/>
        <w:rPr>
          <w:rFonts w:cs="Times New Roman"/>
          <w:sz w:val="20"/>
          <w:szCs w:val="20"/>
        </w:rPr>
      </w:pPr>
      <w:r w:rsidRPr="00166EA5">
        <w:rPr>
          <w:rFonts w:cs="Times New Roman"/>
          <w:sz w:val="20"/>
          <w:szCs w:val="20"/>
        </w:rPr>
        <w:t>II - Manter as contas bancárias devidamente conciliadas;</w:t>
      </w:r>
    </w:p>
    <w:p w14:paraId="2E400E1F"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Conferir todos os valores pagos;</w:t>
      </w:r>
    </w:p>
    <w:p w14:paraId="6A6A93C0" w14:textId="77777777" w:rsidR="00C71801" w:rsidRPr="00166EA5" w:rsidRDefault="00C71801" w:rsidP="00C71801">
      <w:pPr>
        <w:ind w:firstLine="709"/>
        <w:jc w:val="both"/>
        <w:rPr>
          <w:rFonts w:cs="Times New Roman"/>
          <w:sz w:val="20"/>
          <w:szCs w:val="20"/>
        </w:rPr>
      </w:pPr>
      <w:r w:rsidRPr="00166EA5">
        <w:rPr>
          <w:rFonts w:cs="Times New Roman"/>
          <w:sz w:val="20"/>
          <w:szCs w:val="20"/>
        </w:rPr>
        <w:t>IV - Arrecadar e recolher as receitas da Prefeitura;</w:t>
      </w:r>
    </w:p>
    <w:p w14:paraId="15B31A73" w14:textId="77777777" w:rsidR="00C71801" w:rsidRPr="00166EA5" w:rsidRDefault="00C71801" w:rsidP="00C71801">
      <w:pPr>
        <w:ind w:firstLine="709"/>
        <w:jc w:val="both"/>
        <w:rPr>
          <w:rFonts w:cs="Times New Roman"/>
          <w:sz w:val="20"/>
          <w:szCs w:val="20"/>
        </w:rPr>
      </w:pPr>
      <w:r w:rsidRPr="00166EA5">
        <w:rPr>
          <w:rFonts w:cs="Times New Roman"/>
          <w:sz w:val="20"/>
          <w:szCs w:val="20"/>
        </w:rPr>
        <w:t>V - Receber, guardar e controlar valores e títulos da Prefeitura;</w:t>
      </w:r>
    </w:p>
    <w:p w14:paraId="130A5E42" w14:textId="77777777" w:rsidR="00C71801" w:rsidRPr="00166EA5" w:rsidRDefault="00C71801" w:rsidP="00C71801">
      <w:pPr>
        <w:ind w:firstLine="709"/>
        <w:jc w:val="both"/>
        <w:rPr>
          <w:rFonts w:cs="Times New Roman"/>
          <w:sz w:val="20"/>
          <w:szCs w:val="20"/>
        </w:rPr>
      </w:pPr>
      <w:r w:rsidRPr="00166EA5">
        <w:rPr>
          <w:rFonts w:cs="Times New Roman"/>
          <w:sz w:val="20"/>
          <w:szCs w:val="20"/>
        </w:rPr>
        <w:t>VI - Efetuar o cronograma de desembolso da Prefeitura, definindo prioridades nos pagamentos;</w:t>
      </w:r>
    </w:p>
    <w:p w14:paraId="0FCED176" w14:textId="77777777" w:rsidR="00C71801" w:rsidRPr="00166EA5" w:rsidRDefault="00C71801" w:rsidP="00C71801">
      <w:pPr>
        <w:ind w:firstLine="709"/>
        <w:jc w:val="both"/>
        <w:rPr>
          <w:rFonts w:cs="Times New Roman"/>
          <w:sz w:val="20"/>
          <w:szCs w:val="20"/>
        </w:rPr>
      </w:pPr>
      <w:r w:rsidRPr="00166EA5">
        <w:rPr>
          <w:rFonts w:cs="Times New Roman"/>
          <w:sz w:val="20"/>
          <w:szCs w:val="20"/>
        </w:rPr>
        <w:t>VII - Descontar e recolher as obrigações sociais, trabalhistas e fiscais;</w:t>
      </w:r>
    </w:p>
    <w:p w14:paraId="0C465A49"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Adotar, sempre que possível, o pagamento por via bancária, seja por cheque ou ordem de pagamento;</w:t>
      </w:r>
    </w:p>
    <w:p w14:paraId="020261C3" w14:textId="77777777" w:rsidR="00C71801" w:rsidRPr="00166EA5" w:rsidRDefault="00C71801" w:rsidP="00C71801">
      <w:pPr>
        <w:ind w:firstLine="709"/>
        <w:jc w:val="both"/>
        <w:rPr>
          <w:rFonts w:cs="Times New Roman"/>
          <w:sz w:val="20"/>
          <w:szCs w:val="20"/>
        </w:rPr>
      </w:pPr>
      <w:r w:rsidRPr="00166EA5">
        <w:rPr>
          <w:rFonts w:cs="Times New Roman"/>
          <w:sz w:val="20"/>
          <w:szCs w:val="20"/>
        </w:rPr>
        <w:t>IX - Manter atualizada a escrituração dos livros de caixa e bancos, a fim de permitir a identificação imediata dos saldos bancários;</w:t>
      </w:r>
    </w:p>
    <w:p w14:paraId="306D3501" w14:textId="77777777" w:rsidR="00C71801" w:rsidRPr="00166EA5" w:rsidRDefault="00C71801" w:rsidP="00C71801">
      <w:pPr>
        <w:ind w:firstLine="709"/>
        <w:jc w:val="both"/>
        <w:rPr>
          <w:rFonts w:cs="Times New Roman"/>
          <w:sz w:val="20"/>
          <w:szCs w:val="20"/>
        </w:rPr>
      </w:pPr>
      <w:r w:rsidRPr="00166EA5">
        <w:rPr>
          <w:rFonts w:cs="Times New Roman"/>
          <w:sz w:val="20"/>
          <w:szCs w:val="20"/>
        </w:rPr>
        <w:t>X - Emitir cheques e ordens de pagamento;</w:t>
      </w:r>
    </w:p>
    <w:p w14:paraId="689745EC" w14:textId="77777777" w:rsidR="00C71801" w:rsidRPr="00166EA5" w:rsidRDefault="00C71801" w:rsidP="00C71801">
      <w:pPr>
        <w:ind w:firstLine="709"/>
        <w:jc w:val="both"/>
        <w:rPr>
          <w:rFonts w:cs="Times New Roman"/>
          <w:sz w:val="20"/>
          <w:szCs w:val="20"/>
        </w:rPr>
      </w:pPr>
      <w:r w:rsidRPr="00166EA5">
        <w:rPr>
          <w:rFonts w:cs="Times New Roman"/>
          <w:sz w:val="20"/>
          <w:szCs w:val="20"/>
        </w:rPr>
        <w:t>XI - Colocar à disposição da Câmara Municipal o numerário correspondente as suas dotações orçamentárias, nos termos da Lei Orgânica do Município;</w:t>
      </w:r>
    </w:p>
    <w:p w14:paraId="0E62686C" w14:textId="77777777" w:rsidR="00C71801" w:rsidRPr="00166EA5" w:rsidRDefault="00C71801" w:rsidP="00C71801">
      <w:pPr>
        <w:ind w:firstLine="709"/>
        <w:jc w:val="both"/>
        <w:rPr>
          <w:rFonts w:cs="Times New Roman"/>
          <w:sz w:val="20"/>
          <w:szCs w:val="20"/>
        </w:rPr>
      </w:pPr>
      <w:r w:rsidRPr="00166EA5">
        <w:rPr>
          <w:rFonts w:cs="Times New Roman"/>
          <w:sz w:val="20"/>
          <w:szCs w:val="20"/>
        </w:rPr>
        <w:t>XII - Manter atualizado o controle de contas a pagar;</w:t>
      </w:r>
    </w:p>
    <w:p w14:paraId="704CAA1C"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Executar outras atividades afins.</w:t>
      </w:r>
    </w:p>
    <w:p w14:paraId="4826DAD3" w14:textId="77777777" w:rsidR="00C71801" w:rsidRPr="00166EA5" w:rsidRDefault="00C71801" w:rsidP="00C71801">
      <w:pPr>
        <w:ind w:firstLine="709"/>
        <w:jc w:val="both"/>
        <w:rPr>
          <w:rFonts w:cs="Times New Roman"/>
          <w:sz w:val="20"/>
          <w:szCs w:val="20"/>
        </w:rPr>
      </w:pPr>
    </w:p>
    <w:p w14:paraId="15A5A4CD" w14:textId="77777777" w:rsidR="00C71801" w:rsidRPr="00166EA5" w:rsidRDefault="00C71801" w:rsidP="00C71801">
      <w:pPr>
        <w:ind w:firstLine="709"/>
        <w:jc w:val="center"/>
        <w:outlineLvl w:val="0"/>
        <w:rPr>
          <w:rFonts w:cs="Times New Roman"/>
          <w:b/>
          <w:sz w:val="20"/>
          <w:szCs w:val="20"/>
        </w:rPr>
      </w:pPr>
      <w:r w:rsidRPr="00166EA5">
        <w:rPr>
          <w:rFonts w:cs="Times New Roman"/>
          <w:b/>
          <w:sz w:val="20"/>
          <w:szCs w:val="20"/>
        </w:rPr>
        <w:t>Subsecção III</w:t>
      </w:r>
    </w:p>
    <w:p w14:paraId="0EAFFF47" w14:textId="77777777" w:rsidR="00C71801" w:rsidRPr="00166EA5" w:rsidRDefault="00C71801" w:rsidP="00C71801">
      <w:pPr>
        <w:ind w:firstLine="709"/>
        <w:jc w:val="center"/>
        <w:outlineLvl w:val="0"/>
        <w:rPr>
          <w:rFonts w:cs="Times New Roman"/>
          <w:b/>
          <w:sz w:val="20"/>
          <w:szCs w:val="20"/>
        </w:rPr>
      </w:pPr>
      <w:r w:rsidRPr="00166EA5">
        <w:rPr>
          <w:rFonts w:cs="Times New Roman"/>
          <w:b/>
          <w:sz w:val="20"/>
          <w:szCs w:val="20"/>
        </w:rPr>
        <w:t>Da Divisão de Tributação e Arrecadação</w:t>
      </w:r>
    </w:p>
    <w:p w14:paraId="10E1001E" w14:textId="77777777" w:rsidR="00C71801" w:rsidRPr="00166EA5" w:rsidRDefault="00C71801" w:rsidP="00C71801">
      <w:pPr>
        <w:ind w:firstLine="709"/>
        <w:jc w:val="both"/>
        <w:rPr>
          <w:rFonts w:cs="Times New Roman"/>
          <w:sz w:val="20"/>
          <w:szCs w:val="20"/>
        </w:rPr>
      </w:pPr>
    </w:p>
    <w:p w14:paraId="22CE30A7"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34</w:t>
      </w:r>
      <w:r w:rsidRPr="00166EA5">
        <w:rPr>
          <w:rFonts w:cs="Times New Roman"/>
          <w:sz w:val="20"/>
          <w:szCs w:val="20"/>
        </w:rPr>
        <w:t>. Incumbe a Divisão de Tributação e Arrecadação, órgão de direção intermediária, a execução das seguintes atividades:</w:t>
      </w:r>
    </w:p>
    <w:p w14:paraId="5B2D4185" w14:textId="77777777" w:rsidR="00C71801" w:rsidRPr="00166EA5" w:rsidRDefault="00C71801" w:rsidP="00C71801">
      <w:pPr>
        <w:ind w:firstLine="709"/>
        <w:jc w:val="both"/>
        <w:rPr>
          <w:rFonts w:cs="Times New Roman"/>
          <w:sz w:val="20"/>
          <w:szCs w:val="20"/>
        </w:rPr>
      </w:pPr>
      <w:r w:rsidRPr="00166EA5">
        <w:rPr>
          <w:rFonts w:cs="Times New Roman"/>
          <w:sz w:val="20"/>
          <w:szCs w:val="20"/>
        </w:rPr>
        <w:t>I - Proceder ao lançamento dos impostos, verificando a ocorrência do fato gerador, determinando sua base de cálculo, calculando o montante do tributo devido e identificando o sujeito de acordo com a legislação em vigor, assim como as demais taxas;</w:t>
      </w:r>
    </w:p>
    <w:p w14:paraId="723776C3"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Promover a divulgação quanto à época e prazos de cobranças dos tributos municipais.</w:t>
      </w:r>
    </w:p>
    <w:p w14:paraId="54D402D0"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Providenciar a notificação dos lançamentos, mediante a distribuição de carnês, guias ou avisos para a devida cobrança,  através de estabelecimentos  bancários  ou  diretamente;</w:t>
      </w:r>
    </w:p>
    <w:p w14:paraId="647CB5A9" w14:textId="77777777" w:rsidR="00C71801" w:rsidRPr="00166EA5" w:rsidRDefault="00C71801" w:rsidP="00C71801">
      <w:pPr>
        <w:ind w:firstLine="709"/>
        <w:jc w:val="both"/>
        <w:rPr>
          <w:rFonts w:cs="Times New Roman"/>
          <w:sz w:val="20"/>
          <w:szCs w:val="20"/>
        </w:rPr>
      </w:pPr>
      <w:r w:rsidRPr="00166EA5">
        <w:rPr>
          <w:rFonts w:cs="Times New Roman"/>
          <w:sz w:val="20"/>
          <w:szCs w:val="20"/>
        </w:rPr>
        <w:t>IV - Proceder ao registro e controle da arrecadação de tributos imobiliários;</w:t>
      </w:r>
    </w:p>
    <w:p w14:paraId="1F51F4E8" w14:textId="77777777" w:rsidR="00C71801" w:rsidRPr="00166EA5" w:rsidRDefault="00C71801" w:rsidP="00C71801">
      <w:pPr>
        <w:ind w:firstLine="709"/>
        <w:jc w:val="both"/>
        <w:rPr>
          <w:rFonts w:cs="Times New Roman"/>
          <w:sz w:val="20"/>
          <w:szCs w:val="20"/>
        </w:rPr>
      </w:pPr>
      <w:r w:rsidRPr="00166EA5">
        <w:rPr>
          <w:rFonts w:cs="Times New Roman"/>
          <w:sz w:val="20"/>
          <w:szCs w:val="20"/>
        </w:rPr>
        <w:t>V - Expedir certidões, quando devidamente requeridas, após rigorosa investigação de débito dos últimos 05 (cinco) exercícios;</w:t>
      </w:r>
    </w:p>
    <w:p w14:paraId="262D19F6"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Promover a atualização automática do cadastro imobiliário, através de convênios ou adoção de sistema, que se faz necessário;</w:t>
      </w:r>
    </w:p>
    <w:p w14:paraId="2B49B641" w14:textId="77777777" w:rsidR="00C71801" w:rsidRPr="00166EA5" w:rsidRDefault="00C71801" w:rsidP="00C71801">
      <w:pPr>
        <w:ind w:firstLine="709"/>
        <w:jc w:val="both"/>
        <w:rPr>
          <w:rFonts w:cs="Times New Roman"/>
          <w:sz w:val="20"/>
          <w:szCs w:val="20"/>
        </w:rPr>
      </w:pPr>
      <w:r w:rsidRPr="00166EA5">
        <w:rPr>
          <w:rFonts w:cs="Times New Roman"/>
          <w:sz w:val="20"/>
          <w:szCs w:val="20"/>
        </w:rPr>
        <w:t>VII - Proceder a atualização da planta genérica de valores, acompanhando, inclusive, as variações do mercado imobiliário no município;</w:t>
      </w:r>
    </w:p>
    <w:p w14:paraId="45E1A4D1"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Encaminhar à Assessoria Jurídica as certidões de dívida ativa destinadas à execução;</w:t>
      </w:r>
    </w:p>
    <w:p w14:paraId="7C7CD185" w14:textId="77777777" w:rsidR="00C71801" w:rsidRPr="00166EA5" w:rsidRDefault="00C71801" w:rsidP="00C71801">
      <w:pPr>
        <w:ind w:firstLine="709"/>
        <w:jc w:val="both"/>
        <w:rPr>
          <w:rFonts w:cs="Times New Roman"/>
          <w:sz w:val="20"/>
          <w:szCs w:val="20"/>
        </w:rPr>
      </w:pPr>
      <w:r w:rsidRPr="00166EA5">
        <w:rPr>
          <w:rFonts w:cs="Times New Roman"/>
          <w:sz w:val="20"/>
          <w:szCs w:val="20"/>
        </w:rPr>
        <w:t>IX - Manter atualizado os registros das inscrições dos contribuintes municipais;</w:t>
      </w:r>
    </w:p>
    <w:p w14:paraId="5B7ED539" w14:textId="77777777" w:rsidR="00C71801" w:rsidRPr="00166EA5" w:rsidRDefault="00C71801" w:rsidP="00C71801">
      <w:pPr>
        <w:ind w:firstLine="709"/>
        <w:jc w:val="both"/>
        <w:rPr>
          <w:rFonts w:cs="Times New Roman"/>
          <w:sz w:val="20"/>
          <w:szCs w:val="20"/>
        </w:rPr>
      </w:pPr>
      <w:r w:rsidRPr="00166EA5">
        <w:rPr>
          <w:rFonts w:cs="Times New Roman"/>
          <w:sz w:val="20"/>
          <w:szCs w:val="20"/>
        </w:rPr>
        <w:t>X - Expedir alvarás;</w:t>
      </w:r>
    </w:p>
    <w:p w14:paraId="2BC6D9EE" w14:textId="77777777" w:rsidR="00C71801" w:rsidRPr="00166EA5" w:rsidRDefault="00C71801" w:rsidP="00C71801">
      <w:pPr>
        <w:ind w:firstLine="709"/>
        <w:jc w:val="both"/>
        <w:rPr>
          <w:rFonts w:cs="Times New Roman"/>
          <w:sz w:val="20"/>
          <w:szCs w:val="20"/>
        </w:rPr>
      </w:pPr>
      <w:r w:rsidRPr="00166EA5">
        <w:rPr>
          <w:rFonts w:cs="Times New Roman"/>
          <w:sz w:val="20"/>
          <w:szCs w:val="20"/>
        </w:rPr>
        <w:t>XI - Manter em cadastro próprio as concessões para táxi e moto-taxi;</w:t>
      </w:r>
    </w:p>
    <w:p w14:paraId="06A33A5C" w14:textId="77777777" w:rsidR="00C71801" w:rsidRPr="00166EA5" w:rsidRDefault="00C71801" w:rsidP="00C71801">
      <w:pPr>
        <w:ind w:firstLine="709"/>
        <w:jc w:val="both"/>
        <w:rPr>
          <w:rFonts w:cs="Times New Roman"/>
          <w:sz w:val="20"/>
          <w:szCs w:val="20"/>
        </w:rPr>
      </w:pPr>
      <w:r w:rsidRPr="00166EA5">
        <w:rPr>
          <w:rFonts w:cs="Times New Roman"/>
          <w:sz w:val="20"/>
          <w:szCs w:val="20"/>
        </w:rPr>
        <w:t>XII - Examinar o Livro de Registro do ISSQN dos contribuintes para identificação do fato gerador da obrigação tributária;</w:t>
      </w:r>
    </w:p>
    <w:p w14:paraId="3F02860E"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Autenticar livros e demais documentos Fiscais;</w:t>
      </w:r>
    </w:p>
    <w:p w14:paraId="5EDDAE7C" w14:textId="77777777" w:rsidR="00C71801" w:rsidRPr="00166EA5" w:rsidRDefault="00C71801" w:rsidP="00C71801">
      <w:pPr>
        <w:ind w:firstLine="709"/>
        <w:jc w:val="both"/>
        <w:rPr>
          <w:rFonts w:cs="Times New Roman"/>
          <w:sz w:val="20"/>
          <w:szCs w:val="20"/>
        </w:rPr>
      </w:pPr>
      <w:r w:rsidRPr="00166EA5">
        <w:rPr>
          <w:rFonts w:cs="Times New Roman"/>
          <w:sz w:val="20"/>
          <w:szCs w:val="20"/>
        </w:rPr>
        <w:t>XIV - Fixar e cobrar tarifas e preços públicos;</w:t>
      </w:r>
    </w:p>
    <w:p w14:paraId="797BBE5C" w14:textId="77777777" w:rsidR="00C71801" w:rsidRPr="00166EA5" w:rsidRDefault="00C71801" w:rsidP="00C71801">
      <w:pPr>
        <w:ind w:firstLine="709"/>
        <w:jc w:val="both"/>
        <w:rPr>
          <w:rFonts w:cs="Times New Roman"/>
          <w:sz w:val="20"/>
          <w:szCs w:val="20"/>
        </w:rPr>
      </w:pPr>
      <w:r w:rsidRPr="00166EA5">
        <w:rPr>
          <w:rFonts w:cs="Times New Roman"/>
          <w:sz w:val="20"/>
          <w:szCs w:val="20"/>
        </w:rPr>
        <w:t>XV - Controlar a arrecadação do IPVA, ITR e ITBI;</w:t>
      </w:r>
    </w:p>
    <w:p w14:paraId="1B42BE2B" w14:textId="77777777" w:rsidR="00C71801" w:rsidRPr="00166EA5" w:rsidRDefault="00C71801" w:rsidP="00C71801">
      <w:pPr>
        <w:ind w:firstLine="709"/>
        <w:jc w:val="both"/>
        <w:rPr>
          <w:rFonts w:cs="Times New Roman"/>
          <w:sz w:val="20"/>
          <w:szCs w:val="20"/>
        </w:rPr>
      </w:pPr>
      <w:r w:rsidRPr="00166EA5">
        <w:rPr>
          <w:rFonts w:cs="Times New Roman"/>
          <w:sz w:val="20"/>
          <w:szCs w:val="20"/>
        </w:rPr>
        <w:t>XVI - Calcular e emitir guias de taxas diversas;</w:t>
      </w:r>
    </w:p>
    <w:p w14:paraId="6A863D14"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Arrecadar as multas aplicadas pela Divisão de Trânsito Municipal;</w:t>
      </w:r>
    </w:p>
    <w:p w14:paraId="3AE210B7" w14:textId="77777777" w:rsidR="00C71801" w:rsidRPr="00166EA5" w:rsidRDefault="00C71801" w:rsidP="00C71801">
      <w:pPr>
        <w:ind w:firstLine="709"/>
        <w:jc w:val="both"/>
        <w:rPr>
          <w:rFonts w:cs="Times New Roman"/>
          <w:sz w:val="20"/>
          <w:szCs w:val="20"/>
        </w:rPr>
      </w:pPr>
      <w:r w:rsidRPr="00166EA5">
        <w:rPr>
          <w:rFonts w:cs="Times New Roman"/>
          <w:sz w:val="20"/>
          <w:szCs w:val="20"/>
        </w:rPr>
        <w:t>XVIII - Arrecadar valores provenientes de estada e remoção de veículos e objetos, e escolta de veículos de cargas superdimensionadas ou perigosas;</w:t>
      </w:r>
    </w:p>
    <w:p w14:paraId="0DA81E44" w14:textId="77777777" w:rsidR="00C71801" w:rsidRPr="00166EA5" w:rsidRDefault="00C71801" w:rsidP="00C71801">
      <w:pPr>
        <w:ind w:firstLine="709"/>
        <w:jc w:val="both"/>
        <w:rPr>
          <w:rFonts w:cs="Times New Roman"/>
          <w:sz w:val="20"/>
          <w:szCs w:val="20"/>
        </w:rPr>
      </w:pPr>
      <w:r w:rsidRPr="00166EA5">
        <w:rPr>
          <w:rFonts w:cs="Times New Roman"/>
          <w:sz w:val="20"/>
          <w:szCs w:val="20"/>
        </w:rPr>
        <w:t>XIX - Exercer outras atividades correlatas.</w:t>
      </w:r>
    </w:p>
    <w:p w14:paraId="059DCBC2" w14:textId="77777777" w:rsidR="00C71801" w:rsidRPr="00166EA5" w:rsidRDefault="00C71801" w:rsidP="00C71801">
      <w:pPr>
        <w:ind w:firstLine="709"/>
        <w:jc w:val="both"/>
        <w:rPr>
          <w:rFonts w:cs="Times New Roman"/>
          <w:sz w:val="20"/>
          <w:szCs w:val="20"/>
        </w:rPr>
      </w:pPr>
    </w:p>
    <w:p w14:paraId="119E75AC"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IV</w:t>
      </w:r>
    </w:p>
    <w:p w14:paraId="0714F0B3"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lastRenderedPageBreak/>
        <w:t>Da Divisão de Fiscalização</w:t>
      </w:r>
    </w:p>
    <w:p w14:paraId="4962B2C2" w14:textId="77777777" w:rsidR="00C71801" w:rsidRPr="00166EA5" w:rsidRDefault="00C71801" w:rsidP="00C71801">
      <w:pPr>
        <w:ind w:firstLine="709"/>
        <w:jc w:val="both"/>
        <w:rPr>
          <w:rFonts w:cs="Times New Roman"/>
          <w:sz w:val="20"/>
          <w:szCs w:val="20"/>
        </w:rPr>
      </w:pPr>
    </w:p>
    <w:p w14:paraId="6A708B00"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35.</w:t>
      </w:r>
      <w:r w:rsidRPr="00166EA5">
        <w:rPr>
          <w:rFonts w:cs="Times New Roman"/>
          <w:sz w:val="20"/>
          <w:szCs w:val="20"/>
        </w:rPr>
        <w:t xml:space="preserve"> Incumbe a Divisão de Fiscalização, órgão de direção intermediária, a execução das seguintes atividades:</w:t>
      </w:r>
    </w:p>
    <w:p w14:paraId="7A91669F" w14:textId="77777777" w:rsidR="00C71801" w:rsidRPr="00166EA5" w:rsidRDefault="00C71801" w:rsidP="00C71801">
      <w:pPr>
        <w:ind w:firstLine="709"/>
        <w:jc w:val="both"/>
        <w:rPr>
          <w:rFonts w:cs="Times New Roman"/>
          <w:sz w:val="20"/>
          <w:szCs w:val="20"/>
        </w:rPr>
      </w:pPr>
      <w:r w:rsidRPr="00166EA5">
        <w:rPr>
          <w:rFonts w:cs="Times New Roman"/>
          <w:sz w:val="20"/>
          <w:szCs w:val="20"/>
        </w:rPr>
        <w:t>I - Fiscalizar a obediência às normas municipais relativas ao recolhimento do IPTU e das taxas municipais, de acordo com as normas regulamentares;</w:t>
      </w:r>
    </w:p>
    <w:p w14:paraId="371AE9FB"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Proceder a avaliação de imóveis para fins de tributação;</w:t>
      </w:r>
    </w:p>
    <w:p w14:paraId="1E8F24B7" w14:textId="77777777" w:rsidR="00C71801" w:rsidRPr="00166EA5" w:rsidRDefault="00C71801" w:rsidP="00C71801">
      <w:pPr>
        <w:ind w:firstLine="709"/>
        <w:jc w:val="both"/>
        <w:rPr>
          <w:rFonts w:cs="Times New Roman"/>
          <w:sz w:val="20"/>
          <w:szCs w:val="20"/>
        </w:rPr>
      </w:pPr>
      <w:r w:rsidRPr="00166EA5">
        <w:rPr>
          <w:rFonts w:cs="Times New Roman"/>
          <w:sz w:val="20"/>
          <w:szCs w:val="20"/>
        </w:rPr>
        <w:t>III - Licenciar, vistoriar e fiscalizar os estabelecimentos de qualquer natureza, bem como o comércio ambulante, observada a legislação vigente;</w:t>
      </w:r>
    </w:p>
    <w:p w14:paraId="748054D9" w14:textId="77777777" w:rsidR="00C71801" w:rsidRPr="00166EA5" w:rsidRDefault="00C71801" w:rsidP="00C71801">
      <w:pPr>
        <w:ind w:firstLine="709"/>
        <w:jc w:val="both"/>
        <w:rPr>
          <w:rFonts w:cs="Times New Roman"/>
          <w:sz w:val="20"/>
          <w:szCs w:val="20"/>
        </w:rPr>
      </w:pPr>
      <w:r w:rsidRPr="00166EA5">
        <w:rPr>
          <w:rFonts w:cs="Times New Roman"/>
          <w:sz w:val="20"/>
          <w:szCs w:val="20"/>
        </w:rPr>
        <w:t>IV - Lavrar intimações, notificações e autuações contra os infratores das obrigações tributárias, impondo-lhes multas e efetuando apreensões de mercadorias e objetos;</w:t>
      </w:r>
    </w:p>
    <w:p w14:paraId="7A43F6E6" w14:textId="77777777" w:rsidR="00C71801" w:rsidRPr="00166EA5" w:rsidRDefault="00C71801" w:rsidP="00C71801">
      <w:pPr>
        <w:ind w:firstLine="709"/>
        <w:jc w:val="both"/>
        <w:rPr>
          <w:rFonts w:cs="Times New Roman"/>
          <w:sz w:val="20"/>
          <w:szCs w:val="20"/>
        </w:rPr>
      </w:pPr>
      <w:r w:rsidRPr="00166EA5">
        <w:rPr>
          <w:rFonts w:cs="Times New Roman"/>
          <w:sz w:val="20"/>
          <w:szCs w:val="20"/>
        </w:rPr>
        <w:t>V - Elaborar e executar programa de fiscalização, de forma que todos os contribuintes sejam fiscalizados sistematicamente;</w:t>
      </w:r>
    </w:p>
    <w:p w14:paraId="1C63CF51"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Proceder a interdição total ou parcial dos estabelecimentos ou atividades não inscritas no cadastro fiscal da Prefeitura, na forma da legislação fazendária municipal;</w:t>
      </w:r>
    </w:p>
    <w:p w14:paraId="3C151059"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VII - Manter atualizados os registros dos devedores inscritos em dívida ativa, a fim de evitar a prescrição dos débitos fiscais; </w:t>
      </w:r>
    </w:p>
    <w:p w14:paraId="0F20E979"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Coordenar e controlar os serviços de fiscalização no âmbito municipal em parceria com a Secretaria de Estado da Fazenda;</w:t>
      </w:r>
    </w:p>
    <w:p w14:paraId="7CA970D7"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IX - Solicitar, à Secretaria de Estado de Fazenda, autorização para a instalação de </w:t>
      </w:r>
      <w:r w:rsidRPr="00166EA5">
        <w:rPr>
          <w:rFonts w:cs="Times New Roman"/>
          <w:bCs/>
          <w:sz w:val="20"/>
          <w:szCs w:val="20"/>
        </w:rPr>
        <w:t>Unidade de Serviço Municipal</w:t>
      </w:r>
      <w:r w:rsidRPr="00166EA5">
        <w:rPr>
          <w:rFonts w:cs="Times New Roman"/>
          <w:sz w:val="20"/>
          <w:szCs w:val="20"/>
        </w:rPr>
        <w:t xml:space="preserve"> – </w:t>
      </w:r>
      <w:r w:rsidRPr="00166EA5">
        <w:rPr>
          <w:rFonts w:cs="Times New Roman"/>
          <w:bCs/>
          <w:sz w:val="20"/>
          <w:szCs w:val="20"/>
        </w:rPr>
        <w:t>USM</w:t>
      </w:r>
      <w:r w:rsidRPr="00166EA5">
        <w:rPr>
          <w:rFonts w:cs="Times New Roman"/>
          <w:sz w:val="20"/>
          <w:szCs w:val="20"/>
        </w:rPr>
        <w:t>;</w:t>
      </w:r>
    </w:p>
    <w:p w14:paraId="0B5AD68E"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 - Comunicar à Secretaria de Estado de Fazenda, previamente qualquer instalação de Posto (s) de Controle Municipal(ais) – </w:t>
      </w:r>
      <w:r w:rsidRPr="00166EA5">
        <w:rPr>
          <w:rFonts w:cs="Times New Roman"/>
          <w:bCs/>
          <w:sz w:val="20"/>
          <w:szCs w:val="20"/>
        </w:rPr>
        <w:t>PCM;</w:t>
      </w:r>
    </w:p>
    <w:p w14:paraId="36E5AF2C"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 - Fixar, depois de obtenção do código específico do </w:t>
      </w:r>
      <w:r w:rsidRPr="00166EA5">
        <w:rPr>
          <w:rFonts w:cs="Times New Roman"/>
          <w:bCs/>
          <w:sz w:val="20"/>
          <w:szCs w:val="20"/>
        </w:rPr>
        <w:t>PCM,</w:t>
      </w:r>
      <w:r w:rsidRPr="00166EA5">
        <w:rPr>
          <w:rFonts w:cs="Times New Roman"/>
          <w:sz w:val="20"/>
          <w:szCs w:val="20"/>
        </w:rPr>
        <w:t xml:space="preserve"> placa de identificação; </w:t>
      </w:r>
    </w:p>
    <w:p w14:paraId="247DFD8F"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 - Emitir, através da Unidade de Serviço Municipal, </w:t>
      </w:r>
      <w:r w:rsidRPr="00166EA5">
        <w:rPr>
          <w:rFonts w:cs="Times New Roman"/>
          <w:bCs/>
          <w:sz w:val="20"/>
          <w:szCs w:val="20"/>
        </w:rPr>
        <w:t>NFP/A</w:t>
      </w:r>
      <w:r w:rsidRPr="00166EA5">
        <w:rPr>
          <w:rFonts w:cs="Times New Roman"/>
          <w:sz w:val="20"/>
          <w:szCs w:val="20"/>
        </w:rPr>
        <w:t xml:space="preserve">, e </w:t>
      </w:r>
      <w:r w:rsidRPr="00166EA5">
        <w:rPr>
          <w:rFonts w:cs="Times New Roman"/>
          <w:bCs/>
          <w:sz w:val="20"/>
          <w:szCs w:val="20"/>
        </w:rPr>
        <w:t>CTA</w:t>
      </w:r>
      <w:r w:rsidRPr="00166EA5">
        <w:rPr>
          <w:rFonts w:cs="Times New Roman"/>
          <w:sz w:val="20"/>
          <w:szCs w:val="20"/>
        </w:rPr>
        <w:t>, nas operações, ocorridas dentro de sua circunscrição, com mercadorias e prestações de serviços que sejam isentas, diferidas ou com não-incidência, exceto exportação;</w:t>
      </w:r>
    </w:p>
    <w:p w14:paraId="107510DF"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XIII - Encaminhar o Termo de Carga Retida – </w:t>
      </w:r>
      <w:r w:rsidRPr="00166EA5">
        <w:rPr>
          <w:rFonts w:cs="Times New Roman"/>
          <w:bCs/>
          <w:sz w:val="20"/>
          <w:szCs w:val="20"/>
        </w:rPr>
        <w:t>TCR</w:t>
      </w:r>
      <w:r w:rsidRPr="00166EA5">
        <w:rPr>
          <w:rFonts w:cs="Times New Roman"/>
          <w:sz w:val="20"/>
          <w:szCs w:val="20"/>
        </w:rPr>
        <w:t>, devidamente formalizado para a gerência competente;</w:t>
      </w:r>
    </w:p>
    <w:p w14:paraId="7614FE25" w14:textId="77777777" w:rsidR="00C71801" w:rsidRPr="00166EA5" w:rsidRDefault="00C71801" w:rsidP="00C71801">
      <w:pPr>
        <w:ind w:firstLine="709"/>
        <w:jc w:val="both"/>
        <w:rPr>
          <w:rFonts w:cs="Times New Roman"/>
          <w:sz w:val="20"/>
          <w:szCs w:val="20"/>
        </w:rPr>
      </w:pPr>
      <w:r w:rsidRPr="00166EA5">
        <w:rPr>
          <w:rFonts w:cs="Times New Roman"/>
          <w:sz w:val="20"/>
          <w:szCs w:val="20"/>
        </w:rPr>
        <w:t>XIV - Confrontar os dados cadastrais dos relatórios encaminhados anualmente pela SEFAZ, com aqueles registrados no Cadastro de Contribuintes do Município, como também com as constantes dos alvarás municipais, comunicando à SEFAZ eventuais divergências;</w:t>
      </w:r>
    </w:p>
    <w:p w14:paraId="1E66C80E" w14:textId="77777777" w:rsidR="00C71801" w:rsidRPr="00166EA5" w:rsidRDefault="00C71801" w:rsidP="00C71801">
      <w:pPr>
        <w:ind w:firstLine="709"/>
        <w:jc w:val="both"/>
        <w:rPr>
          <w:rFonts w:cs="Times New Roman"/>
          <w:sz w:val="20"/>
          <w:szCs w:val="20"/>
        </w:rPr>
      </w:pPr>
      <w:r w:rsidRPr="00166EA5">
        <w:rPr>
          <w:rFonts w:cs="Times New Roman"/>
          <w:sz w:val="20"/>
          <w:szCs w:val="20"/>
        </w:rPr>
        <w:t>XV - Fiscalizar as saídas internas de produtos primários, oriundos da agricultura e do extrativismo mineral e vegetal, contempladas com a não-incidência, suspensão ou diferimento do imposto, de acordo com o Regulamento do ICMS;</w:t>
      </w:r>
    </w:p>
    <w:p w14:paraId="6815893D"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XVI - Controlar as saídas de produtos hortifrutigranjeiros, de produção própria, promovidas por produtores rurais para comercialização em feiras livres ou estabelecimentos comerciais; </w:t>
      </w:r>
    </w:p>
    <w:p w14:paraId="1D3EE64B"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Proceder mensalmente ao copiamento dos dados essenciais das notas fiscais referentes às operações de compra de bens e serviços e regularidade fiscal;</w:t>
      </w:r>
    </w:p>
    <w:p w14:paraId="11158BC3"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XVIII - Elaborar e remeter Mapa de Acompanhamento de Saída – </w:t>
      </w:r>
      <w:r w:rsidRPr="00166EA5">
        <w:rPr>
          <w:rFonts w:cs="Times New Roman"/>
          <w:bCs/>
          <w:sz w:val="20"/>
          <w:szCs w:val="20"/>
        </w:rPr>
        <w:t>MAP;</w:t>
      </w:r>
    </w:p>
    <w:p w14:paraId="029F7A61"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XIX - Emitir Nota Fiscal de Produtor – </w:t>
      </w:r>
      <w:r w:rsidRPr="00166EA5">
        <w:rPr>
          <w:rFonts w:cs="Times New Roman"/>
          <w:bCs/>
          <w:sz w:val="20"/>
          <w:szCs w:val="20"/>
        </w:rPr>
        <w:t>NFP</w:t>
      </w:r>
      <w:r w:rsidRPr="00166EA5">
        <w:rPr>
          <w:rFonts w:cs="Times New Roman"/>
          <w:sz w:val="20"/>
          <w:szCs w:val="20"/>
        </w:rPr>
        <w:t xml:space="preserve"> e Nota Fiscal Avulsa – </w:t>
      </w:r>
      <w:r w:rsidRPr="00166EA5">
        <w:rPr>
          <w:rFonts w:cs="Times New Roman"/>
          <w:bCs/>
          <w:sz w:val="20"/>
          <w:szCs w:val="20"/>
        </w:rPr>
        <w:t>NFA</w:t>
      </w:r>
      <w:r w:rsidRPr="00166EA5">
        <w:rPr>
          <w:rFonts w:cs="Times New Roman"/>
          <w:sz w:val="20"/>
          <w:szCs w:val="20"/>
        </w:rPr>
        <w:t xml:space="preserve">, bem como do Conhecimento de Transporte Avulso – </w:t>
      </w:r>
      <w:r w:rsidRPr="00166EA5">
        <w:rPr>
          <w:rFonts w:cs="Times New Roman"/>
          <w:bCs/>
          <w:sz w:val="20"/>
          <w:szCs w:val="20"/>
        </w:rPr>
        <w:t>CTA</w:t>
      </w:r>
      <w:r w:rsidRPr="00166EA5">
        <w:rPr>
          <w:rFonts w:cs="Times New Roman"/>
          <w:sz w:val="20"/>
          <w:szCs w:val="20"/>
        </w:rPr>
        <w:t>;</w:t>
      </w:r>
    </w:p>
    <w:p w14:paraId="3B269A1B"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XX - Prestar contas das </w:t>
      </w:r>
      <w:r w:rsidRPr="00166EA5">
        <w:rPr>
          <w:rFonts w:cs="Times New Roman"/>
          <w:bCs/>
          <w:sz w:val="20"/>
          <w:szCs w:val="20"/>
        </w:rPr>
        <w:t>NFP</w:t>
      </w:r>
      <w:r w:rsidRPr="00166EA5">
        <w:rPr>
          <w:rFonts w:cs="Times New Roman"/>
          <w:sz w:val="20"/>
          <w:szCs w:val="20"/>
        </w:rPr>
        <w:t xml:space="preserve">, </w:t>
      </w:r>
      <w:r w:rsidRPr="00166EA5">
        <w:rPr>
          <w:rFonts w:cs="Times New Roman"/>
          <w:bCs/>
          <w:sz w:val="20"/>
          <w:szCs w:val="20"/>
        </w:rPr>
        <w:t>NFA</w:t>
      </w:r>
      <w:r w:rsidRPr="00166EA5">
        <w:rPr>
          <w:rFonts w:cs="Times New Roman"/>
          <w:sz w:val="20"/>
          <w:szCs w:val="20"/>
        </w:rPr>
        <w:t xml:space="preserve"> e </w:t>
      </w:r>
      <w:r w:rsidRPr="00166EA5">
        <w:rPr>
          <w:rFonts w:cs="Times New Roman"/>
          <w:bCs/>
          <w:sz w:val="20"/>
          <w:szCs w:val="20"/>
        </w:rPr>
        <w:t>CTA</w:t>
      </w:r>
      <w:r w:rsidRPr="00166EA5">
        <w:rPr>
          <w:rFonts w:cs="Times New Roman"/>
          <w:sz w:val="20"/>
          <w:szCs w:val="20"/>
        </w:rPr>
        <w:t xml:space="preserve"> emitidos durante o mês:</w:t>
      </w:r>
    </w:p>
    <w:p w14:paraId="52F2C07F" w14:textId="77777777" w:rsidR="00C71801" w:rsidRPr="00166EA5" w:rsidRDefault="00C71801" w:rsidP="00C71801">
      <w:pPr>
        <w:ind w:firstLine="709"/>
        <w:jc w:val="both"/>
        <w:rPr>
          <w:rFonts w:cs="Times New Roman"/>
          <w:sz w:val="20"/>
          <w:szCs w:val="20"/>
        </w:rPr>
      </w:pPr>
      <w:r w:rsidRPr="00166EA5">
        <w:rPr>
          <w:rFonts w:cs="Times New Roman"/>
          <w:sz w:val="20"/>
          <w:szCs w:val="20"/>
        </w:rPr>
        <w:t>XXI - Controlar, inclusive com projeções, a produção agrícola municipal através de levantamento de área plantada, colheita e comercialização de produtos efetuados, através de informações obtidas na EMPAER ou quaisquer outros órgãos estaduais ou federais que detenham os registros semelhantes;</w:t>
      </w:r>
    </w:p>
    <w:p w14:paraId="45CFABF1"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XXII - Controlar efetivamente por intermédio da </w:t>
      </w:r>
      <w:r w:rsidRPr="00166EA5">
        <w:rPr>
          <w:rFonts w:cs="Times New Roman"/>
          <w:bCs/>
          <w:sz w:val="20"/>
          <w:szCs w:val="20"/>
        </w:rPr>
        <w:t xml:space="preserve">USM </w:t>
      </w:r>
      <w:r w:rsidRPr="00166EA5">
        <w:rPr>
          <w:rFonts w:cs="Times New Roman"/>
          <w:sz w:val="20"/>
          <w:szCs w:val="20"/>
        </w:rPr>
        <w:t xml:space="preserve">ou </w:t>
      </w:r>
      <w:r w:rsidRPr="00166EA5">
        <w:rPr>
          <w:rFonts w:cs="Times New Roman"/>
          <w:bCs/>
          <w:sz w:val="20"/>
          <w:szCs w:val="20"/>
        </w:rPr>
        <w:t>PCM</w:t>
      </w:r>
      <w:r w:rsidRPr="00166EA5">
        <w:rPr>
          <w:rFonts w:cs="Times New Roman"/>
          <w:sz w:val="20"/>
          <w:szCs w:val="20"/>
        </w:rPr>
        <w:t>, a produção agrícola e extrativista mineral e vegetal do seu município;</w:t>
      </w:r>
    </w:p>
    <w:p w14:paraId="4B04144B" w14:textId="77777777" w:rsidR="00C71801" w:rsidRPr="00166EA5" w:rsidRDefault="00C71801" w:rsidP="00C71801">
      <w:pPr>
        <w:ind w:firstLine="709"/>
        <w:jc w:val="both"/>
        <w:rPr>
          <w:rFonts w:cs="Times New Roman"/>
          <w:sz w:val="20"/>
          <w:szCs w:val="20"/>
        </w:rPr>
      </w:pPr>
      <w:r w:rsidRPr="00166EA5">
        <w:rPr>
          <w:rFonts w:cs="Times New Roman"/>
          <w:sz w:val="20"/>
          <w:szCs w:val="20"/>
        </w:rPr>
        <w:t>XXIII - Implementar sistema de controle para identificar a área total indicada na ficha de cadastramento do produtor, conferindo a área plantada, de reserva e improdutiva, e confrontando-a com a soma de todos os produtores comparada à extensão territorial do município, visando corrigir as divergências existentes;</w:t>
      </w:r>
    </w:p>
    <w:p w14:paraId="768B4F9E" w14:textId="77777777" w:rsidR="00C71801" w:rsidRPr="00166EA5" w:rsidRDefault="00C71801" w:rsidP="00C71801">
      <w:pPr>
        <w:ind w:firstLine="709"/>
        <w:jc w:val="both"/>
        <w:rPr>
          <w:rFonts w:cs="Times New Roman"/>
          <w:sz w:val="20"/>
          <w:szCs w:val="20"/>
        </w:rPr>
      </w:pPr>
      <w:r w:rsidRPr="00166EA5">
        <w:rPr>
          <w:rFonts w:cs="Times New Roman"/>
          <w:sz w:val="20"/>
          <w:szCs w:val="20"/>
        </w:rPr>
        <w:t>XXIV - Implantar mecanismos para controle do rebanho bovino na sua circunscrição, através de informações obtidas do INDEA/MT e outros órgãos municipais, estaduais ou federais que detenham os registros pertinentes;</w:t>
      </w:r>
    </w:p>
    <w:p w14:paraId="597A6073" w14:textId="77777777" w:rsidR="00C71801" w:rsidRPr="00166EA5" w:rsidRDefault="00C71801" w:rsidP="00C71801">
      <w:pPr>
        <w:ind w:firstLine="709"/>
        <w:jc w:val="both"/>
        <w:rPr>
          <w:rFonts w:cs="Times New Roman"/>
          <w:sz w:val="20"/>
          <w:szCs w:val="20"/>
        </w:rPr>
      </w:pPr>
      <w:r w:rsidRPr="00166EA5">
        <w:rPr>
          <w:rFonts w:cs="Times New Roman"/>
          <w:sz w:val="20"/>
          <w:szCs w:val="20"/>
        </w:rPr>
        <w:t>XXV - Impedir o trânsito de mercadorias desacobertadas de documentação fiscal ou, que estejam com documentos inidôneos quando destinados e/ou circulando dentro do município;</w:t>
      </w:r>
    </w:p>
    <w:p w14:paraId="46D305F3"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XXVI - Lavrar o Termo de Carga Retida – </w:t>
      </w:r>
      <w:r w:rsidRPr="00166EA5">
        <w:rPr>
          <w:rFonts w:cs="Times New Roman"/>
          <w:bCs/>
          <w:sz w:val="20"/>
          <w:szCs w:val="20"/>
        </w:rPr>
        <w:t>TCR;</w:t>
      </w:r>
    </w:p>
    <w:p w14:paraId="289823E1"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XXVII - Comunicar à Delegacia de Polícia do Município, quando for constatado qualquer documento inidôneo, nos termos da legislação; </w:t>
      </w:r>
    </w:p>
    <w:p w14:paraId="6FA53817" w14:textId="77777777" w:rsidR="00C71801" w:rsidRPr="00166EA5" w:rsidRDefault="00C71801" w:rsidP="00C71801">
      <w:pPr>
        <w:ind w:firstLine="709"/>
        <w:jc w:val="both"/>
        <w:rPr>
          <w:rFonts w:cs="Times New Roman"/>
          <w:sz w:val="20"/>
          <w:szCs w:val="20"/>
        </w:rPr>
      </w:pPr>
      <w:r w:rsidRPr="00166EA5">
        <w:rPr>
          <w:rFonts w:cs="Times New Roman"/>
          <w:sz w:val="20"/>
          <w:szCs w:val="20"/>
        </w:rPr>
        <w:t>XXVIII - Expedir certidão conforme Anexo III, da Portaria n. 025/99/SEFAZ;</w:t>
      </w:r>
    </w:p>
    <w:p w14:paraId="3065C3E4" w14:textId="77777777" w:rsidR="00C71801" w:rsidRPr="00166EA5" w:rsidRDefault="00C71801" w:rsidP="00C71801">
      <w:pPr>
        <w:ind w:firstLine="709"/>
        <w:jc w:val="both"/>
        <w:rPr>
          <w:rFonts w:cs="Times New Roman"/>
          <w:sz w:val="20"/>
          <w:szCs w:val="20"/>
        </w:rPr>
      </w:pPr>
      <w:r w:rsidRPr="00166EA5">
        <w:rPr>
          <w:rFonts w:cs="Times New Roman"/>
          <w:sz w:val="20"/>
          <w:szCs w:val="20"/>
        </w:rPr>
        <w:t>XXIX - Identificar os proprietários de veículos domiciliados ou residentes e que habitualmente transitam na circunscrição do município, em conjunto com a Polícia Militar, visando coibir de forma preventiva que os contribuintes do IPVA mantenham veículos com placas de outras unidades e/ou municípios, circulando sem a regularização cadastral do veículo;</w:t>
      </w:r>
    </w:p>
    <w:p w14:paraId="4B18CD48"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 xml:space="preserve">XXX - Comunicar à Delegacia de Polícia Civil, bem como a SEFAZ qualquer irregularidade constatada quanto aos proprietários de veículos domiciliados nos municípios e que estejam circulando irregularmente em desacordo com o artigo 120, da Lei n. 9.503/97 – Código de Trânsito Brasileiro – </w:t>
      </w:r>
      <w:r w:rsidRPr="00166EA5">
        <w:rPr>
          <w:rFonts w:cs="Times New Roman"/>
          <w:bCs/>
          <w:sz w:val="20"/>
          <w:szCs w:val="20"/>
        </w:rPr>
        <w:t>CTB</w:t>
      </w:r>
      <w:r w:rsidRPr="00166EA5">
        <w:rPr>
          <w:rFonts w:cs="Times New Roman"/>
          <w:sz w:val="20"/>
          <w:szCs w:val="20"/>
        </w:rPr>
        <w:t>;</w:t>
      </w:r>
    </w:p>
    <w:p w14:paraId="118819A0"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XXXI - Encaminhar à SEFAZ relação de veículos apreendidos pela Polícia Militar com qualquer irregularidade em relação ao Imposto sobre a Propriedade de Veículos Automotores – </w:t>
      </w:r>
      <w:r w:rsidRPr="00166EA5">
        <w:rPr>
          <w:rFonts w:cs="Times New Roman"/>
          <w:bCs/>
          <w:sz w:val="20"/>
          <w:szCs w:val="20"/>
        </w:rPr>
        <w:t>IPVA</w:t>
      </w:r>
      <w:r w:rsidRPr="00166EA5">
        <w:rPr>
          <w:rFonts w:cs="Times New Roman"/>
          <w:sz w:val="20"/>
          <w:szCs w:val="20"/>
        </w:rPr>
        <w:t>;</w:t>
      </w:r>
    </w:p>
    <w:p w14:paraId="2D4BDA21" w14:textId="77777777" w:rsidR="00C71801" w:rsidRPr="00166EA5" w:rsidRDefault="00C71801" w:rsidP="00C71801">
      <w:pPr>
        <w:ind w:firstLine="709"/>
        <w:jc w:val="both"/>
        <w:rPr>
          <w:rFonts w:cs="Times New Roman"/>
          <w:sz w:val="20"/>
          <w:szCs w:val="20"/>
        </w:rPr>
      </w:pPr>
      <w:r w:rsidRPr="00166EA5">
        <w:rPr>
          <w:rFonts w:cs="Times New Roman"/>
          <w:sz w:val="20"/>
          <w:szCs w:val="20"/>
        </w:rPr>
        <w:t>XXXII - Implementar a cobrança dos contribuintes omissos de IPVA;</w:t>
      </w:r>
    </w:p>
    <w:p w14:paraId="51FBF702"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XXXIII - Conferir, conforme a relação semestral dos contribuintes que estão exercendo suas atividades com Emissor de Cupom Fiscal – ECF’s autorizadas, e informar à Superintendência Adjunta de Fiscalização – SAFIS, aqueles que estão utilizando o equipamento sem a devida autorização da SEFAZ.</w:t>
      </w:r>
    </w:p>
    <w:p w14:paraId="4A3FEB75"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XXXIV - Desenvolver trabalho de fiscalização, visando intensificar a ação fiscal;</w:t>
      </w:r>
    </w:p>
    <w:p w14:paraId="1138B848"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XXXV - Constatar, através do serviço de fiscalização municipal e estadual, a regularidade da inscrição estadual e respectivamente da concessão do alvará dos estabelecimentos submetidos à fiscalização recíproca;</w:t>
      </w:r>
    </w:p>
    <w:p w14:paraId="48024E4A"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XXXVI - Assegurar o permanente acompanhamento de contribuintes do ICMS e do ISS, exigindo a comprovação de regularidade fiscal recíproca;</w:t>
      </w:r>
    </w:p>
    <w:p w14:paraId="1B824633"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XXXVII - Efetuar vistoria prévia “in loco” e inspeção, quando for requisitado pela SEFAZ, para que seja concedida inscrição ou alteração de estabelecimento de contribuintes na circunscrição do município, com informações fidedignas;</w:t>
      </w:r>
    </w:p>
    <w:p w14:paraId="6FCBD9C8"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XXXVIII - Condicionar a expedição da certidão de regularidade fiscal da empresa ou de qualquer um dos sócios constantes nos controles municipais, à regularidade fiscal em relação aos tributos no âmbito estadual e municipal;</w:t>
      </w:r>
    </w:p>
    <w:p w14:paraId="7A6EC3E4"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XXXIX - Informar imediatamente a ocorrência de qualquer irregularidade constatada em relação às informações cadastrais, na execução deste convênio;</w:t>
      </w:r>
    </w:p>
    <w:p w14:paraId="065DF3F3"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XXXX - Atestar, sob pena de responsabilidade funcional e penal, a veracidade das informações referentes à efetiva existência do estabelecimento no local indicado, necessários para efeitos de concessão de Regime Especial e Regularidade Fiscal no Município;</w:t>
      </w:r>
    </w:p>
    <w:p w14:paraId="5D6456F7"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 xml:space="preserve">XXXXI - Informar ao Poder Legislativo os termos do presente Convênio, conforme artigo 116 da Lei 8666/93; </w:t>
      </w:r>
    </w:p>
    <w:p w14:paraId="6D692994" w14:textId="77777777" w:rsidR="00C71801" w:rsidRPr="00166EA5" w:rsidRDefault="00C71801" w:rsidP="00C71801">
      <w:pPr>
        <w:ind w:firstLine="709"/>
        <w:jc w:val="both"/>
        <w:rPr>
          <w:rFonts w:cs="Times New Roman"/>
          <w:sz w:val="20"/>
          <w:szCs w:val="20"/>
        </w:rPr>
      </w:pPr>
      <w:r w:rsidRPr="00166EA5">
        <w:rPr>
          <w:rFonts w:cs="Times New Roman"/>
          <w:sz w:val="20"/>
          <w:szCs w:val="20"/>
        </w:rPr>
        <w:t>XXXXII - Exercer outras atividades correlatas.</w:t>
      </w:r>
    </w:p>
    <w:p w14:paraId="766D0986" w14:textId="77777777" w:rsidR="00C71801" w:rsidRPr="00166EA5" w:rsidRDefault="00C71801" w:rsidP="00C71801">
      <w:pPr>
        <w:ind w:firstLine="709"/>
        <w:outlineLvl w:val="0"/>
        <w:rPr>
          <w:rFonts w:cs="Times New Roman"/>
          <w:strike/>
          <w:sz w:val="20"/>
          <w:szCs w:val="20"/>
        </w:rPr>
      </w:pPr>
    </w:p>
    <w:p w14:paraId="50135623" w14:textId="77777777" w:rsidR="00C71801" w:rsidRPr="00166EA5" w:rsidRDefault="00C71801" w:rsidP="00C71801">
      <w:pPr>
        <w:ind w:firstLine="709"/>
        <w:jc w:val="center"/>
        <w:outlineLvl w:val="0"/>
        <w:rPr>
          <w:rFonts w:cs="Times New Roman"/>
          <w:b/>
          <w:sz w:val="20"/>
          <w:szCs w:val="20"/>
        </w:rPr>
      </w:pPr>
      <w:r w:rsidRPr="00166EA5">
        <w:rPr>
          <w:rFonts w:cs="Times New Roman"/>
          <w:b/>
          <w:sz w:val="20"/>
          <w:szCs w:val="20"/>
        </w:rPr>
        <w:t>Subsecção V</w:t>
      </w:r>
    </w:p>
    <w:p w14:paraId="10DC4B51"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Compras e Almoxarifado</w:t>
      </w:r>
    </w:p>
    <w:p w14:paraId="6E422AA7" w14:textId="77777777" w:rsidR="00C71801" w:rsidRPr="00166EA5" w:rsidRDefault="00C71801" w:rsidP="00C71801">
      <w:pPr>
        <w:ind w:firstLine="709"/>
        <w:jc w:val="both"/>
        <w:rPr>
          <w:rFonts w:cs="Times New Roman"/>
          <w:sz w:val="20"/>
          <w:szCs w:val="20"/>
        </w:rPr>
      </w:pPr>
    </w:p>
    <w:p w14:paraId="7B6B4CC3"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36</w:t>
      </w:r>
      <w:r w:rsidRPr="00166EA5">
        <w:rPr>
          <w:rFonts w:cs="Times New Roman"/>
          <w:sz w:val="20"/>
          <w:szCs w:val="20"/>
        </w:rPr>
        <w:t>. Incumbe a Divisão de Compras e Almoxarifado, órgão de direção intermediária, a execução das seguintes atividades:</w:t>
      </w:r>
    </w:p>
    <w:p w14:paraId="5E6CDE08" w14:textId="77777777" w:rsidR="00C71801" w:rsidRPr="00166EA5" w:rsidRDefault="00C71801" w:rsidP="00C71801">
      <w:pPr>
        <w:ind w:firstLine="709"/>
        <w:jc w:val="both"/>
        <w:rPr>
          <w:rFonts w:cs="Times New Roman"/>
          <w:sz w:val="20"/>
          <w:szCs w:val="20"/>
        </w:rPr>
      </w:pPr>
      <w:r w:rsidRPr="00166EA5">
        <w:rPr>
          <w:rFonts w:cs="Times New Roman"/>
          <w:sz w:val="20"/>
          <w:szCs w:val="20"/>
        </w:rPr>
        <w:t>I - Analisar toda compra efetuada para garantir baixos custos e melhor qualidade dos materiais;</w:t>
      </w:r>
    </w:p>
    <w:p w14:paraId="118EC93A"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Proporcionar contato direto com os fornecedores para saber a evolução do mercado;</w:t>
      </w:r>
    </w:p>
    <w:p w14:paraId="2DCA7443"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Promover a negociação com os fornecedores e vendedores, analisando preços e ofertas;</w:t>
      </w:r>
    </w:p>
    <w:p w14:paraId="4ADAFF0A" w14:textId="77777777" w:rsidR="00C71801" w:rsidRPr="00166EA5" w:rsidRDefault="00C71801" w:rsidP="00C71801">
      <w:pPr>
        <w:ind w:firstLine="709"/>
        <w:jc w:val="both"/>
        <w:rPr>
          <w:rFonts w:cs="Times New Roman"/>
          <w:sz w:val="20"/>
          <w:szCs w:val="20"/>
        </w:rPr>
      </w:pPr>
      <w:r w:rsidRPr="00166EA5">
        <w:rPr>
          <w:rFonts w:cs="Times New Roman"/>
          <w:sz w:val="20"/>
          <w:szCs w:val="20"/>
        </w:rPr>
        <w:t>IV - Garantir fontes de confiança para o fornecimento dos materiais, assim como assegurar a entrega dos materiais comprados;</w:t>
      </w:r>
    </w:p>
    <w:p w14:paraId="4E76EE29" w14:textId="77777777" w:rsidR="00C71801" w:rsidRPr="00166EA5" w:rsidRDefault="00C71801" w:rsidP="00C71801">
      <w:pPr>
        <w:ind w:firstLine="709"/>
        <w:jc w:val="both"/>
        <w:rPr>
          <w:rFonts w:cs="Times New Roman"/>
          <w:sz w:val="20"/>
          <w:szCs w:val="20"/>
        </w:rPr>
      </w:pPr>
      <w:r w:rsidRPr="00166EA5">
        <w:rPr>
          <w:rFonts w:cs="Times New Roman"/>
          <w:sz w:val="20"/>
          <w:szCs w:val="20"/>
        </w:rPr>
        <w:t>V - Manter contatos com novos fornecedores, com vistas a ampliar fontes de compras;</w:t>
      </w:r>
    </w:p>
    <w:p w14:paraId="439B7855" w14:textId="77777777" w:rsidR="00C71801" w:rsidRPr="00166EA5" w:rsidRDefault="00C71801" w:rsidP="00C71801">
      <w:pPr>
        <w:ind w:firstLine="709"/>
        <w:jc w:val="both"/>
        <w:rPr>
          <w:rFonts w:cs="Times New Roman"/>
          <w:sz w:val="20"/>
          <w:szCs w:val="20"/>
        </w:rPr>
      </w:pPr>
      <w:r w:rsidRPr="00166EA5">
        <w:rPr>
          <w:rFonts w:cs="Times New Roman"/>
          <w:sz w:val="20"/>
          <w:szCs w:val="20"/>
        </w:rPr>
        <w:t>VI - Acompanhar o andamento dos processos, que dão origem aos documentos que serão entregues aos fornecedores, autorizando as entregas imediatas ou com prazos   dos   materiais;</w:t>
      </w:r>
    </w:p>
    <w:p w14:paraId="3E641BC3" w14:textId="77777777" w:rsidR="00C71801" w:rsidRPr="00166EA5" w:rsidRDefault="00C71801" w:rsidP="00C71801">
      <w:pPr>
        <w:ind w:firstLine="709"/>
        <w:jc w:val="both"/>
        <w:rPr>
          <w:rFonts w:cs="Times New Roman"/>
          <w:sz w:val="20"/>
          <w:szCs w:val="20"/>
        </w:rPr>
      </w:pPr>
      <w:r w:rsidRPr="00166EA5">
        <w:rPr>
          <w:rFonts w:cs="Times New Roman"/>
          <w:sz w:val="20"/>
          <w:szCs w:val="20"/>
        </w:rPr>
        <w:t>VII - Certificar-se do estoque de materiais existentes no almoxarifado, a fim de orientar as solicitações;</w:t>
      </w:r>
    </w:p>
    <w:p w14:paraId="2189DB3D"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Conhecer a necessidade de  consumo  de  cada órgão, evitando que suas solicitações venham provocar acúmulo de pedidos desnecessários;</w:t>
      </w:r>
    </w:p>
    <w:p w14:paraId="40AC6D01"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VIX - Receber materiais providenciando a guarda ordenada quanto à estocagem e identificação dos itens; </w:t>
      </w:r>
    </w:p>
    <w:p w14:paraId="31DEA1E5"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X - Proceder à catalogação ordenada em fichas e/ou arquivos informatizados dos materiais e/ou produtos da seção; </w:t>
      </w:r>
    </w:p>
    <w:p w14:paraId="44F5A290"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XI - Separar os materiais a serem distribuídos aos requisitantes; </w:t>
      </w:r>
    </w:p>
    <w:p w14:paraId="1E6A3605"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XII - Verificar a posição do estoque, examinando o volume de mercadoria e calculando as necessidades futuras para os pedidos de requisição;</w:t>
      </w:r>
    </w:p>
    <w:p w14:paraId="6BA73122"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XIII - Zelar pela conservação dos materiais estocados, providenciando as condições necessárias para armazenamento; </w:t>
      </w:r>
    </w:p>
    <w:p w14:paraId="0814E4F5"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XIV - Expedir os relatórios de controle de estoque incluindo atestado de recebimento, boletim, saída de materiais e relatório de movimento do mês; </w:t>
      </w:r>
    </w:p>
    <w:p w14:paraId="24A04B5F"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XV - Efetuar inventários, utilizando procedimentos específicos e demais atividades correlatas. </w:t>
      </w:r>
    </w:p>
    <w:p w14:paraId="3478301D"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XVI - Operar sistemas computacionais (software) correlacionados à área.</w:t>
      </w:r>
    </w:p>
    <w:p w14:paraId="01DA8FA5" w14:textId="77777777" w:rsidR="00C71801" w:rsidRPr="00166EA5" w:rsidRDefault="00C71801" w:rsidP="00C71801">
      <w:pPr>
        <w:ind w:firstLine="709"/>
        <w:jc w:val="center"/>
        <w:rPr>
          <w:rFonts w:cs="Times New Roman"/>
          <w:sz w:val="20"/>
          <w:szCs w:val="20"/>
        </w:rPr>
      </w:pPr>
    </w:p>
    <w:p w14:paraId="38C56EE1"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 E C Ç Ã O IV</w:t>
      </w:r>
    </w:p>
    <w:p w14:paraId="093B8197"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 xml:space="preserve">Secretaria Municipal de Educação </w:t>
      </w:r>
    </w:p>
    <w:p w14:paraId="4AE72BC9" w14:textId="77777777" w:rsidR="00C71801" w:rsidRPr="00166EA5" w:rsidRDefault="00C71801" w:rsidP="00C71801">
      <w:pPr>
        <w:ind w:firstLine="709"/>
        <w:jc w:val="both"/>
        <w:rPr>
          <w:rFonts w:cs="Times New Roman"/>
          <w:sz w:val="20"/>
          <w:szCs w:val="20"/>
        </w:rPr>
      </w:pPr>
    </w:p>
    <w:p w14:paraId="2187A51F"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37.</w:t>
      </w:r>
      <w:r w:rsidRPr="00166EA5">
        <w:rPr>
          <w:rFonts w:cs="Times New Roman"/>
          <w:sz w:val="20"/>
          <w:szCs w:val="20"/>
        </w:rPr>
        <w:t xml:space="preserve"> À - </w:t>
      </w:r>
      <w:r w:rsidRPr="00166EA5">
        <w:rPr>
          <w:rFonts w:cs="Times New Roman"/>
          <w:b/>
          <w:i/>
          <w:sz w:val="20"/>
          <w:szCs w:val="20"/>
        </w:rPr>
        <w:t>Secretaria Municipal de Educação</w:t>
      </w:r>
      <w:r w:rsidRPr="00166EA5">
        <w:rPr>
          <w:rFonts w:cs="Times New Roman"/>
          <w:sz w:val="20"/>
          <w:szCs w:val="20"/>
        </w:rPr>
        <w:t>, órgão de direção superior tem por objetivo:</w:t>
      </w:r>
    </w:p>
    <w:p w14:paraId="6BD66DB3" w14:textId="77777777" w:rsidR="00C71801" w:rsidRPr="00166EA5" w:rsidRDefault="00C71801" w:rsidP="00C71801">
      <w:pPr>
        <w:ind w:firstLine="709"/>
        <w:jc w:val="both"/>
        <w:rPr>
          <w:rFonts w:cs="Times New Roman"/>
          <w:sz w:val="20"/>
          <w:szCs w:val="20"/>
        </w:rPr>
      </w:pPr>
      <w:r w:rsidRPr="00166EA5">
        <w:rPr>
          <w:rFonts w:cs="Times New Roman"/>
          <w:sz w:val="20"/>
          <w:szCs w:val="20"/>
        </w:rPr>
        <w:t>I - Promover a manutenção e desenvolvimento do Ensino Fundamental;</w:t>
      </w:r>
    </w:p>
    <w:p w14:paraId="1C3B6B42" w14:textId="77777777" w:rsidR="00C71801" w:rsidRPr="00166EA5" w:rsidRDefault="00C71801" w:rsidP="00C71801">
      <w:pPr>
        <w:ind w:firstLine="709"/>
        <w:jc w:val="both"/>
        <w:rPr>
          <w:rFonts w:cs="Times New Roman"/>
          <w:sz w:val="20"/>
          <w:szCs w:val="20"/>
        </w:rPr>
      </w:pPr>
      <w:r w:rsidRPr="00166EA5">
        <w:rPr>
          <w:rFonts w:cs="Times New Roman"/>
          <w:sz w:val="20"/>
          <w:szCs w:val="20"/>
        </w:rPr>
        <w:t>II - Formular a política educacional do município;</w:t>
      </w:r>
    </w:p>
    <w:p w14:paraId="2E8E86F0"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III - Promover e elaborar a execução do Plano Municipal de Educação;</w:t>
      </w:r>
    </w:p>
    <w:p w14:paraId="2CDB755D" w14:textId="77777777" w:rsidR="00C71801" w:rsidRPr="00166EA5" w:rsidRDefault="00C71801" w:rsidP="00C71801">
      <w:pPr>
        <w:ind w:firstLine="709"/>
        <w:jc w:val="both"/>
        <w:rPr>
          <w:rFonts w:cs="Times New Roman"/>
          <w:sz w:val="20"/>
          <w:szCs w:val="20"/>
        </w:rPr>
      </w:pPr>
      <w:r w:rsidRPr="00166EA5">
        <w:rPr>
          <w:rFonts w:cs="Times New Roman"/>
          <w:sz w:val="20"/>
          <w:szCs w:val="20"/>
        </w:rPr>
        <w:t>IV - Supervisionar e controlar as atividades relativas à educação no município;</w:t>
      </w:r>
    </w:p>
    <w:p w14:paraId="7A3231E5"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 - Promover o cumprimento da legislação e regulamentos relativos à educação, compatibilizando a rede educacional do município com os sistemas Estadual e Federal de Educação; </w:t>
      </w:r>
    </w:p>
    <w:p w14:paraId="72B11879"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Promover a execução de convênios educacionais firmados pelo município;</w:t>
      </w:r>
    </w:p>
    <w:p w14:paraId="0F04C495" w14:textId="77777777" w:rsidR="00C71801" w:rsidRPr="00166EA5" w:rsidRDefault="00C71801" w:rsidP="00C71801">
      <w:pPr>
        <w:ind w:firstLine="709"/>
        <w:jc w:val="both"/>
        <w:rPr>
          <w:rFonts w:cs="Times New Roman"/>
          <w:sz w:val="20"/>
          <w:szCs w:val="20"/>
        </w:rPr>
      </w:pPr>
      <w:r w:rsidRPr="00166EA5">
        <w:rPr>
          <w:rFonts w:cs="Times New Roman"/>
          <w:sz w:val="20"/>
          <w:szCs w:val="20"/>
        </w:rPr>
        <w:t>VII - Emitir pareceres sobre pedidos de subvenções ou auxílios para instituições educacionais, e em caso de concessão, fiscalizar sua aplicação;</w:t>
      </w:r>
    </w:p>
    <w:p w14:paraId="44F64DE3"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Promover a educação básica a população através do ensino fundamental e combater o analfabetismo;</w:t>
      </w:r>
    </w:p>
    <w:p w14:paraId="3816DB6D" w14:textId="77777777" w:rsidR="00C71801" w:rsidRPr="00166EA5" w:rsidRDefault="00C71801" w:rsidP="00C71801">
      <w:pPr>
        <w:ind w:firstLine="709"/>
        <w:jc w:val="both"/>
        <w:rPr>
          <w:rFonts w:cs="Times New Roman"/>
          <w:sz w:val="20"/>
          <w:szCs w:val="20"/>
        </w:rPr>
      </w:pPr>
      <w:r w:rsidRPr="00166EA5">
        <w:rPr>
          <w:rFonts w:cs="Times New Roman"/>
          <w:sz w:val="20"/>
          <w:szCs w:val="20"/>
        </w:rPr>
        <w:t>IX - Dar condições básicas necessárias ao combate ao analfabetismo propiciando assistência psicológica, de material e programas de apoio ao educando;</w:t>
      </w:r>
    </w:p>
    <w:p w14:paraId="5FECB5E5" w14:textId="77777777" w:rsidR="00C71801" w:rsidRPr="00166EA5" w:rsidRDefault="00C71801" w:rsidP="00C71801">
      <w:pPr>
        <w:ind w:firstLine="709"/>
        <w:jc w:val="both"/>
        <w:rPr>
          <w:rFonts w:cs="Times New Roman"/>
          <w:sz w:val="20"/>
          <w:szCs w:val="20"/>
        </w:rPr>
      </w:pPr>
      <w:r w:rsidRPr="00166EA5">
        <w:rPr>
          <w:rFonts w:cs="Times New Roman"/>
          <w:sz w:val="20"/>
          <w:szCs w:val="20"/>
        </w:rPr>
        <w:t>X - Combater a evasão e a repetência escolar;</w:t>
      </w:r>
    </w:p>
    <w:p w14:paraId="170AEF1B" w14:textId="77777777" w:rsidR="00C71801" w:rsidRPr="00166EA5" w:rsidRDefault="00C71801" w:rsidP="00C71801">
      <w:pPr>
        <w:ind w:firstLine="709"/>
        <w:jc w:val="both"/>
        <w:rPr>
          <w:rFonts w:cs="Times New Roman"/>
          <w:sz w:val="20"/>
          <w:szCs w:val="20"/>
        </w:rPr>
      </w:pPr>
      <w:r w:rsidRPr="00166EA5">
        <w:rPr>
          <w:rFonts w:cs="Times New Roman"/>
          <w:sz w:val="20"/>
          <w:szCs w:val="20"/>
        </w:rPr>
        <w:t>XI - Promover a instalação e manutenção de estabelecimentos municipais de ensino;</w:t>
      </w:r>
    </w:p>
    <w:p w14:paraId="19839B47" w14:textId="77777777" w:rsidR="00C71801" w:rsidRPr="00166EA5" w:rsidRDefault="00C71801" w:rsidP="00C71801">
      <w:pPr>
        <w:ind w:firstLine="709"/>
        <w:jc w:val="both"/>
        <w:rPr>
          <w:rFonts w:cs="Times New Roman"/>
          <w:sz w:val="20"/>
          <w:szCs w:val="20"/>
        </w:rPr>
      </w:pPr>
      <w:r w:rsidRPr="00166EA5">
        <w:rPr>
          <w:rFonts w:cs="Times New Roman"/>
          <w:sz w:val="20"/>
          <w:szCs w:val="20"/>
        </w:rPr>
        <w:t>XII - Coordenar as atividades dos órgãos educacionais do município, segundo as normas dos Sistemas Federal e Estadual de Educação;</w:t>
      </w:r>
    </w:p>
    <w:p w14:paraId="68E8BCAC"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Administrar e fiscalizar distribuição da merenda escolar;</w:t>
      </w:r>
    </w:p>
    <w:p w14:paraId="439AF012" w14:textId="77777777" w:rsidR="00C71801" w:rsidRPr="00166EA5" w:rsidRDefault="00C71801" w:rsidP="00C71801">
      <w:pPr>
        <w:tabs>
          <w:tab w:val="num" w:pos="0"/>
        </w:tabs>
        <w:ind w:firstLine="709"/>
        <w:jc w:val="both"/>
        <w:rPr>
          <w:rFonts w:cs="Times New Roman"/>
          <w:sz w:val="20"/>
          <w:szCs w:val="20"/>
        </w:rPr>
      </w:pPr>
      <w:r w:rsidRPr="00166EA5">
        <w:rPr>
          <w:rFonts w:cs="Times New Roman"/>
          <w:sz w:val="20"/>
          <w:szCs w:val="20"/>
        </w:rPr>
        <w:t>XIV - Promover reciclagem e capacitação de professores;</w:t>
      </w:r>
    </w:p>
    <w:p w14:paraId="29F8B75C" w14:textId="77777777" w:rsidR="00C71801" w:rsidRPr="00166EA5" w:rsidRDefault="00C71801" w:rsidP="00C71801">
      <w:pPr>
        <w:ind w:firstLine="709"/>
        <w:jc w:val="both"/>
        <w:rPr>
          <w:rFonts w:cs="Times New Roman"/>
          <w:sz w:val="20"/>
          <w:szCs w:val="20"/>
        </w:rPr>
      </w:pPr>
      <w:r w:rsidRPr="00166EA5">
        <w:rPr>
          <w:rFonts w:cs="Times New Roman"/>
          <w:sz w:val="20"/>
          <w:szCs w:val="20"/>
        </w:rPr>
        <w:t>XV - Promover a manutenção e desenvolvimento do ensino fundamental e educação infantil;</w:t>
      </w:r>
    </w:p>
    <w:p w14:paraId="459F0F93" w14:textId="77777777" w:rsidR="00C71801" w:rsidRPr="00166EA5" w:rsidRDefault="00C71801" w:rsidP="00C71801">
      <w:pPr>
        <w:ind w:firstLine="709"/>
        <w:jc w:val="both"/>
        <w:rPr>
          <w:rFonts w:cs="Times New Roman"/>
          <w:sz w:val="20"/>
          <w:szCs w:val="20"/>
        </w:rPr>
      </w:pPr>
      <w:r w:rsidRPr="00166EA5">
        <w:rPr>
          <w:rFonts w:cs="Times New Roman"/>
          <w:sz w:val="20"/>
          <w:szCs w:val="20"/>
        </w:rPr>
        <w:t>XVI - Promover a valorização do magistério;</w:t>
      </w:r>
    </w:p>
    <w:p w14:paraId="02255B5D"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Executar outras atividades afins.</w:t>
      </w:r>
    </w:p>
    <w:p w14:paraId="6E2EB3E8" w14:textId="77777777" w:rsidR="00C71801" w:rsidRPr="00166EA5" w:rsidRDefault="00C71801" w:rsidP="00C71801">
      <w:pPr>
        <w:ind w:firstLine="709"/>
        <w:jc w:val="center"/>
        <w:rPr>
          <w:rFonts w:cs="Times New Roman"/>
          <w:sz w:val="20"/>
          <w:szCs w:val="20"/>
        </w:rPr>
      </w:pPr>
    </w:p>
    <w:p w14:paraId="10B8C32C"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1B242B28"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Direção de Educação Infantil</w:t>
      </w:r>
    </w:p>
    <w:p w14:paraId="55984B89" w14:textId="77777777" w:rsidR="00C71801" w:rsidRPr="00166EA5" w:rsidRDefault="00C71801" w:rsidP="00C71801">
      <w:pPr>
        <w:ind w:firstLine="709"/>
        <w:jc w:val="both"/>
        <w:rPr>
          <w:rFonts w:cs="Times New Roman"/>
          <w:sz w:val="20"/>
          <w:szCs w:val="20"/>
        </w:rPr>
      </w:pPr>
    </w:p>
    <w:p w14:paraId="4E96B4D7"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38.</w:t>
      </w:r>
      <w:r w:rsidRPr="00166EA5">
        <w:rPr>
          <w:rFonts w:cs="Times New Roman"/>
          <w:sz w:val="20"/>
          <w:szCs w:val="20"/>
        </w:rPr>
        <w:t xml:space="preserve"> Incumbe a Direção de Educação Infantil, órgão de administração intermediária, a execução das seguintes atividades:</w:t>
      </w:r>
    </w:p>
    <w:p w14:paraId="06A46F6E" w14:textId="77777777" w:rsidR="00C71801" w:rsidRPr="00166EA5" w:rsidRDefault="00C71801" w:rsidP="00C71801">
      <w:pPr>
        <w:ind w:firstLine="709"/>
        <w:jc w:val="both"/>
        <w:rPr>
          <w:rFonts w:cs="Times New Roman"/>
          <w:sz w:val="20"/>
          <w:szCs w:val="20"/>
        </w:rPr>
      </w:pPr>
      <w:r w:rsidRPr="00166EA5">
        <w:rPr>
          <w:rFonts w:cs="Times New Roman"/>
          <w:sz w:val="20"/>
          <w:szCs w:val="20"/>
        </w:rPr>
        <w:t>I - Executar, coordenar e avaliar as ações relativas ao desenvolvimento comunitário, proteção, educação e promoção social do menor;</w:t>
      </w:r>
    </w:p>
    <w:p w14:paraId="6D5381D6" w14:textId="77777777" w:rsidR="00C71801" w:rsidRPr="00166EA5" w:rsidRDefault="00C71801" w:rsidP="00C71801">
      <w:pPr>
        <w:ind w:firstLine="709"/>
        <w:jc w:val="both"/>
        <w:rPr>
          <w:rFonts w:cs="Times New Roman"/>
          <w:sz w:val="20"/>
          <w:szCs w:val="20"/>
        </w:rPr>
      </w:pPr>
      <w:r w:rsidRPr="00166EA5">
        <w:rPr>
          <w:rFonts w:cs="Times New Roman"/>
          <w:sz w:val="20"/>
          <w:szCs w:val="20"/>
        </w:rPr>
        <w:t>II - Dirigir, controlar, orientar e supervisionar atividades de formação do menor;</w:t>
      </w:r>
    </w:p>
    <w:p w14:paraId="37A8D565" w14:textId="77777777" w:rsidR="00C71801" w:rsidRPr="00166EA5" w:rsidRDefault="00C71801" w:rsidP="00C71801">
      <w:pPr>
        <w:ind w:firstLine="709"/>
        <w:jc w:val="both"/>
        <w:rPr>
          <w:rFonts w:cs="Times New Roman"/>
          <w:sz w:val="20"/>
          <w:szCs w:val="20"/>
        </w:rPr>
      </w:pPr>
      <w:r w:rsidRPr="00166EA5">
        <w:rPr>
          <w:rFonts w:cs="Times New Roman"/>
          <w:sz w:val="20"/>
          <w:szCs w:val="20"/>
        </w:rPr>
        <w:t>III - Diagnosticar a necessidade de ampliação e construção de centros de educação infantil no município;</w:t>
      </w:r>
    </w:p>
    <w:p w14:paraId="630F57D6" w14:textId="77777777" w:rsidR="00C71801" w:rsidRPr="00166EA5" w:rsidRDefault="00C71801" w:rsidP="00C71801">
      <w:pPr>
        <w:ind w:firstLine="709"/>
        <w:jc w:val="both"/>
        <w:rPr>
          <w:rFonts w:cs="Times New Roman"/>
          <w:sz w:val="20"/>
          <w:szCs w:val="20"/>
        </w:rPr>
      </w:pPr>
      <w:r w:rsidRPr="00166EA5">
        <w:rPr>
          <w:rFonts w:cs="Times New Roman"/>
          <w:sz w:val="20"/>
          <w:szCs w:val="20"/>
        </w:rPr>
        <w:t>IV - Celebrar convênios e contratos com entidades e instituições que visam o bem estar do menor;</w:t>
      </w:r>
    </w:p>
    <w:p w14:paraId="5EA985E8" w14:textId="77777777" w:rsidR="00C71801" w:rsidRPr="00166EA5" w:rsidRDefault="00C71801" w:rsidP="00C71801">
      <w:pPr>
        <w:ind w:firstLine="709"/>
        <w:jc w:val="both"/>
        <w:rPr>
          <w:rFonts w:cs="Times New Roman"/>
          <w:sz w:val="20"/>
          <w:szCs w:val="20"/>
        </w:rPr>
      </w:pPr>
      <w:r w:rsidRPr="00166EA5">
        <w:rPr>
          <w:rFonts w:cs="Times New Roman"/>
          <w:sz w:val="20"/>
          <w:szCs w:val="20"/>
        </w:rPr>
        <w:t>V - Promover palestras de formação e orientação para pais e responsáveis;</w:t>
      </w:r>
    </w:p>
    <w:p w14:paraId="2882F4F7" w14:textId="77777777" w:rsidR="00C71801" w:rsidRPr="00166EA5" w:rsidRDefault="00C71801" w:rsidP="00C71801">
      <w:pPr>
        <w:ind w:firstLine="709"/>
        <w:jc w:val="both"/>
        <w:rPr>
          <w:rFonts w:cs="Times New Roman"/>
          <w:sz w:val="20"/>
          <w:szCs w:val="20"/>
        </w:rPr>
      </w:pPr>
      <w:r w:rsidRPr="00166EA5">
        <w:rPr>
          <w:rFonts w:cs="Times New Roman"/>
          <w:sz w:val="20"/>
          <w:szCs w:val="20"/>
        </w:rPr>
        <w:t>VI - Orientar e coordenar as atividades de desenvolvimento e formação do menor;</w:t>
      </w:r>
    </w:p>
    <w:p w14:paraId="42FC7FD9" w14:textId="77777777" w:rsidR="00C71801" w:rsidRPr="00166EA5" w:rsidRDefault="00C71801" w:rsidP="00C71801">
      <w:pPr>
        <w:ind w:firstLine="709"/>
        <w:jc w:val="both"/>
        <w:rPr>
          <w:rFonts w:cs="Times New Roman"/>
          <w:sz w:val="20"/>
          <w:szCs w:val="20"/>
        </w:rPr>
      </w:pPr>
      <w:r w:rsidRPr="00166EA5">
        <w:rPr>
          <w:rFonts w:cs="Times New Roman"/>
          <w:sz w:val="20"/>
          <w:szCs w:val="20"/>
        </w:rPr>
        <w:t>VII - Implantar oficinas pedagógicas, objetivando formar e desenvolver o menor;</w:t>
      </w:r>
    </w:p>
    <w:p w14:paraId="6BC172AF"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Administrar e coordenar os serviços gerais dos centros de educação infantil do município;</w:t>
      </w:r>
    </w:p>
    <w:p w14:paraId="77598F05" w14:textId="77777777" w:rsidR="00C71801" w:rsidRPr="00166EA5" w:rsidRDefault="00C71801" w:rsidP="00C71801">
      <w:pPr>
        <w:ind w:firstLine="709"/>
        <w:jc w:val="both"/>
        <w:rPr>
          <w:rFonts w:cs="Times New Roman"/>
          <w:sz w:val="20"/>
          <w:szCs w:val="20"/>
        </w:rPr>
      </w:pPr>
      <w:r w:rsidRPr="00166EA5">
        <w:rPr>
          <w:rFonts w:cs="Times New Roman"/>
          <w:sz w:val="20"/>
          <w:szCs w:val="20"/>
        </w:rPr>
        <w:t>IX - Gerenciar os serviços destinados ao atendimento infantil dos centros de educação infantil municipal;</w:t>
      </w:r>
    </w:p>
    <w:p w14:paraId="41D09EF0" w14:textId="77777777" w:rsidR="00C71801" w:rsidRPr="00166EA5" w:rsidRDefault="00C71801" w:rsidP="00C71801">
      <w:pPr>
        <w:ind w:firstLine="709"/>
        <w:jc w:val="both"/>
        <w:rPr>
          <w:rFonts w:cs="Times New Roman"/>
          <w:sz w:val="20"/>
          <w:szCs w:val="20"/>
        </w:rPr>
      </w:pPr>
      <w:r w:rsidRPr="00166EA5">
        <w:rPr>
          <w:rFonts w:cs="Times New Roman"/>
          <w:sz w:val="20"/>
          <w:szCs w:val="20"/>
        </w:rPr>
        <w:t>X - Orientar e coordenar todas as atividades realizadas pelos centros de educação infantil no município;</w:t>
      </w:r>
    </w:p>
    <w:p w14:paraId="7B6E3B38" w14:textId="77777777" w:rsidR="00C71801" w:rsidRPr="00166EA5" w:rsidRDefault="00C71801" w:rsidP="00C71801">
      <w:pPr>
        <w:ind w:firstLine="709"/>
        <w:jc w:val="both"/>
        <w:rPr>
          <w:rFonts w:cs="Times New Roman"/>
          <w:sz w:val="20"/>
          <w:szCs w:val="20"/>
        </w:rPr>
      </w:pPr>
      <w:r w:rsidRPr="00166EA5">
        <w:rPr>
          <w:rFonts w:cs="Times New Roman"/>
          <w:sz w:val="20"/>
          <w:szCs w:val="20"/>
        </w:rPr>
        <w:t>XI - Executar outras atividades afins.</w:t>
      </w:r>
    </w:p>
    <w:p w14:paraId="4EE2D1F9" w14:textId="77777777" w:rsidR="00C71801" w:rsidRPr="00166EA5" w:rsidRDefault="00C71801" w:rsidP="00C71801">
      <w:pPr>
        <w:ind w:firstLine="709"/>
        <w:jc w:val="both"/>
        <w:rPr>
          <w:rFonts w:cs="Times New Roman"/>
          <w:sz w:val="20"/>
          <w:szCs w:val="20"/>
        </w:rPr>
      </w:pPr>
    </w:p>
    <w:p w14:paraId="6E9E166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41CE11D5"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Direção das Escolas Rurais</w:t>
      </w:r>
    </w:p>
    <w:p w14:paraId="198EFD03" w14:textId="77777777" w:rsidR="00C71801" w:rsidRPr="00166EA5" w:rsidRDefault="00C71801" w:rsidP="00C71801">
      <w:pPr>
        <w:ind w:firstLine="709"/>
        <w:jc w:val="both"/>
        <w:rPr>
          <w:rFonts w:cs="Times New Roman"/>
          <w:sz w:val="20"/>
          <w:szCs w:val="20"/>
        </w:rPr>
      </w:pPr>
    </w:p>
    <w:p w14:paraId="1D8D0D65"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39</w:t>
      </w:r>
      <w:r w:rsidRPr="00166EA5">
        <w:rPr>
          <w:rFonts w:cs="Times New Roman"/>
          <w:sz w:val="20"/>
          <w:szCs w:val="20"/>
        </w:rPr>
        <w:t>.  Incumbe a Direção das Escolas Rurais, órgão de administração intermediária, a execução das seguintes atividades:</w:t>
      </w:r>
    </w:p>
    <w:p w14:paraId="4747A319" w14:textId="77777777" w:rsidR="00C71801" w:rsidRPr="00166EA5" w:rsidRDefault="00C71801" w:rsidP="00C71801">
      <w:pPr>
        <w:ind w:firstLine="709"/>
        <w:jc w:val="both"/>
        <w:rPr>
          <w:rFonts w:cs="Times New Roman"/>
          <w:sz w:val="20"/>
          <w:szCs w:val="20"/>
        </w:rPr>
      </w:pPr>
      <w:r w:rsidRPr="00166EA5">
        <w:rPr>
          <w:rFonts w:cs="Times New Roman"/>
          <w:sz w:val="20"/>
          <w:szCs w:val="20"/>
        </w:rPr>
        <w:t>I - Organizar reuniões periódicas com pais de alunos das escolas rurais;</w:t>
      </w:r>
    </w:p>
    <w:p w14:paraId="2248D3E5" w14:textId="77777777" w:rsidR="00C71801" w:rsidRPr="00166EA5" w:rsidRDefault="00C71801" w:rsidP="00C71801">
      <w:pPr>
        <w:ind w:firstLine="709"/>
        <w:jc w:val="both"/>
        <w:rPr>
          <w:rFonts w:cs="Times New Roman"/>
          <w:sz w:val="20"/>
          <w:szCs w:val="20"/>
        </w:rPr>
      </w:pPr>
      <w:r w:rsidRPr="00166EA5">
        <w:rPr>
          <w:rFonts w:cs="Times New Roman"/>
          <w:sz w:val="20"/>
          <w:szCs w:val="20"/>
        </w:rPr>
        <w:t>II - Organizar e coordenar reuniões com professores a fim de fornecer subsídios teóricos e práticos no trato com os alunos com dificuldade de aprendizagem;</w:t>
      </w:r>
    </w:p>
    <w:p w14:paraId="5EF5BB8D" w14:textId="77777777" w:rsidR="00C71801" w:rsidRPr="00166EA5" w:rsidRDefault="00C71801" w:rsidP="00C71801">
      <w:pPr>
        <w:ind w:firstLine="709"/>
        <w:jc w:val="both"/>
        <w:rPr>
          <w:rFonts w:cs="Times New Roman"/>
          <w:sz w:val="20"/>
          <w:szCs w:val="20"/>
        </w:rPr>
      </w:pPr>
      <w:r w:rsidRPr="00166EA5">
        <w:rPr>
          <w:rFonts w:cs="Times New Roman"/>
          <w:sz w:val="20"/>
          <w:szCs w:val="20"/>
        </w:rPr>
        <w:t>III - Manter o arquivo dos alunos das escolas rurais;</w:t>
      </w:r>
    </w:p>
    <w:p w14:paraId="1428F561" w14:textId="77777777" w:rsidR="00C71801" w:rsidRPr="00166EA5" w:rsidRDefault="00C71801" w:rsidP="00C71801">
      <w:pPr>
        <w:ind w:firstLine="709"/>
        <w:jc w:val="both"/>
        <w:rPr>
          <w:rFonts w:cs="Times New Roman"/>
          <w:sz w:val="20"/>
          <w:szCs w:val="20"/>
        </w:rPr>
      </w:pPr>
      <w:r w:rsidRPr="00166EA5">
        <w:rPr>
          <w:rFonts w:cs="Times New Roman"/>
          <w:sz w:val="20"/>
          <w:szCs w:val="20"/>
        </w:rPr>
        <w:t>IV - Expedir documentos e certidões dos arquivos escolares;</w:t>
      </w:r>
    </w:p>
    <w:p w14:paraId="025A45F6" w14:textId="77777777" w:rsidR="00C71801" w:rsidRPr="00166EA5" w:rsidRDefault="00C71801" w:rsidP="00C71801">
      <w:pPr>
        <w:ind w:firstLine="709"/>
        <w:jc w:val="both"/>
        <w:rPr>
          <w:rFonts w:cs="Times New Roman"/>
          <w:sz w:val="20"/>
          <w:szCs w:val="20"/>
        </w:rPr>
      </w:pPr>
      <w:r w:rsidRPr="00166EA5">
        <w:rPr>
          <w:rFonts w:cs="Times New Roman"/>
          <w:sz w:val="20"/>
          <w:szCs w:val="20"/>
        </w:rPr>
        <w:t>V - Fazer levantamento da demanda educacional das escolas rurais;</w:t>
      </w:r>
    </w:p>
    <w:p w14:paraId="5C3A98ED" w14:textId="77777777" w:rsidR="00C71801" w:rsidRPr="00166EA5" w:rsidRDefault="00C71801" w:rsidP="00C71801">
      <w:pPr>
        <w:ind w:firstLine="709"/>
        <w:jc w:val="both"/>
        <w:rPr>
          <w:rFonts w:cs="Times New Roman"/>
          <w:sz w:val="20"/>
          <w:szCs w:val="20"/>
        </w:rPr>
      </w:pPr>
      <w:r w:rsidRPr="00166EA5">
        <w:rPr>
          <w:rFonts w:cs="Times New Roman"/>
          <w:sz w:val="20"/>
          <w:szCs w:val="20"/>
        </w:rPr>
        <w:t>VI - Listar as necessidades das escolas rurais e acionar as partes competentes;</w:t>
      </w:r>
    </w:p>
    <w:p w14:paraId="4F099C88" w14:textId="77777777" w:rsidR="00C71801" w:rsidRPr="00166EA5" w:rsidRDefault="00C71801" w:rsidP="00C71801">
      <w:pPr>
        <w:ind w:firstLine="709"/>
        <w:jc w:val="both"/>
        <w:rPr>
          <w:rFonts w:cs="Times New Roman"/>
          <w:sz w:val="20"/>
          <w:szCs w:val="20"/>
        </w:rPr>
      </w:pPr>
      <w:r w:rsidRPr="00166EA5">
        <w:rPr>
          <w:rFonts w:cs="Times New Roman"/>
          <w:sz w:val="20"/>
          <w:szCs w:val="20"/>
        </w:rPr>
        <w:t>VII - Fazer visitas in loco averiguando a situação de cada escola e informar aos órgãos competentes;</w:t>
      </w:r>
    </w:p>
    <w:p w14:paraId="3EC6F57B"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Executar outras atividades afins.</w:t>
      </w:r>
    </w:p>
    <w:p w14:paraId="71C454FC" w14:textId="77777777" w:rsidR="00C71801" w:rsidRPr="00166EA5" w:rsidRDefault="00C71801" w:rsidP="00C71801">
      <w:pPr>
        <w:ind w:firstLine="709"/>
        <w:jc w:val="both"/>
        <w:rPr>
          <w:rFonts w:cs="Times New Roman"/>
          <w:sz w:val="20"/>
          <w:szCs w:val="20"/>
        </w:rPr>
      </w:pPr>
    </w:p>
    <w:p w14:paraId="13FD3791"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III</w:t>
      </w:r>
    </w:p>
    <w:p w14:paraId="74497E6E" w14:textId="77777777" w:rsidR="00C71801" w:rsidRPr="00166EA5" w:rsidRDefault="00C71801" w:rsidP="00C71801">
      <w:pPr>
        <w:ind w:firstLine="709"/>
        <w:jc w:val="center"/>
        <w:rPr>
          <w:b/>
          <w:sz w:val="20"/>
          <w:szCs w:val="20"/>
        </w:rPr>
      </w:pPr>
      <w:r w:rsidRPr="00166EA5">
        <w:rPr>
          <w:b/>
          <w:sz w:val="20"/>
          <w:szCs w:val="20"/>
        </w:rPr>
        <w:t>Da Direção da Universidade Aberta do Brasil</w:t>
      </w:r>
    </w:p>
    <w:p w14:paraId="42842A1D" w14:textId="77777777" w:rsidR="00C71801" w:rsidRPr="00166EA5" w:rsidRDefault="00C71801" w:rsidP="00C71801">
      <w:pPr>
        <w:ind w:firstLine="709"/>
        <w:jc w:val="center"/>
        <w:rPr>
          <w:b/>
        </w:rPr>
      </w:pPr>
    </w:p>
    <w:p w14:paraId="63506097"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40</w:t>
      </w:r>
      <w:r w:rsidRPr="00166EA5">
        <w:rPr>
          <w:rFonts w:cs="Times New Roman"/>
          <w:sz w:val="20"/>
          <w:szCs w:val="20"/>
        </w:rPr>
        <w:t>. Incumbe a Direção da Universidade Aberta do Brasil, órgão de administração intermediária, a execução das seguintes atividades:</w:t>
      </w:r>
    </w:p>
    <w:p w14:paraId="1D967AB1" w14:textId="77777777" w:rsidR="00C71801" w:rsidRPr="00166EA5" w:rsidRDefault="00C71801" w:rsidP="00C71801">
      <w:pPr>
        <w:ind w:firstLine="709"/>
        <w:jc w:val="both"/>
        <w:rPr>
          <w:rFonts w:cs="Times New Roman"/>
          <w:sz w:val="20"/>
          <w:szCs w:val="20"/>
        </w:rPr>
      </w:pPr>
      <w:r w:rsidRPr="00166EA5">
        <w:rPr>
          <w:rFonts w:cs="Times New Roman"/>
          <w:sz w:val="20"/>
          <w:szCs w:val="20"/>
        </w:rPr>
        <w:t>I - Acompanhar e coordenar as atividades docentes, discentes e administrativas do polo de apoio presencial;</w:t>
      </w:r>
    </w:p>
    <w:p w14:paraId="30ED991D" w14:textId="77777777" w:rsidR="00C71801" w:rsidRPr="00166EA5" w:rsidRDefault="00C71801" w:rsidP="00C71801">
      <w:pPr>
        <w:ind w:firstLine="709"/>
        <w:jc w:val="both"/>
        <w:rPr>
          <w:rFonts w:cs="Times New Roman"/>
          <w:sz w:val="20"/>
          <w:szCs w:val="20"/>
        </w:rPr>
      </w:pPr>
      <w:r w:rsidRPr="00166EA5">
        <w:rPr>
          <w:rFonts w:cs="Times New Roman"/>
          <w:sz w:val="20"/>
          <w:szCs w:val="20"/>
        </w:rPr>
        <w:t>II - Garantir às atividades da UAB a prioridade de uso da infra-estrutura do polo de apoio presencial;</w:t>
      </w:r>
    </w:p>
    <w:p w14:paraId="2617CBF2"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Participar das atividades de capacitação e atualização;</w:t>
      </w:r>
    </w:p>
    <w:p w14:paraId="79F7D7A8"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IV - Elaborar e encaminhar à DED/CAPES relatório semestral das atividades realizadas no polo, ou quando solicitado;</w:t>
      </w:r>
    </w:p>
    <w:p w14:paraId="34193295" w14:textId="77777777" w:rsidR="00C71801" w:rsidRPr="00166EA5" w:rsidRDefault="00C71801" w:rsidP="00C71801">
      <w:pPr>
        <w:ind w:firstLine="709"/>
        <w:jc w:val="both"/>
        <w:rPr>
          <w:rFonts w:cs="Times New Roman"/>
          <w:sz w:val="20"/>
          <w:szCs w:val="20"/>
        </w:rPr>
      </w:pPr>
      <w:r w:rsidRPr="00166EA5">
        <w:rPr>
          <w:rFonts w:cs="Times New Roman"/>
          <w:sz w:val="20"/>
          <w:szCs w:val="20"/>
        </w:rPr>
        <w:t>V - Elaborar e encaminhar à coordenação do curso relatório de frequência e desempenho dos tutores e técnicos atuantes no polo;</w:t>
      </w:r>
    </w:p>
    <w:p w14:paraId="45B63CFE" w14:textId="77777777" w:rsidR="00C71801" w:rsidRPr="00166EA5" w:rsidRDefault="00C71801" w:rsidP="00C71801">
      <w:pPr>
        <w:ind w:firstLine="709"/>
        <w:jc w:val="both"/>
        <w:rPr>
          <w:rFonts w:cs="Times New Roman"/>
          <w:sz w:val="20"/>
          <w:szCs w:val="20"/>
        </w:rPr>
      </w:pPr>
      <w:r w:rsidRPr="00166EA5">
        <w:rPr>
          <w:rFonts w:cs="Times New Roman"/>
          <w:sz w:val="20"/>
          <w:szCs w:val="20"/>
        </w:rPr>
        <w:t>VI - Acompanhar as atividades de ensino, presenciais e a distância;</w:t>
      </w:r>
    </w:p>
    <w:p w14:paraId="7B4EC552" w14:textId="77777777" w:rsidR="00C71801" w:rsidRPr="00166EA5" w:rsidRDefault="00C71801" w:rsidP="00C71801">
      <w:pPr>
        <w:ind w:firstLine="709"/>
        <w:jc w:val="both"/>
        <w:rPr>
          <w:rFonts w:cs="Times New Roman"/>
          <w:sz w:val="20"/>
          <w:szCs w:val="20"/>
        </w:rPr>
      </w:pPr>
      <w:r w:rsidRPr="00166EA5">
        <w:rPr>
          <w:rFonts w:cs="Times New Roman"/>
          <w:sz w:val="20"/>
          <w:szCs w:val="20"/>
        </w:rPr>
        <w:t>VII - Acompanhar e gerenciar o recebimento de materiais no polo e a entrega dos materiais didáticos aos alunos;</w:t>
      </w:r>
    </w:p>
    <w:p w14:paraId="17F4CDF5"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Zelar pela a infra-estrutura do polo;</w:t>
      </w:r>
    </w:p>
    <w:p w14:paraId="258DEA86" w14:textId="77777777" w:rsidR="00C71801" w:rsidRPr="00166EA5" w:rsidRDefault="00C71801" w:rsidP="00C71801">
      <w:pPr>
        <w:ind w:firstLine="709"/>
        <w:jc w:val="both"/>
        <w:rPr>
          <w:rFonts w:cs="Times New Roman"/>
          <w:sz w:val="20"/>
          <w:szCs w:val="20"/>
        </w:rPr>
      </w:pPr>
      <w:r w:rsidRPr="00166EA5">
        <w:rPr>
          <w:rFonts w:cs="Times New Roman"/>
          <w:sz w:val="20"/>
          <w:szCs w:val="20"/>
        </w:rPr>
        <w:t>IX - Relatar problemas enfrentados pelos alunos ao coordenador do curso;</w:t>
      </w:r>
    </w:p>
    <w:p w14:paraId="506AEB33" w14:textId="77777777" w:rsidR="00C71801" w:rsidRPr="00166EA5" w:rsidRDefault="00C71801" w:rsidP="00C71801">
      <w:pPr>
        <w:ind w:firstLine="709"/>
        <w:jc w:val="both"/>
        <w:rPr>
          <w:rFonts w:cs="Times New Roman"/>
          <w:sz w:val="20"/>
          <w:szCs w:val="20"/>
        </w:rPr>
      </w:pPr>
      <w:r w:rsidRPr="00166EA5">
        <w:rPr>
          <w:rFonts w:cs="Times New Roman"/>
          <w:sz w:val="20"/>
          <w:szCs w:val="20"/>
        </w:rPr>
        <w:t>X - Articular, junto às IPES presentes no polo de apoio presencial, a distribuição e o uso das instalações do polo para a realização das atividades dos diversos cursos;</w:t>
      </w:r>
    </w:p>
    <w:p w14:paraId="30CDD92C" w14:textId="77777777" w:rsidR="00C71801" w:rsidRPr="00166EA5" w:rsidRDefault="00C71801" w:rsidP="00C71801">
      <w:pPr>
        <w:ind w:firstLine="709"/>
        <w:jc w:val="both"/>
        <w:rPr>
          <w:rFonts w:cs="Times New Roman"/>
          <w:sz w:val="20"/>
          <w:szCs w:val="20"/>
        </w:rPr>
      </w:pPr>
      <w:r w:rsidRPr="00166EA5">
        <w:rPr>
          <w:rFonts w:cs="Times New Roman"/>
          <w:sz w:val="20"/>
          <w:szCs w:val="20"/>
        </w:rPr>
        <w:t>XI - Organizar, junto com as IPES presentes no polo, calendário acadêmico e administrativo que regulamente as atividades dos alunos naquelas instalações;</w:t>
      </w:r>
    </w:p>
    <w:p w14:paraId="64113810" w14:textId="77777777" w:rsidR="00C71801" w:rsidRPr="00166EA5" w:rsidRDefault="00C71801" w:rsidP="00C71801">
      <w:pPr>
        <w:ind w:firstLine="709"/>
        <w:jc w:val="both"/>
        <w:rPr>
          <w:rFonts w:cs="Times New Roman"/>
          <w:sz w:val="20"/>
          <w:szCs w:val="20"/>
        </w:rPr>
      </w:pPr>
      <w:r w:rsidRPr="00166EA5">
        <w:rPr>
          <w:rFonts w:cs="Times New Roman"/>
          <w:sz w:val="20"/>
          <w:szCs w:val="20"/>
        </w:rPr>
        <w:t>XII - Articular-se com o mantenedor do polo com o objetivo de prover as necessidades materiais, de pessoal e de ampliação do polo;</w:t>
      </w:r>
    </w:p>
    <w:p w14:paraId="03A097CE"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Receber e prestar informações aos avaliadores externos do MEC.</w:t>
      </w:r>
    </w:p>
    <w:p w14:paraId="42EC7315" w14:textId="77777777" w:rsidR="00C71801" w:rsidRPr="00166EA5" w:rsidRDefault="00C71801" w:rsidP="00C71801">
      <w:pPr>
        <w:ind w:firstLine="709"/>
        <w:jc w:val="center"/>
        <w:rPr>
          <w:rFonts w:cs="Times New Roman"/>
          <w:b/>
          <w:sz w:val="20"/>
          <w:szCs w:val="20"/>
        </w:rPr>
      </w:pPr>
    </w:p>
    <w:p w14:paraId="0407BDC8"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IV</w:t>
      </w:r>
    </w:p>
    <w:p w14:paraId="38084A45"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 xml:space="preserve">Da Divisão de Compras e Manutenção da Rede Física </w:t>
      </w:r>
    </w:p>
    <w:p w14:paraId="3115FDC7" w14:textId="77777777" w:rsidR="00C71801" w:rsidRPr="00166EA5" w:rsidRDefault="00C71801" w:rsidP="00C71801">
      <w:pPr>
        <w:ind w:firstLine="709"/>
        <w:jc w:val="both"/>
        <w:rPr>
          <w:rFonts w:cs="Times New Roman"/>
          <w:sz w:val="20"/>
          <w:szCs w:val="20"/>
        </w:rPr>
      </w:pPr>
    </w:p>
    <w:p w14:paraId="33B5846D"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41</w:t>
      </w:r>
      <w:r w:rsidRPr="00166EA5">
        <w:rPr>
          <w:rFonts w:cs="Times New Roman"/>
          <w:sz w:val="20"/>
          <w:szCs w:val="20"/>
        </w:rPr>
        <w:t>.  Incumbe a Divisão de Manutenção da Rede Física, órgão de direção intermediária, a execução das seguintes atividades:</w:t>
      </w:r>
    </w:p>
    <w:p w14:paraId="55A607DD" w14:textId="77777777" w:rsidR="00C71801" w:rsidRPr="00166EA5" w:rsidRDefault="00C71801" w:rsidP="00C71801">
      <w:pPr>
        <w:ind w:firstLine="709"/>
        <w:jc w:val="both"/>
        <w:rPr>
          <w:rFonts w:cs="Times New Roman"/>
          <w:sz w:val="20"/>
          <w:szCs w:val="20"/>
        </w:rPr>
      </w:pPr>
      <w:r w:rsidRPr="00166EA5">
        <w:rPr>
          <w:rFonts w:cs="Times New Roman"/>
          <w:sz w:val="20"/>
          <w:szCs w:val="20"/>
        </w:rPr>
        <w:t>I - Levantar as necessidades de manutenção da rede física das escolas municipais e da Secretaria Municipal de Educação;</w:t>
      </w:r>
    </w:p>
    <w:p w14:paraId="5D8880F3"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II - Promover os reparos necessários ao bom funcionamento dos prédios, </w:t>
      </w:r>
      <w:r w:rsidRPr="00166EA5">
        <w:rPr>
          <w:rFonts w:cs="Times New Roman"/>
          <w:strike/>
          <w:sz w:val="20"/>
          <w:szCs w:val="20"/>
        </w:rPr>
        <w:t>e</w:t>
      </w:r>
      <w:r w:rsidRPr="00166EA5">
        <w:rPr>
          <w:rFonts w:cs="Times New Roman"/>
          <w:sz w:val="20"/>
          <w:szCs w:val="20"/>
        </w:rPr>
        <w:t xml:space="preserve"> instalações escolares e da Secretaria Municipal de Educação;</w:t>
      </w:r>
    </w:p>
    <w:p w14:paraId="58C7D80C"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Contatar os órgãos responsáveis pelos serviços de manutenção da Prefeitura para agendar os reparos necessários nas escolas municipais;</w:t>
      </w:r>
    </w:p>
    <w:p w14:paraId="05B8222C" w14:textId="77777777" w:rsidR="00C71801" w:rsidRPr="00166EA5" w:rsidRDefault="00C71801" w:rsidP="00C71801">
      <w:pPr>
        <w:ind w:firstLine="709"/>
        <w:jc w:val="both"/>
        <w:rPr>
          <w:rFonts w:cs="Times New Roman"/>
          <w:sz w:val="20"/>
          <w:szCs w:val="20"/>
        </w:rPr>
      </w:pPr>
      <w:r w:rsidRPr="00166EA5">
        <w:rPr>
          <w:rFonts w:cs="Times New Roman"/>
          <w:sz w:val="20"/>
          <w:szCs w:val="20"/>
        </w:rPr>
        <w:t>IV - Acompanhar os serviços de reparo realizado nas escolas da rede municipal;</w:t>
      </w:r>
    </w:p>
    <w:p w14:paraId="0403B559" w14:textId="77777777" w:rsidR="00C71801" w:rsidRPr="00166EA5" w:rsidRDefault="00C71801" w:rsidP="00C71801">
      <w:pPr>
        <w:ind w:firstLine="709"/>
        <w:jc w:val="both"/>
        <w:rPr>
          <w:rFonts w:cs="Times New Roman"/>
          <w:sz w:val="20"/>
          <w:szCs w:val="20"/>
        </w:rPr>
      </w:pPr>
      <w:r w:rsidRPr="00166EA5">
        <w:rPr>
          <w:rFonts w:cs="Times New Roman"/>
          <w:sz w:val="20"/>
          <w:szCs w:val="20"/>
        </w:rPr>
        <w:t>V - Dar como recebidas as obras executadas nas diversas unidades educacionais do município;</w:t>
      </w:r>
    </w:p>
    <w:p w14:paraId="1D50D620" w14:textId="77777777" w:rsidR="00C71801" w:rsidRPr="00166EA5" w:rsidRDefault="00C71801" w:rsidP="00C71801">
      <w:pPr>
        <w:ind w:firstLine="709"/>
        <w:rPr>
          <w:rFonts w:cs="Times New Roman"/>
          <w:sz w:val="20"/>
          <w:szCs w:val="20"/>
        </w:rPr>
      </w:pPr>
      <w:r w:rsidRPr="00166EA5">
        <w:rPr>
          <w:rFonts w:cs="Times New Roman"/>
          <w:sz w:val="20"/>
          <w:szCs w:val="20"/>
        </w:rPr>
        <w:t>VI - Executar a manutenção da rede física das escolas municipais;</w:t>
      </w:r>
    </w:p>
    <w:p w14:paraId="41334558" w14:textId="77777777" w:rsidR="00C71801" w:rsidRPr="00166EA5" w:rsidRDefault="00C71801" w:rsidP="00C71801">
      <w:pPr>
        <w:ind w:firstLine="709"/>
        <w:rPr>
          <w:rFonts w:cs="Times New Roman"/>
          <w:sz w:val="20"/>
          <w:szCs w:val="20"/>
        </w:rPr>
      </w:pPr>
      <w:r w:rsidRPr="00166EA5">
        <w:rPr>
          <w:rFonts w:cs="Times New Roman"/>
          <w:sz w:val="20"/>
          <w:szCs w:val="20"/>
        </w:rPr>
        <w:t>VII - Executar os reparos necessários ao bom funcionamento dos prédios e instalações escolares;</w:t>
      </w:r>
    </w:p>
    <w:p w14:paraId="66F811E4" w14:textId="77777777" w:rsidR="00C71801" w:rsidRPr="00166EA5" w:rsidRDefault="00C71801" w:rsidP="00C71801">
      <w:pPr>
        <w:ind w:firstLine="709"/>
        <w:rPr>
          <w:rFonts w:cs="Times New Roman"/>
          <w:sz w:val="20"/>
          <w:szCs w:val="20"/>
        </w:rPr>
      </w:pPr>
      <w:r w:rsidRPr="00166EA5">
        <w:rPr>
          <w:rFonts w:cs="Times New Roman"/>
          <w:sz w:val="20"/>
          <w:szCs w:val="20"/>
        </w:rPr>
        <w:t>VIII - Executar os diversos programas de complementação de material escolar;</w:t>
      </w:r>
    </w:p>
    <w:p w14:paraId="55D33843" w14:textId="77777777" w:rsidR="00C71801" w:rsidRPr="00166EA5" w:rsidRDefault="00C71801" w:rsidP="00C71801">
      <w:pPr>
        <w:ind w:firstLine="709"/>
        <w:rPr>
          <w:rFonts w:cs="Times New Roman"/>
          <w:sz w:val="20"/>
          <w:szCs w:val="20"/>
        </w:rPr>
      </w:pPr>
      <w:r w:rsidRPr="00166EA5">
        <w:rPr>
          <w:rFonts w:cs="Times New Roman"/>
          <w:sz w:val="20"/>
          <w:szCs w:val="20"/>
        </w:rPr>
        <w:t>IX - Levantar sistematicamente as necessidades de material didático escolar;</w:t>
      </w:r>
    </w:p>
    <w:p w14:paraId="2322336A" w14:textId="77777777" w:rsidR="00C71801" w:rsidRPr="00166EA5" w:rsidRDefault="00C71801" w:rsidP="00C71801">
      <w:pPr>
        <w:ind w:firstLine="709"/>
        <w:rPr>
          <w:rFonts w:cs="Times New Roman"/>
          <w:sz w:val="20"/>
          <w:szCs w:val="20"/>
        </w:rPr>
      </w:pPr>
      <w:r w:rsidRPr="00166EA5">
        <w:rPr>
          <w:rFonts w:cs="Times New Roman"/>
          <w:sz w:val="20"/>
          <w:szCs w:val="20"/>
        </w:rPr>
        <w:t>X - Encaminhar a relação das necessidades à instância superior para providências;</w:t>
      </w:r>
    </w:p>
    <w:p w14:paraId="721B3183" w14:textId="77777777" w:rsidR="00C71801" w:rsidRPr="00166EA5" w:rsidRDefault="00C71801" w:rsidP="00C71801">
      <w:pPr>
        <w:ind w:firstLine="709"/>
        <w:jc w:val="both"/>
        <w:rPr>
          <w:rFonts w:cs="Times New Roman"/>
          <w:sz w:val="20"/>
          <w:szCs w:val="20"/>
        </w:rPr>
      </w:pPr>
      <w:r w:rsidRPr="00166EA5">
        <w:rPr>
          <w:rFonts w:cs="Times New Roman"/>
          <w:sz w:val="20"/>
          <w:szCs w:val="20"/>
        </w:rPr>
        <w:t>XI - Executar o programa da merenda escolar no âmbito das escolas municipais;</w:t>
      </w:r>
    </w:p>
    <w:p w14:paraId="18475DC9" w14:textId="77777777" w:rsidR="00C71801" w:rsidRPr="00166EA5" w:rsidRDefault="00C71801" w:rsidP="00C71801">
      <w:pPr>
        <w:ind w:firstLine="709"/>
        <w:jc w:val="both"/>
        <w:rPr>
          <w:rFonts w:cs="Times New Roman"/>
          <w:sz w:val="20"/>
          <w:szCs w:val="20"/>
        </w:rPr>
      </w:pPr>
      <w:r w:rsidRPr="00166EA5">
        <w:rPr>
          <w:rFonts w:cs="Times New Roman"/>
          <w:sz w:val="20"/>
          <w:szCs w:val="20"/>
        </w:rPr>
        <w:t>XII - Cuidar da qualidade da alimentação escolar fornecida pela rede municipal;</w:t>
      </w:r>
    </w:p>
    <w:p w14:paraId="04E5B0C7"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Proceder ao controle do programa da merenda escolar;</w:t>
      </w:r>
    </w:p>
    <w:p w14:paraId="7ABB8414" w14:textId="77777777" w:rsidR="00C71801" w:rsidRPr="00166EA5" w:rsidRDefault="00C71801" w:rsidP="00C71801">
      <w:pPr>
        <w:ind w:firstLine="709"/>
        <w:jc w:val="both"/>
        <w:rPr>
          <w:rFonts w:cs="Times New Roman"/>
          <w:sz w:val="20"/>
          <w:szCs w:val="20"/>
        </w:rPr>
      </w:pPr>
      <w:r w:rsidRPr="00166EA5">
        <w:rPr>
          <w:rFonts w:cs="Times New Roman"/>
          <w:sz w:val="20"/>
          <w:szCs w:val="20"/>
        </w:rPr>
        <w:t>XIV - Superintender os programas de alimentação escolar, providenciando a compra e a entrega da merenda para as escolas municipais, bem como sua avaliação permanente;</w:t>
      </w:r>
    </w:p>
    <w:p w14:paraId="06C6DF8A" w14:textId="77777777" w:rsidR="00C71801" w:rsidRPr="00166EA5" w:rsidRDefault="00C71801" w:rsidP="00C71801">
      <w:pPr>
        <w:ind w:firstLine="709"/>
        <w:jc w:val="both"/>
        <w:rPr>
          <w:rFonts w:cs="Times New Roman"/>
          <w:sz w:val="20"/>
          <w:szCs w:val="20"/>
        </w:rPr>
      </w:pPr>
      <w:r w:rsidRPr="00166EA5">
        <w:rPr>
          <w:rFonts w:cs="Times New Roman"/>
          <w:sz w:val="20"/>
          <w:szCs w:val="20"/>
        </w:rPr>
        <w:t>XV - Efetuar a prestação de contas;</w:t>
      </w:r>
    </w:p>
    <w:p w14:paraId="167A76BE" w14:textId="77777777" w:rsidR="00C71801" w:rsidRPr="00166EA5" w:rsidRDefault="00C71801" w:rsidP="00C71801">
      <w:pPr>
        <w:ind w:firstLine="709"/>
        <w:jc w:val="both"/>
        <w:rPr>
          <w:rFonts w:cs="Times New Roman"/>
          <w:sz w:val="20"/>
          <w:szCs w:val="20"/>
        </w:rPr>
      </w:pPr>
      <w:r w:rsidRPr="00166EA5">
        <w:rPr>
          <w:rFonts w:cs="Times New Roman"/>
          <w:sz w:val="20"/>
          <w:szCs w:val="20"/>
        </w:rPr>
        <w:t>XVI - Realizar as requisições de compras</w:t>
      </w:r>
    </w:p>
    <w:p w14:paraId="732A270B"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Executar outras atividades afins.</w:t>
      </w:r>
    </w:p>
    <w:p w14:paraId="3328D0E6" w14:textId="77777777" w:rsidR="00C71801" w:rsidRPr="00166EA5" w:rsidRDefault="00C71801" w:rsidP="00C71801">
      <w:pPr>
        <w:ind w:firstLine="709"/>
        <w:jc w:val="both"/>
        <w:rPr>
          <w:rFonts w:cs="Times New Roman"/>
          <w:sz w:val="20"/>
          <w:szCs w:val="20"/>
        </w:rPr>
      </w:pPr>
    </w:p>
    <w:p w14:paraId="3FE2E3CB" w14:textId="77777777" w:rsidR="00C71801" w:rsidRPr="00166EA5" w:rsidRDefault="00C71801" w:rsidP="00C71801">
      <w:pPr>
        <w:autoSpaceDE w:val="0"/>
        <w:autoSpaceDN w:val="0"/>
        <w:adjustRightInd w:val="0"/>
        <w:ind w:firstLine="709"/>
        <w:jc w:val="center"/>
        <w:rPr>
          <w:rFonts w:cs="Times New Roman"/>
          <w:b/>
          <w:sz w:val="20"/>
          <w:szCs w:val="20"/>
        </w:rPr>
      </w:pPr>
      <w:r w:rsidRPr="00166EA5">
        <w:rPr>
          <w:rFonts w:cs="Times New Roman"/>
          <w:b/>
          <w:sz w:val="20"/>
          <w:szCs w:val="20"/>
        </w:rPr>
        <w:t>Subsecção V</w:t>
      </w:r>
    </w:p>
    <w:p w14:paraId="7E49AD39" w14:textId="77777777" w:rsidR="00C71801" w:rsidRPr="00166EA5" w:rsidRDefault="00C71801" w:rsidP="00C71801">
      <w:pPr>
        <w:autoSpaceDE w:val="0"/>
        <w:autoSpaceDN w:val="0"/>
        <w:adjustRightInd w:val="0"/>
        <w:ind w:firstLine="709"/>
        <w:jc w:val="center"/>
        <w:rPr>
          <w:rFonts w:cs="Times New Roman"/>
          <w:b/>
          <w:bCs/>
          <w:sz w:val="20"/>
          <w:szCs w:val="20"/>
        </w:rPr>
      </w:pPr>
      <w:r w:rsidRPr="00166EA5">
        <w:rPr>
          <w:rFonts w:cs="Times New Roman"/>
          <w:b/>
          <w:bCs/>
          <w:sz w:val="20"/>
          <w:szCs w:val="20"/>
        </w:rPr>
        <w:t>Da Coordenação de Manutenção da Rede Física</w:t>
      </w:r>
    </w:p>
    <w:p w14:paraId="6B8752AC" w14:textId="77777777" w:rsidR="00C71801" w:rsidRPr="00166EA5" w:rsidRDefault="00C71801" w:rsidP="00C71801">
      <w:pPr>
        <w:ind w:firstLine="709"/>
        <w:jc w:val="both"/>
        <w:rPr>
          <w:rFonts w:cs="Times New Roman"/>
          <w:sz w:val="20"/>
          <w:szCs w:val="20"/>
        </w:rPr>
      </w:pPr>
    </w:p>
    <w:p w14:paraId="417B9123"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42.</w:t>
      </w:r>
      <w:r w:rsidRPr="00166EA5">
        <w:rPr>
          <w:rFonts w:cs="Times New Roman"/>
          <w:sz w:val="20"/>
          <w:szCs w:val="20"/>
        </w:rPr>
        <w:t xml:space="preserve"> Incumbe a Coordenação de Formação Continuada, órgão de direção intermediária, a execução das seguintes atividades:</w:t>
      </w:r>
    </w:p>
    <w:p w14:paraId="3C7BC0E9" w14:textId="77777777" w:rsidR="00C71801" w:rsidRPr="00166EA5" w:rsidRDefault="00C71801" w:rsidP="00C71801">
      <w:pPr>
        <w:ind w:firstLine="709"/>
        <w:jc w:val="both"/>
        <w:rPr>
          <w:rFonts w:cs="Times New Roman"/>
          <w:sz w:val="20"/>
          <w:szCs w:val="20"/>
        </w:rPr>
      </w:pPr>
      <w:r w:rsidRPr="00166EA5">
        <w:rPr>
          <w:rFonts w:cs="Times New Roman"/>
          <w:sz w:val="20"/>
          <w:szCs w:val="20"/>
        </w:rPr>
        <w:t>I - Levantar as necessidades de manutenção da rede física das escolas municipais e da Secretaria Municipal de Educação;</w:t>
      </w:r>
    </w:p>
    <w:p w14:paraId="72A47246"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II - Promover os reparos necessários ao bom funcionamento dos prédios, </w:t>
      </w:r>
      <w:r w:rsidRPr="00166EA5">
        <w:rPr>
          <w:rFonts w:cs="Times New Roman"/>
          <w:strike/>
          <w:sz w:val="20"/>
          <w:szCs w:val="20"/>
        </w:rPr>
        <w:t>e</w:t>
      </w:r>
      <w:r w:rsidRPr="00166EA5">
        <w:rPr>
          <w:rFonts w:cs="Times New Roman"/>
          <w:sz w:val="20"/>
          <w:szCs w:val="20"/>
        </w:rPr>
        <w:t xml:space="preserve"> instalações escolares e da Secretaria Municipal de Educação;</w:t>
      </w:r>
    </w:p>
    <w:p w14:paraId="29C0DA26"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Acompanhar e Coordenar os serviços de reparo realizado nas escolas da rede municipal;</w:t>
      </w:r>
    </w:p>
    <w:p w14:paraId="667D9AE0" w14:textId="77777777" w:rsidR="00C71801" w:rsidRPr="00166EA5" w:rsidRDefault="00C71801" w:rsidP="00C71801">
      <w:pPr>
        <w:ind w:firstLine="709"/>
        <w:rPr>
          <w:rFonts w:cs="Times New Roman"/>
          <w:sz w:val="20"/>
          <w:szCs w:val="20"/>
        </w:rPr>
      </w:pPr>
      <w:r w:rsidRPr="00166EA5">
        <w:rPr>
          <w:rFonts w:cs="Times New Roman"/>
          <w:sz w:val="20"/>
          <w:szCs w:val="20"/>
        </w:rPr>
        <w:t>IV - Executar a manutenção da rede física das escolas municipais;</w:t>
      </w:r>
    </w:p>
    <w:p w14:paraId="7BAB709E" w14:textId="77777777" w:rsidR="00C71801" w:rsidRPr="00166EA5" w:rsidRDefault="00C71801" w:rsidP="00C71801">
      <w:pPr>
        <w:ind w:firstLine="709"/>
        <w:rPr>
          <w:rFonts w:cs="Times New Roman"/>
          <w:sz w:val="20"/>
          <w:szCs w:val="20"/>
        </w:rPr>
      </w:pPr>
      <w:r w:rsidRPr="00166EA5">
        <w:rPr>
          <w:rFonts w:cs="Times New Roman"/>
          <w:sz w:val="20"/>
          <w:szCs w:val="20"/>
        </w:rPr>
        <w:t>V - Executar os reparos necessários ao bom funcionamento dos prédios e instalações escolares;</w:t>
      </w:r>
    </w:p>
    <w:p w14:paraId="7B0C5727" w14:textId="77777777" w:rsidR="00C71801" w:rsidRPr="00166EA5" w:rsidRDefault="00C71801" w:rsidP="00C71801">
      <w:pPr>
        <w:ind w:firstLine="709"/>
        <w:jc w:val="both"/>
        <w:rPr>
          <w:rFonts w:cs="Times New Roman"/>
          <w:sz w:val="20"/>
          <w:szCs w:val="20"/>
        </w:rPr>
      </w:pPr>
      <w:r w:rsidRPr="00166EA5">
        <w:rPr>
          <w:rFonts w:cs="Times New Roman"/>
          <w:sz w:val="20"/>
          <w:szCs w:val="20"/>
        </w:rPr>
        <w:t>VI - Executar outras atividades afins.</w:t>
      </w:r>
    </w:p>
    <w:p w14:paraId="237879D1" w14:textId="77777777" w:rsidR="00C71801" w:rsidRPr="00166EA5" w:rsidRDefault="00C71801" w:rsidP="00C71801">
      <w:pPr>
        <w:ind w:firstLine="709"/>
        <w:jc w:val="both"/>
        <w:rPr>
          <w:rFonts w:cs="Times New Roman"/>
          <w:sz w:val="20"/>
          <w:szCs w:val="20"/>
        </w:rPr>
      </w:pPr>
    </w:p>
    <w:p w14:paraId="5FE60A23"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VI</w:t>
      </w:r>
    </w:p>
    <w:p w14:paraId="171FB7EF"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Educação Básica</w:t>
      </w:r>
    </w:p>
    <w:p w14:paraId="36E00FC9" w14:textId="77777777" w:rsidR="00C71801" w:rsidRPr="00166EA5" w:rsidRDefault="00C71801" w:rsidP="00C71801">
      <w:pPr>
        <w:ind w:firstLine="709"/>
        <w:jc w:val="both"/>
        <w:rPr>
          <w:rFonts w:cs="Times New Roman"/>
          <w:sz w:val="20"/>
          <w:szCs w:val="20"/>
        </w:rPr>
      </w:pPr>
    </w:p>
    <w:p w14:paraId="4CCA6231"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43</w:t>
      </w:r>
      <w:r w:rsidRPr="00166EA5">
        <w:rPr>
          <w:rFonts w:cs="Times New Roman"/>
          <w:sz w:val="20"/>
          <w:szCs w:val="20"/>
        </w:rPr>
        <w:t xml:space="preserve"> - Incumbe a Divisão de Educação Básica, órgão de direção intermediária, a  execução  das  seguintes atividades:</w:t>
      </w:r>
    </w:p>
    <w:p w14:paraId="0B25D948"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 - Acompanhar, orientar e controlar o funcionamento das unidades escolares do município;</w:t>
      </w:r>
    </w:p>
    <w:p w14:paraId="460D4CB6" w14:textId="77777777" w:rsidR="00C71801" w:rsidRPr="00166EA5" w:rsidRDefault="00C71801" w:rsidP="00C71801">
      <w:pPr>
        <w:ind w:firstLine="709"/>
        <w:jc w:val="both"/>
        <w:rPr>
          <w:rFonts w:cs="Times New Roman"/>
          <w:sz w:val="20"/>
          <w:szCs w:val="20"/>
        </w:rPr>
      </w:pPr>
      <w:r w:rsidRPr="00166EA5">
        <w:rPr>
          <w:rFonts w:cs="Times New Roman"/>
          <w:sz w:val="20"/>
          <w:szCs w:val="20"/>
        </w:rPr>
        <w:t>II - Elaborar e supervisionar os planos, programas e projetos educacionais do município;</w:t>
      </w:r>
    </w:p>
    <w:p w14:paraId="0744CCBE"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Promover pesquisas educacionais e do censo escolar dentro da faixa etária, a fim de adequar as programações com a demanda e com as características da população estudantil do município;</w:t>
      </w:r>
    </w:p>
    <w:p w14:paraId="756F5AB4" w14:textId="77777777" w:rsidR="00C71801" w:rsidRPr="00166EA5" w:rsidRDefault="00C71801" w:rsidP="00C71801">
      <w:pPr>
        <w:ind w:firstLine="709"/>
        <w:jc w:val="both"/>
        <w:rPr>
          <w:rFonts w:cs="Times New Roman"/>
          <w:sz w:val="20"/>
          <w:szCs w:val="20"/>
        </w:rPr>
      </w:pPr>
      <w:r w:rsidRPr="00166EA5">
        <w:rPr>
          <w:rFonts w:cs="Times New Roman"/>
          <w:sz w:val="20"/>
          <w:szCs w:val="20"/>
        </w:rPr>
        <w:t>IV - Levantar dados estatísticos do setor que possibilitem detectar suas necessidades;</w:t>
      </w:r>
    </w:p>
    <w:p w14:paraId="4BF7A8BF" w14:textId="77777777" w:rsidR="00C71801" w:rsidRPr="00166EA5" w:rsidRDefault="00C71801" w:rsidP="00C71801">
      <w:pPr>
        <w:ind w:firstLine="709"/>
        <w:jc w:val="both"/>
        <w:rPr>
          <w:rFonts w:cs="Times New Roman"/>
          <w:sz w:val="20"/>
          <w:szCs w:val="20"/>
        </w:rPr>
      </w:pPr>
      <w:r w:rsidRPr="00166EA5">
        <w:rPr>
          <w:rFonts w:cs="Times New Roman"/>
          <w:sz w:val="20"/>
          <w:szCs w:val="20"/>
        </w:rPr>
        <w:t>V - Organizar e manter atualizado cadastro de informações sobre todas as unidades educacionais;</w:t>
      </w:r>
    </w:p>
    <w:p w14:paraId="77117CE0" w14:textId="77777777" w:rsidR="00C71801" w:rsidRPr="00166EA5" w:rsidRDefault="00C71801" w:rsidP="00C71801">
      <w:pPr>
        <w:ind w:firstLine="709"/>
        <w:jc w:val="both"/>
        <w:rPr>
          <w:rFonts w:cs="Times New Roman"/>
          <w:sz w:val="20"/>
          <w:szCs w:val="20"/>
        </w:rPr>
      </w:pPr>
      <w:r w:rsidRPr="00166EA5">
        <w:rPr>
          <w:rFonts w:cs="Times New Roman"/>
          <w:sz w:val="20"/>
          <w:szCs w:val="20"/>
        </w:rPr>
        <w:t>VI - Controlar a movimentação de professores, diretores e pessoal auxiliar nas escolas municipais;</w:t>
      </w:r>
    </w:p>
    <w:p w14:paraId="74F0A73D" w14:textId="77777777" w:rsidR="00C71801" w:rsidRPr="00166EA5" w:rsidRDefault="00C71801" w:rsidP="00C71801">
      <w:pPr>
        <w:ind w:firstLine="709"/>
        <w:jc w:val="both"/>
        <w:rPr>
          <w:rFonts w:cs="Times New Roman"/>
          <w:sz w:val="20"/>
          <w:szCs w:val="20"/>
        </w:rPr>
      </w:pPr>
      <w:r w:rsidRPr="00166EA5">
        <w:rPr>
          <w:rFonts w:cs="Times New Roman"/>
          <w:sz w:val="20"/>
          <w:szCs w:val="20"/>
        </w:rPr>
        <w:t>VII - Fazer o intercâmbio entre a Secretaria de Estado de Educação;</w:t>
      </w:r>
    </w:p>
    <w:p w14:paraId="4F4CD7C1"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Promover o aprimoramento pedagógico do quadro de professores;</w:t>
      </w:r>
    </w:p>
    <w:p w14:paraId="51FDE60C" w14:textId="77777777" w:rsidR="00C71801" w:rsidRPr="00166EA5" w:rsidRDefault="00C71801" w:rsidP="00C71801">
      <w:pPr>
        <w:ind w:firstLine="709"/>
        <w:jc w:val="both"/>
        <w:rPr>
          <w:rFonts w:cs="Times New Roman"/>
          <w:sz w:val="20"/>
          <w:szCs w:val="20"/>
        </w:rPr>
      </w:pPr>
      <w:r w:rsidRPr="00166EA5">
        <w:rPr>
          <w:rFonts w:cs="Times New Roman"/>
          <w:sz w:val="20"/>
          <w:szCs w:val="20"/>
        </w:rPr>
        <w:t>IX - Propor projetos de atualização pedagógica;</w:t>
      </w:r>
    </w:p>
    <w:p w14:paraId="146F3985" w14:textId="77777777" w:rsidR="00C71801" w:rsidRPr="00166EA5" w:rsidRDefault="00C71801" w:rsidP="00C71801">
      <w:pPr>
        <w:ind w:firstLine="709"/>
        <w:jc w:val="both"/>
        <w:rPr>
          <w:rFonts w:cs="Times New Roman"/>
          <w:sz w:val="20"/>
          <w:szCs w:val="20"/>
        </w:rPr>
      </w:pPr>
      <w:r w:rsidRPr="00166EA5">
        <w:rPr>
          <w:rFonts w:cs="Times New Roman"/>
          <w:sz w:val="20"/>
          <w:szCs w:val="20"/>
        </w:rPr>
        <w:t>X - Orientar, supervisionar e controlar o trabalho dos estabelecimentos de ensino municipais, orientando-os técnico-pedagogicamente;</w:t>
      </w:r>
    </w:p>
    <w:p w14:paraId="09FE7105" w14:textId="77777777" w:rsidR="00C71801" w:rsidRPr="00166EA5" w:rsidRDefault="00C71801" w:rsidP="00C71801">
      <w:pPr>
        <w:ind w:firstLine="709"/>
        <w:jc w:val="both"/>
        <w:rPr>
          <w:rFonts w:cs="Times New Roman"/>
          <w:sz w:val="20"/>
          <w:szCs w:val="20"/>
        </w:rPr>
      </w:pPr>
      <w:r w:rsidRPr="00166EA5">
        <w:rPr>
          <w:rFonts w:cs="Times New Roman"/>
          <w:sz w:val="20"/>
          <w:szCs w:val="20"/>
        </w:rPr>
        <w:t>XI - Promover reuniões periódicas de professores, objetivando orientá-los na solução dos problemas técnico-pedagógicos;</w:t>
      </w:r>
    </w:p>
    <w:p w14:paraId="01428E28" w14:textId="77777777" w:rsidR="00C71801" w:rsidRPr="00166EA5" w:rsidRDefault="00C71801" w:rsidP="00C71801">
      <w:pPr>
        <w:ind w:firstLine="709"/>
        <w:jc w:val="both"/>
        <w:rPr>
          <w:rFonts w:cs="Times New Roman"/>
          <w:sz w:val="20"/>
          <w:szCs w:val="20"/>
        </w:rPr>
      </w:pPr>
      <w:r w:rsidRPr="00166EA5">
        <w:rPr>
          <w:rFonts w:cs="Times New Roman"/>
          <w:sz w:val="20"/>
          <w:szCs w:val="20"/>
        </w:rPr>
        <w:t>XII - Estimular pesquisas e divulgar novas técnicas e metodologias didáticas;</w:t>
      </w:r>
    </w:p>
    <w:p w14:paraId="715456FD"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Propor o calendário municipal, bem como fiscalizar seu efetivo cumprimento;</w:t>
      </w:r>
    </w:p>
    <w:p w14:paraId="4B9A2C89" w14:textId="77777777" w:rsidR="00C71801" w:rsidRPr="00166EA5" w:rsidRDefault="00C71801" w:rsidP="00C71801">
      <w:pPr>
        <w:ind w:firstLine="709"/>
        <w:jc w:val="both"/>
        <w:rPr>
          <w:rFonts w:cs="Times New Roman"/>
          <w:sz w:val="20"/>
          <w:szCs w:val="20"/>
        </w:rPr>
      </w:pPr>
      <w:r w:rsidRPr="00166EA5">
        <w:rPr>
          <w:rFonts w:cs="Times New Roman"/>
          <w:sz w:val="20"/>
          <w:szCs w:val="20"/>
        </w:rPr>
        <w:t>XIV - Apresentar novas propostas de ensino para o meio rural.</w:t>
      </w:r>
    </w:p>
    <w:p w14:paraId="74AB561D" w14:textId="77777777" w:rsidR="00C71801" w:rsidRPr="00166EA5" w:rsidRDefault="00C71801" w:rsidP="00C71801">
      <w:pPr>
        <w:tabs>
          <w:tab w:val="num" w:pos="490"/>
        </w:tabs>
        <w:ind w:firstLine="709"/>
        <w:jc w:val="both"/>
        <w:rPr>
          <w:rFonts w:cs="Times New Roman"/>
          <w:sz w:val="20"/>
          <w:szCs w:val="20"/>
        </w:rPr>
      </w:pPr>
      <w:r w:rsidRPr="00166EA5">
        <w:rPr>
          <w:rFonts w:cs="Times New Roman"/>
          <w:sz w:val="20"/>
          <w:szCs w:val="20"/>
        </w:rPr>
        <w:t>XV - Executar os diversos programas de complementação de material escolar aos alunos da rede municipal e programas de formação aos profissionais da educação;</w:t>
      </w:r>
    </w:p>
    <w:p w14:paraId="6C138846" w14:textId="77777777" w:rsidR="00C71801" w:rsidRPr="00166EA5" w:rsidRDefault="00C71801" w:rsidP="00C71801">
      <w:pPr>
        <w:ind w:firstLine="709"/>
        <w:rPr>
          <w:rFonts w:cs="Times New Roman"/>
          <w:sz w:val="20"/>
          <w:szCs w:val="20"/>
        </w:rPr>
      </w:pPr>
      <w:r w:rsidRPr="00166EA5">
        <w:rPr>
          <w:rFonts w:cs="Times New Roman"/>
          <w:sz w:val="20"/>
          <w:szCs w:val="20"/>
        </w:rPr>
        <w:t>XVI - Executar outras atividades afins.</w:t>
      </w:r>
    </w:p>
    <w:p w14:paraId="445FDB71" w14:textId="77777777" w:rsidR="00C71801" w:rsidRPr="00166EA5" w:rsidRDefault="00C71801" w:rsidP="00C71801">
      <w:pPr>
        <w:ind w:firstLine="709"/>
        <w:jc w:val="center"/>
        <w:rPr>
          <w:rFonts w:cs="Times New Roman"/>
          <w:b/>
          <w:sz w:val="20"/>
          <w:szCs w:val="20"/>
        </w:rPr>
      </w:pPr>
    </w:p>
    <w:p w14:paraId="2C725B30" w14:textId="77777777" w:rsidR="00C71801" w:rsidRPr="00166EA5" w:rsidRDefault="00C71801" w:rsidP="00C71801">
      <w:pPr>
        <w:autoSpaceDE w:val="0"/>
        <w:autoSpaceDN w:val="0"/>
        <w:adjustRightInd w:val="0"/>
        <w:ind w:firstLine="709"/>
        <w:jc w:val="center"/>
        <w:rPr>
          <w:rFonts w:cs="Times New Roman"/>
          <w:b/>
          <w:sz w:val="20"/>
          <w:szCs w:val="20"/>
        </w:rPr>
      </w:pPr>
      <w:r w:rsidRPr="00166EA5">
        <w:rPr>
          <w:rFonts w:cs="Times New Roman"/>
          <w:b/>
          <w:sz w:val="20"/>
          <w:szCs w:val="20"/>
        </w:rPr>
        <w:t>Subsecção VII</w:t>
      </w:r>
    </w:p>
    <w:p w14:paraId="3A2111CF" w14:textId="77777777" w:rsidR="00C71801" w:rsidRPr="00166EA5" w:rsidRDefault="00C71801" w:rsidP="00C71801">
      <w:pPr>
        <w:autoSpaceDE w:val="0"/>
        <w:autoSpaceDN w:val="0"/>
        <w:adjustRightInd w:val="0"/>
        <w:ind w:firstLine="709"/>
        <w:jc w:val="center"/>
        <w:rPr>
          <w:rFonts w:cs="Times New Roman"/>
          <w:b/>
          <w:sz w:val="20"/>
          <w:szCs w:val="20"/>
        </w:rPr>
      </w:pPr>
      <w:r w:rsidRPr="00166EA5">
        <w:rPr>
          <w:rFonts w:cs="Times New Roman"/>
          <w:b/>
          <w:sz w:val="20"/>
          <w:szCs w:val="20"/>
        </w:rPr>
        <w:t>Da Divisão de Transporte</w:t>
      </w:r>
    </w:p>
    <w:p w14:paraId="21B51615" w14:textId="77777777" w:rsidR="00C71801" w:rsidRPr="00166EA5" w:rsidRDefault="00C71801" w:rsidP="00C71801">
      <w:pPr>
        <w:autoSpaceDE w:val="0"/>
        <w:autoSpaceDN w:val="0"/>
        <w:adjustRightInd w:val="0"/>
        <w:ind w:firstLine="709"/>
        <w:jc w:val="center"/>
        <w:rPr>
          <w:rFonts w:cs="Times New Roman"/>
          <w:sz w:val="20"/>
          <w:szCs w:val="20"/>
        </w:rPr>
      </w:pPr>
    </w:p>
    <w:p w14:paraId="3B1CDBFA"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44.</w:t>
      </w:r>
      <w:r w:rsidRPr="00166EA5">
        <w:rPr>
          <w:rFonts w:cs="Times New Roman"/>
          <w:sz w:val="20"/>
          <w:szCs w:val="20"/>
        </w:rPr>
        <w:t xml:space="preserve"> Incumbe a Divisão de Transporte, órgão de direção intermediária, a execução das seguintes atividades: </w:t>
      </w:r>
    </w:p>
    <w:p w14:paraId="5D2FD013" w14:textId="77777777" w:rsidR="00C71801" w:rsidRPr="00166EA5" w:rsidRDefault="00C71801" w:rsidP="00C71801">
      <w:pPr>
        <w:ind w:firstLine="709"/>
        <w:jc w:val="both"/>
        <w:rPr>
          <w:rFonts w:cs="Times New Roman"/>
          <w:sz w:val="20"/>
          <w:szCs w:val="20"/>
        </w:rPr>
      </w:pPr>
      <w:r w:rsidRPr="00166EA5">
        <w:rPr>
          <w:rFonts w:cs="Times New Roman"/>
          <w:sz w:val="20"/>
          <w:szCs w:val="20"/>
        </w:rPr>
        <w:t>I - Fazer levantamento dos alunos com necessidade de utilizarem transporte escolar;</w:t>
      </w:r>
    </w:p>
    <w:p w14:paraId="0E4E42F8" w14:textId="77777777" w:rsidR="00C71801" w:rsidRPr="00166EA5" w:rsidRDefault="00C71801" w:rsidP="00C71801">
      <w:pPr>
        <w:ind w:firstLine="709"/>
        <w:jc w:val="both"/>
        <w:rPr>
          <w:rFonts w:cs="Times New Roman"/>
          <w:sz w:val="20"/>
          <w:szCs w:val="20"/>
        </w:rPr>
      </w:pPr>
      <w:r w:rsidRPr="00166EA5">
        <w:rPr>
          <w:rFonts w:cs="Times New Roman"/>
          <w:sz w:val="20"/>
          <w:szCs w:val="20"/>
        </w:rPr>
        <w:t>II - Medir o trajeto feito pelo transporte escolar;</w:t>
      </w:r>
    </w:p>
    <w:p w14:paraId="6B6BE44E"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Acompanhar o desenvolvimento do procedimento licitatório relativo ao transporte escolar;</w:t>
      </w:r>
    </w:p>
    <w:p w14:paraId="252277BA" w14:textId="77777777" w:rsidR="00C71801" w:rsidRPr="00166EA5" w:rsidRDefault="00C71801" w:rsidP="00C71801">
      <w:pPr>
        <w:ind w:firstLine="709"/>
        <w:jc w:val="both"/>
        <w:rPr>
          <w:rFonts w:cs="Times New Roman"/>
          <w:sz w:val="20"/>
          <w:szCs w:val="20"/>
        </w:rPr>
      </w:pPr>
      <w:r w:rsidRPr="00166EA5">
        <w:rPr>
          <w:rFonts w:cs="Times New Roman"/>
          <w:sz w:val="20"/>
          <w:szCs w:val="20"/>
        </w:rPr>
        <w:t>IV - Levantar a necessidade de aquisição de peças de reposição para os veículos da Secretaria Municipal de Educação;</w:t>
      </w:r>
    </w:p>
    <w:p w14:paraId="3657E9EC" w14:textId="77777777" w:rsidR="00C71801" w:rsidRPr="00166EA5" w:rsidRDefault="00C71801" w:rsidP="00C71801">
      <w:pPr>
        <w:ind w:firstLine="709"/>
        <w:jc w:val="both"/>
        <w:rPr>
          <w:rFonts w:cs="Times New Roman"/>
          <w:sz w:val="20"/>
          <w:szCs w:val="20"/>
        </w:rPr>
      </w:pPr>
      <w:r w:rsidRPr="00166EA5">
        <w:rPr>
          <w:rFonts w:cs="Times New Roman"/>
          <w:sz w:val="20"/>
          <w:szCs w:val="20"/>
        </w:rPr>
        <w:t>V - Encaminhar os veículos da Secretaria Municipal de Educação para revisão e manutenção, quando necessários;</w:t>
      </w:r>
    </w:p>
    <w:p w14:paraId="65B5C3EC" w14:textId="77777777" w:rsidR="00C71801" w:rsidRPr="00166EA5" w:rsidRDefault="00C71801" w:rsidP="00C71801">
      <w:pPr>
        <w:ind w:firstLine="709"/>
        <w:jc w:val="both"/>
        <w:rPr>
          <w:rFonts w:cs="Times New Roman"/>
          <w:sz w:val="20"/>
          <w:szCs w:val="20"/>
        </w:rPr>
      </w:pPr>
      <w:r w:rsidRPr="00166EA5">
        <w:rPr>
          <w:rFonts w:cs="Times New Roman"/>
          <w:sz w:val="20"/>
          <w:szCs w:val="20"/>
        </w:rPr>
        <w:t>VI - Organizar os pedidos de transporte das escolas;</w:t>
      </w:r>
    </w:p>
    <w:p w14:paraId="092A0FA0" w14:textId="77777777" w:rsidR="00C71801" w:rsidRPr="00166EA5" w:rsidRDefault="00C71801" w:rsidP="00C71801">
      <w:pPr>
        <w:ind w:firstLine="709"/>
        <w:jc w:val="both"/>
        <w:rPr>
          <w:rFonts w:cs="Times New Roman"/>
          <w:sz w:val="20"/>
          <w:szCs w:val="20"/>
        </w:rPr>
      </w:pPr>
      <w:r w:rsidRPr="00166EA5">
        <w:rPr>
          <w:rFonts w:cs="Times New Roman"/>
          <w:sz w:val="20"/>
          <w:szCs w:val="20"/>
        </w:rPr>
        <w:t>VII - Encaminhar para pagamento o transporte escolar terceirizado;</w:t>
      </w:r>
    </w:p>
    <w:p w14:paraId="2DA62D44"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Fazer a prestação de contas;</w:t>
      </w:r>
    </w:p>
    <w:p w14:paraId="5B234FC2" w14:textId="77777777" w:rsidR="00C71801" w:rsidRPr="00166EA5" w:rsidRDefault="00C71801" w:rsidP="00C71801">
      <w:pPr>
        <w:ind w:firstLine="709"/>
        <w:jc w:val="both"/>
        <w:rPr>
          <w:rFonts w:cs="Times New Roman"/>
          <w:sz w:val="20"/>
          <w:szCs w:val="20"/>
        </w:rPr>
      </w:pPr>
      <w:r w:rsidRPr="00166EA5">
        <w:rPr>
          <w:rFonts w:cs="Times New Roman"/>
          <w:sz w:val="20"/>
          <w:szCs w:val="20"/>
        </w:rPr>
        <w:t>VIV - Reunir o conselho de transporte escolar;</w:t>
      </w:r>
    </w:p>
    <w:p w14:paraId="74B7BF4F" w14:textId="77777777" w:rsidR="00C71801" w:rsidRPr="00166EA5" w:rsidRDefault="00C71801" w:rsidP="00C71801">
      <w:pPr>
        <w:ind w:firstLine="709"/>
        <w:jc w:val="both"/>
        <w:rPr>
          <w:rFonts w:cs="Times New Roman"/>
          <w:sz w:val="20"/>
          <w:szCs w:val="20"/>
        </w:rPr>
      </w:pPr>
      <w:r w:rsidRPr="00166EA5">
        <w:rPr>
          <w:rFonts w:cs="Times New Roman"/>
          <w:sz w:val="20"/>
          <w:szCs w:val="20"/>
        </w:rPr>
        <w:t>X - Fiscalizar as condições de uso dos veículos;</w:t>
      </w:r>
    </w:p>
    <w:p w14:paraId="483320E0" w14:textId="77777777" w:rsidR="00C71801" w:rsidRPr="00166EA5" w:rsidRDefault="00C71801" w:rsidP="00C71801">
      <w:pPr>
        <w:ind w:firstLine="709"/>
        <w:jc w:val="both"/>
        <w:rPr>
          <w:rFonts w:cs="Times New Roman"/>
          <w:sz w:val="20"/>
          <w:szCs w:val="20"/>
        </w:rPr>
      </w:pPr>
      <w:r w:rsidRPr="00166EA5">
        <w:rPr>
          <w:rFonts w:cs="Times New Roman"/>
          <w:sz w:val="20"/>
          <w:szCs w:val="20"/>
        </w:rPr>
        <w:t>XI - Relatar ao Conselho Municipal de Transporte Escolar as irregularidades detectadas no transporte escolar;</w:t>
      </w:r>
    </w:p>
    <w:p w14:paraId="6C810FDB" w14:textId="77777777" w:rsidR="00C71801" w:rsidRPr="00166EA5" w:rsidRDefault="00C71801" w:rsidP="00C71801">
      <w:pPr>
        <w:ind w:firstLine="709"/>
        <w:jc w:val="both"/>
        <w:rPr>
          <w:rFonts w:cs="Times New Roman"/>
          <w:sz w:val="20"/>
          <w:szCs w:val="20"/>
        </w:rPr>
      </w:pPr>
      <w:r w:rsidRPr="00166EA5">
        <w:rPr>
          <w:rFonts w:cs="Times New Roman"/>
          <w:sz w:val="20"/>
          <w:szCs w:val="20"/>
        </w:rPr>
        <w:t>XII - Executar outras atividades afins.</w:t>
      </w:r>
    </w:p>
    <w:p w14:paraId="2E4A46A3" w14:textId="77777777" w:rsidR="00C71801" w:rsidRPr="00166EA5" w:rsidRDefault="00C71801" w:rsidP="00C71801">
      <w:pPr>
        <w:ind w:firstLine="709"/>
        <w:jc w:val="both"/>
        <w:rPr>
          <w:rFonts w:cs="Times New Roman"/>
          <w:sz w:val="20"/>
          <w:szCs w:val="20"/>
        </w:rPr>
      </w:pPr>
    </w:p>
    <w:p w14:paraId="72849B47" w14:textId="77777777" w:rsidR="00C71801" w:rsidRPr="00166EA5" w:rsidRDefault="00C71801" w:rsidP="00C71801">
      <w:pPr>
        <w:autoSpaceDE w:val="0"/>
        <w:autoSpaceDN w:val="0"/>
        <w:adjustRightInd w:val="0"/>
        <w:ind w:firstLine="709"/>
        <w:jc w:val="center"/>
        <w:rPr>
          <w:rFonts w:cs="Times New Roman"/>
          <w:b/>
          <w:sz w:val="20"/>
          <w:szCs w:val="20"/>
        </w:rPr>
      </w:pPr>
      <w:r w:rsidRPr="00166EA5">
        <w:rPr>
          <w:rFonts w:cs="Times New Roman"/>
          <w:b/>
          <w:sz w:val="20"/>
          <w:szCs w:val="20"/>
        </w:rPr>
        <w:t>Subsecção VIII</w:t>
      </w:r>
    </w:p>
    <w:p w14:paraId="6445D83E" w14:textId="77777777" w:rsidR="00C71801" w:rsidRPr="00166EA5" w:rsidRDefault="00C71801" w:rsidP="00C71801">
      <w:pPr>
        <w:autoSpaceDE w:val="0"/>
        <w:autoSpaceDN w:val="0"/>
        <w:adjustRightInd w:val="0"/>
        <w:ind w:firstLine="709"/>
        <w:jc w:val="center"/>
        <w:rPr>
          <w:rFonts w:cs="Times New Roman"/>
          <w:b/>
          <w:bCs/>
          <w:sz w:val="20"/>
          <w:szCs w:val="20"/>
        </w:rPr>
      </w:pPr>
      <w:r w:rsidRPr="00166EA5">
        <w:rPr>
          <w:rFonts w:cs="Times New Roman"/>
          <w:b/>
          <w:bCs/>
          <w:sz w:val="20"/>
          <w:szCs w:val="20"/>
        </w:rPr>
        <w:t>Da Coordenação de Projetos e Programas na Educação</w:t>
      </w:r>
    </w:p>
    <w:p w14:paraId="6685C0A0" w14:textId="77777777" w:rsidR="00C71801" w:rsidRPr="00166EA5" w:rsidRDefault="00C71801" w:rsidP="00C71801">
      <w:pPr>
        <w:autoSpaceDE w:val="0"/>
        <w:autoSpaceDN w:val="0"/>
        <w:adjustRightInd w:val="0"/>
        <w:ind w:firstLine="709"/>
        <w:jc w:val="center"/>
        <w:rPr>
          <w:rFonts w:cs="Times New Roman"/>
          <w:sz w:val="20"/>
          <w:szCs w:val="20"/>
        </w:rPr>
      </w:pPr>
    </w:p>
    <w:p w14:paraId="343BAEDD"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45</w:t>
      </w:r>
      <w:r w:rsidRPr="00166EA5">
        <w:rPr>
          <w:rFonts w:cs="Times New Roman"/>
          <w:sz w:val="20"/>
          <w:szCs w:val="20"/>
        </w:rPr>
        <w:t>. Incumbe a Coordenação de Projetos e Programas na Educação, órgão de direção intermediária, a execução das seguintes atividades:</w:t>
      </w:r>
    </w:p>
    <w:p w14:paraId="70B02DF9" w14:textId="77777777" w:rsidR="00C71801" w:rsidRPr="00166EA5" w:rsidRDefault="00C71801" w:rsidP="00C71801">
      <w:pPr>
        <w:ind w:firstLine="709"/>
        <w:jc w:val="both"/>
        <w:rPr>
          <w:rFonts w:cs="Times New Roman"/>
          <w:sz w:val="20"/>
          <w:szCs w:val="20"/>
        </w:rPr>
      </w:pPr>
      <w:r w:rsidRPr="00166EA5">
        <w:rPr>
          <w:rFonts w:cs="Times New Roman"/>
          <w:sz w:val="20"/>
          <w:szCs w:val="20"/>
        </w:rPr>
        <w:t>I - Formular a política de projetos na área da Educação do município;</w:t>
      </w:r>
    </w:p>
    <w:p w14:paraId="31E0938F" w14:textId="77777777" w:rsidR="00C71801" w:rsidRPr="00166EA5" w:rsidRDefault="00C71801" w:rsidP="00C71801">
      <w:pPr>
        <w:ind w:firstLine="709"/>
        <w:jc w:val="both"/>
        <w:rPr>
          <w:rFonts w:cs="Times New Roman"/>
          <w:sz w:val="20"/>
          <w:szCs w:val="20"/>
        </w:rPr>
      </w:pPr>
      <w:r w:rsidRPr="00166EA5">
        <w:rPr>
          <w:rFonts w:cs="Times New Roman"/>
          <w:sz w:val="20"/>
          <w:szCs w:val="20"/>
        </w:rPr>
        <w:t>II - Elaborar, executar e acompanhar os Projetos Educacionais implantados no âmbito do município;</w:t>
      </w:r>
    </w:p>
    <w:p w14:paraId="0F899039"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Avaliar os resultados dos Projetos Educacionais realizados pelo município;</w:t>
      </w:r>
    </w:p>
    <w:p w14:paraId="2B6E81D2" w14:textId="77777777" w:rsidR="00C71801" w:rsidRPr="00166EA5" w:rsidRDefault="00C71801" w:rsidP="00C71801">
      <w:pPr>
        <w:ind w:firstLine="709"/>
        <w:jc w:val="both"/>
        <w:rPr>
          <w:rFonts w:cs="Times New Roman"/>
          <w:sz w:val="20"/>
          <w:szCs w:val="20"/>
        </w:rPr>
      </w:pPr>
      <w:r w:rsidRPr="00166EA5">
        <w:rPr>
          <w:rFonts w:cs="Times New Roman"/>
          <w:sz w:val="20"/>
          <w:szCs w:val="20"/>
        </w:rPr>
        <w:t>IV - Apresentar proposta de novos Projetos Educacionais;</w:t>
      </w:r>
    </w:p>
    <w:p w14:paraId="49772816" w14:textId="77777777" w:rsidR="00C71801" w:rsidRPr="00166EA5" w:rsidRDefault="00C71801" w:rsidP="00C71801">
      <w:pPr>
        <w:ind w:firstLine="709"/>
        <w:jc w:val="both"/>
        <w:rPr>
          <w:rFonts w:cs="Times New Roman"/>
          <w:sz w:val="20"/>
          <w:szCs w:val="20"/>
        </w:rPr>
      </w:pPr>
      <w:r w:rsidRPr="00166EA5">
        <w:rPr>
          <w:rFonts w:cs="Times New Roman"/>
          <w:sz w:val="20"/>
          <w:szCs w:val="20"/>
        </w:rPr>
        <w:t>V - Desenvolver programas de Orientação Educacional no âmbito do município;</w:t>
      </w:r>
    </w:p>
    <w:p w14:paraId="7B49A2D0" w14:textId="77777777" w:rsidR="00C71801" w:rsidRPr="00166EA5" w:rsidRDefault="00C71801" w:rsidP="00C71801">
      <w:pPr>
        <w:ind w:firstLine="709"/>
        <w:jc w:val="both"/>
        <w:rPr>
          <w:rFonts w:cs="Times New Roman"/>
          <w:sz w:val="20"/>
          <w:szCs w:val="20"/>
        </w:rPr>
      </w:pPr>
      <w:r w:rsidRPr="00166EA5">
        <w:rPr>
          <w:rFonts w:cs="Times New Roman"/>
          <w:sz w:val="20"/>
          <w:szCs w:val="20"/>
        </w:rPr>
        <w:t>VII - Executar programas de apoio à família dos alunos da rede municipal;</w:t>
      </w:r>
    </w:p>
    <w:p w14:paraId="52F80910"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Fazer a prestação de contas;</w:t>
      </w:r>
    </w:p>
    <w:p w14:paraId="10807C43" w14:textId="77777777" w:rsidR="00C71801" w:rsidRPr="00166EA5" w:rsidRDefault="00C71801" w:rsidP="00C71801">
      <w:pPr>
        <w:ind w:firstLine="709"/>
        <w:jc w:val="both"/>
        <w:rPr>
          <w:rFonts w:cs="Times New Roman"/>
          <w:sz w:val="20"/>
          <w:szCs w:val="20"/>
        </w:rPr>
      </w:pPr>
      <w:r w:rsidRPr="00166EA5">
        <w:rPr>
          <w:rFonts w:cs="Times New Roman"/>
          <w:sz w:val="20"/>
          <w:szCs w:val="20"/>
        </w:rPr>
        <w:t>IX - Acompanhar o PAR;</w:t>
      </w:r>
    </w:p>
    <w:p w14:paraId="2C2BDAD3" w14:textId="77777777" w:rsidR="00C71801" w:rsidRPr="00166EA5" w:rsidRDefault="00C71801" w:rsidP="00C71801">
      <w:pPr>
        <w:ind w:firstLine="709"/>
        <w:jc w:val="both"/>
        <w:rPr>
          <w:rFonts w:cs="Times New Roman"/>
          <w:sz w:val="20"/>
          <w:szCs w:val="20"/>
        </w:rPr>
      </w:pPr>
      <w:r w:rsidRPr="00166EA5">
        <w:rPr>
          <w:rFonts w:cs="Times New Roman"/>
          <w:sz w:val="20"/>
          <w:szCs w:val="20"/>
        </w:rPr>
        <w:t>X - Acompanhar os programas PDE, PDDE, Brasil Alfabetizado, Mais Educação, PROERD, Bolsa Família, ALFABELETRAR, Pró-Funcionário, e demais programas federais, estaduais, municipais implantados no  município;</w:t>
      </w:r>
    </w:p>
    <w:p w14:paraId="2976AB3E" w14:textId="77777777" w:rsidR="00C71801" w:rsidRPr="00166EA5" w:rsidRDefault="00C71801" w:rsidP="00C71801">
      <w:pPr>
        <w:ind w:firstLine="709"/>
        <w:jc w:val="both"/>
        <w:rPr>
          <w:rFonts w:cs="Times New Roman"/>
          <w:sz w:val="20"/>
          <w:szCs w:val="20"/>
        </w:rPr>
      </w:pPr>
      <w:r w:rsidRPr="00166EA5">
        <w:rPr>
          <w:rFonts w:cs="Times New Roman"/>
          <w:sz w:val="20"/>
          <w:szCs w:val="20"/>
        </w:rPr>
        <w:t>XI - Executar outras atividades afins.</w:t>
      </w:r>
    </w:p>
    <w:p w14:paraId="48943427" w14:textId="77777777" w:rsidR="00C71801" w:rsidRPr="00166EA5" w:rsidRDefault="00C71801" w:rsidP="00C71801">
      <w:pPr>
        <w:ind w:firstLine="709"/>
        <w:jc w:val="both"/>
        <w:rPr>
          <w:rFonts w:cs="Times New Roman"/>
          <w:sz w:val="20"/>
          <w:szCs w:val="20"/>
        </w:rPr>
      </w:pPr>
    </w:p>
    <w:p w14:paraId="78A192B5" w14:textId="77777777" w:rsidR="00C71801" w:rsidRPr="00166EA5" w:rsidRDefault="00C71801" w:rsidP="00C71801">
      <w:pPr>
        <w:autoSpaceDE w:val="0"/>
        <w:autoSpaceDN w:val="0"/>
        <w:adjustRightInd w:val="0"/>
        <w:ind w:firstLine="709"/>
        <w:jc w:val="center"/>
        <w:rPr>
          <w:rFonts w:cs="Times New Roman"/>
          <w:b/>
          <w:sz w:val="20"/>
          <w:szCs w:val="20"/>
        </w:rPr>
      </w:pPr>
      <w:r w:rsidRPr="00166EA5">
        <w:rPr>
          <w:rFonts w:cs="Times New Roman"/>
          <w:b/>
          <w:sz w:val="20"/>
          <w:szCs w:val="20"/>
        </w:rPr>
        <w:t>Subsecção IX</w:t>
      </w:r>
    </w:p>
    <w:p w14:paraId="69862216"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Coordenação de Formação Continuada</w:t>
      </w:r>
    </w:p>
    <w:p w14:paraId="59D69B67" w14:textId="77777777" w:rsidR="00C71801" w:rsidRPr="00166EA5" w:rsidRDefault="00C71801" w:rsidP="00C71801">
      <w:pPr>
        <w:ind w:firstLine="709"/>
        <w:jc w:val="center"/>
        <w:rPr>
          <w:rFonts w:cs="Times New Roman"/>
          <w:b/>
          <w:sz w:val="20"/>
          <w:szCs w:val="20"/>
        </w:rPr>
      </w:pPr>
    </w:p>
    <w:p w14:paraId="1914B076" w14:textId="77777777" w:rsidR="00C71801" w:rsidRPr="00166EA5" w:rsidRDefault="00C71801" w:rsidP="00C71801">
      <w:pPr>
        <w:ind w:firstLine="709"/>
        <w:jc w:val="both"/>
        <w:rPr>
          <w:rFonts w:cs="Times New Roman"/>
          <w:b/>
          <w:sz w:val="20"/>
          <w:szCs w:val="20"/>
        </w:rPr>
      </w:pPr>
      <w:r w:rsidRPr="00166EA5">
        <w:rPr>
          <w:rFonts w:cs="Times New Roman"/>
          <w:b/>
          <w:sz w:val="20"/>
          <w:szCs w:val="20"/>
        </w:rPr>
        <w:t>Art. 46.</w:t>
      </w:r>
      <w:r w:rsidRPr="00166EA5">
        <w:rPr>
          <w:rFonts w:cs="Times New Roman"/>
          <w:sz w:val="20"/>
          <w:szCs w:val="20"/>
        </w:rPr>
        <w:t xml:space="preserve"> Incumbe a Coordenação de Formação Continuada, órgão de direção intermediária, a execução das seguintes atividades:</w:t>
      </w:r>
    </w:p>
    <w:p w14:paraId="49C263E0"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 - Proceder a levantamentos periódicos objetivando promover cursos de formação profissional;</w:t>
      </w:r>
    </w:p>
    <w:p w14:paraId="417E6D61" w14:textId="77777777" w:rsidR="00C71801" w:rsidRPr="00166EA5" w:rsidRDefault="00C71801" w:rsidP="00C71801">
      <w:pPr>
        <w:ind w:firstLine="709"/>
        <w:jc w:val="both"/>
        <w:rPr>
          <w:rFonts w:cs="Times New Roman"/>
          <w:sz w:val="20"/>
          <w:szCs w:val="20"/>
        </w:rPr>
      </w:pPr>
      <w:r w:rsidRPr="00166EA5">
        <w:rPr>
          <w:rFonts w:cs="Times New Roman"/>
          <w:sz w:val="20"/>
          <w:szCs w:val="20"/>
        </w:rPr>
        <w:t>II - Certificar a formação continuada e outros cursos oferecidos pela SEME;</w:t>
      </w:r>
    </w:p>
    <w:p w14:paraId="2A36F662" w14:textId="77777777" w:rsidR="00C71801" w:rsidRPr="00166EA5" w:rsidRDefault="00C71801" w:rsidP="00C71801">
      <w:pPr>
        <w:ind w:firstLine="709"/>
        <w:jc w:val="both"/>
        <w:rPr>
          <w:rFonts w:cs="Times New Roman"/>
          <w:sz w:val="20"/>
          <w:szCs w:val="20"/>
        </w:rPr>
      </w:pPr>
      <w:r w:rsidRPr="00166EA5">
        <w:rPr>
          <w:rFonts w:cs="Times New Roman"/>
          <w:sz w:val="20"/>
          <w:szCs w:val="20"/>
        </w:rPr>
        <w:t>III - Organizar e coordenar reuniões com professores a fim de fornecer subsídios teóricos e práticos no trato com alunos com dificuldades de aprendizagem;</w:t>
      </w:r>
    </w:p>
    <w:p w14:paraId="1996E6C5" w14:textId="77777777" w:rsidR="00C71801" w:rsidRPr="00166EA5" w:rsidRDefault="00C71801" w:rsidP="00C71801">
      <w:pPr>
        <w:ind w:firstLine="709"/>
        <w:jc w:val="both"/>
        <w:rPr>
          <w:rFonts w:cs="Times New Roman"/>
          <w:sz w:val="20"/>
          <w:szCs w:val="20"/>
        </w:rPr>
      </w:pPr>
      <w:r w:rsidRPr="00166EA5">
        <w:rPr>
          <w:rFonts w:cs="Times New Roman"/>
          <w:sz w:val="20"/>
          <w:szCs w:val="20"/>
        </w:rPr>
        <w:t>IV - Promover cursos de capacitação para os profissionais da educação;</w:t>
      </w:r>
    </w:p>
    <w:p w14:paraId="4D1FCCE3" w14:textId="77777777" w:rsidR="00C71801" w:rsidRPr="00166EA5" w:rsidRDefault="00C71801" w:rsidP="00C71801">
      <w:pPr>
        <w:ind w:firstLine="709"/>
        <w:jc w:val="both"/>
        <w:rPr>
          <w:rFonts w:cs="Times New Roman"/>
          <w:sz w:val="20"/>
          <w:szCs w:val="20"/>
        </w:rPr>
      </w:pPr>
      <w:r w:rsidRPr="00166EA5">
        <w:rPr>
          <w:rFonts w:cs="Times New Roman"/>
          <w:sz w:val="20"/>
          <w:szCs w:val="20"/>
        </w:rPr>
        <w:t>V - Acompanhar e coordenar os programas Federais, Estaduais relacionados a formação dos profissionais da educação;</w:t>
      </w:r>
    </w:p>
    <w:p w14:paraId="5803F894" w14:textId="77777777" w:rsidR="00C71801" w:rsidRPr="00166EA5" w:rsidRDefault="00C71801" w:rsidP="00C71801">
      <w:pPr>
        <w:ind w:firstLine="709"/>
        <w:jc w:val="both"/>
        <w:rPr>
          <w:rFonts w:cs="Times New Roman"/>
          <w:sz w:val="20"/>
          <w:szCs w:val="20"/>
        </w:rPr>
      </w:pPr>
      <w:r w:rsidRPr="00166EA5">
        <w:rPr>
          <w:rFonts w:cs="Times New Roman"/>
          <w:sz w:val="20"/>
          <w:szCs w:val="20"/>
        </w:rPr>
        <w:t>VI - Executar outras atividades afins.</w:t>
      </w:r>
    </w:p>
    <w:p w14:paraId="2B6436FC" w14:textId="77777777" w:rsidR="00C71801" w:rsidRPr="00166EA5" w:rsidRDefault="00C71801" w:rsidP="00C71801">
      <w:pPr>
        <w:autoSpaceDE w:val="0"/>
        <w:autoSpaceDN w:val="0"/>
        <w:adjustRightInd w:val="0"/>
        <w:ind w:firstLine="709"/>
        <w:jc w:val="center"/>
        <w:rPr>
          <w:rFonts w:cs="Times New Roman"/>
          <w:sz w:val="20"/>
          <w:szCs w:val="20"/>
        </w:rPr>
      </w:pPr>
    </w:p>
    <w:p w14:paraId="3E9E26A2"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 E C Ç Ã O V</w:t>
      </w:r>
    </w:p>
    <w:p w14:paraId="543CDA76" w14:textId="77777777" w:rsidR="00C71801" w:rsidRPr="00166EA5" w:rsidRDefault="00C71801" w:rsidP="00C71801">
      <w:pPr>
        <w:autoSpaceDE w:val="0"/>
        <w:autoSpaceDN w:val="0"/>
        <w:adjustRightInd w:val="0"/>
        <w:ind w:firstLine="709"/>
        <w:jc w:val="center"/>
        <w:rPr>
          <w:rFonts w:cs="Times New Roman"/>
          <w:b/>
          <w:sz w:val="20"/>
          <w:szCs w:val="20"/>
        </w:rPr>
      </w:pPr>
      <w:r w:rsidRPr="00166EA5">
        <w:rPr>
          <w:rFonts w:cs="Times New Roman"/>
          <w:b/>
          <w:sz w:val="20"/>
          <w:szCs w:val="20"/>
        </w:rPr>
        <w:t>Secretaria Municipal de Cultura</w:t>
      </w:r>
    </w:p>
    <w:p w14:paraId="3D95B0E4" w14:textId="77777777" w:rsidR="00C71801" w:rsidRPr="00166EA5" w:rsidRDefault="00C71801" w:rsidP="00C71801">
      <w:pPr>
        <w:autoSpaceDE w:val="0"/>
        <w:autoSpaceDN w:val="0"/>
        <w:adjustRightInd w:val="0"/>
        <w:ind w:firstLine="709"/>
        <w:jc w:val="both"/>
        <w:rPr>
          <w:rFonts w:cs="Times New Roman"/>
          <w:sz w:val="20"/>
          <w:szCs w:val="20"/>
        </w:rPr>
      </w:pPr>
    </w:p>
    <w:p w14:paraId="32AFF45E" w14:textId="77777777" w:rsidR="00C71801" w:rsidRPr="00166EA5" w:rsidRDefault="00C71801" w:rsidP="00C71801">
      <w:pPr>
        <w:autoSpaceDE w:val="0"/>
        <w:autoSpaceDN w:val="0"/>
        <w:adjustRightInd w:val="0"/>
        <w:ind w:firstLine="709"/>
        <w:jc w:val="both"/>
        <w:rPr>
          <w:rFonts w:cs="Times New Roman"/>
          <w:sz w:val="20"/>
          <w:szCs w:val="20"/>
        </w:rPr>
      </w:pPr>
      <w:r w:rsidRPr="00166EA5">
        <w:rPr>
          <w:rFonts w:cs="Times New Roman"/>
          <w:b/>
          <w:sz w:val="20"/>
          <w:szCs w:val="20"/>
        </w:rPr>
        <w:t>Art. 47.</w:t>
      </w:r>
      <w:r w:rsidRPr="00166EA5">
        <w:rPr>
          <w:rFonts w:cs="Times New Roman"/>
          <w:sz w:val="20"/>
          <w:szCs w:val="20"/>
        </w:rPr>
        <w:t xml:space="preserve"> À </w:t>
      </w:r>
      <w:r w:rsidRPr="00166EA5">
        <w:rPr>
          <w:rFonts w:cs="Times New Roman"/>
          <w:b/>
          <w:i/>
          <w:sz w:val="20"/>
          <w:szCs w:val="20"/>
        </w:rPr>
        <w:t>Secretaria Municipal de Cultura</w:t>
      </w:r>
      <w:r w:rsidRPr="00166EA5">
        <w:rPr>
          <w:rFonts w:cs="Times New Roman"/>
          <w:sz w:val="20"/>
          <w:szCs w:val="20"/>
        </w:rPr>
        <w:t>, órgão de direção superior tem por objetivo:</w:t>
      </w:r>
    </w:p>
    <w:p w14:paraId="233E9650" w14:textId="77777777" w:rsidR="00C71801" w:rsidRPr="00166EA5" w:rsidRDefault="00C71801" w:rsidP="00C71801">
      <w:pPr>
        <w:ind w:firstLine="709"/>
        <w:jc w:val="both"/>
        <w:rPr>
          <w:rFonts w:cs="Times New Roman"/>
          <w:sz w:val="20"/>
          <w:szCs w:val="20"/>
        </w:rPr>
      </w:pPr>
      <w:r w:rsidRPr="00166EA5">
        <w:rPr>
          <w:rFonts w:cs="Times New Roman"/>
          <w:sz w:val="20"/>
          <w:szCs w:val="20"/>
        </w:rPr>
        <w:t>I - Formular a política cultural do Município;</w:t>
      </w:r>
    </w:p>
    <w:p w14:paraId="33193E93" w14:textId="77777777" w:rsidR="00C71801" w:rsidRPr="00166EA5" w:rsidRDefault="00C71801" w:rsidP="00C71801">
      <w:pPr>
        <w:ind w:firstLine="709"/>
        <w:jc w:val="both"/>
        <w:rPr>
          <w:rFonts w:cs="Times New Roman"/>
          <w:sz w:val="20"/>
          <w:szCs w:val="20"/>
        </w:rPr>
      </w:pPr>
      <w:r w:rsidRPr="00166EA5">
        <w:rPr>
          <w:rFonts w:cs="Times New Roman"/>
          <w:sz w:val="20"/>
          <w:szCs w:val="20"/>
        </w:rPr>
        <w:t>II - Executar, coordenar e avaliar as ações relativas ao desenvolvimento cultural do município;</w:t>
      </w:r>
    </w:p>
    <w:p w14:paraId="6A825A20"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Promover a execução de convênios culturais firmados pelo município;</w:t>
      </w:r>
    </w:p>
    <w:p w14:paraId="25C87DD4" w14:textId="77777777" w:rsidR="00C71801" w:rsidRPr="00166EA5" w:rsidRDefault="00C71801" w:rsidP="00C71801">
      <w:pPr>
        <w:ind w:firstLine="709"/>
        <w:jc w:val="both"/>
        <w:rPr>
          <w:rFonts w:cs="Times New Roman"/>
          <w:sz w:val="20"/>
          <w:szCs w:val="20"/>
        </w:rPr>
      </w:pPr>
      <w:r w:rsidRPr="00166EA5">
        <w:rPr>
          <w:rFonts w:cs="Times New Roman"/>
          <w:sz w:val="20"/>
          <w:szCs w:val="20"/>
        </w:rPr>
        <w:t>IV - Emitir pareceres sobre pedidos de subvenções ou auxílios para instituições culturais, em caso de concessão, fiscalizar sua aplicação;</w:t>
      </w:r>
    </w:p>
    <w:p w14:paraId="178FFFB1" w14:textId="77777777" w:rsidR="00C71801" w:rsidRPr="00166EA5" w:rsidRDefault="00C71801" w:rsidP="00C71801">
      <w:pPr>
        <w:ind w:firstLine="709"/>
        <w:jc w:val="both"/>
        <w:rPr>
          <w:rFonts w:cs="Times New Roman"/>
          <w:sz w:val="20"/>
          <w:szCs w:val="20"/>
        </w:rPr>
      </w:pPr>
      <w:r w:rsidRPr="00166EA5">
        <w:rPr>
          <w:rFonts w:cs="Times New Roman"/>
          <w:sz w:val="20"/>
          <w:szCs w:val="20"/>
        </w:rPr>
        <w:t>V - Fomentar e difundir as atividades culturais;</w:t>
      </w:r>
    </w:p>
    <w:p w14:paraId="0A50DC55"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 - Fazer o intercâmbio dos convênios junto a Secretaria de Estado de Cultura e Secretaria Municipal de Cultura; </w:t>
      </w:r>
    </w:p>
    <w:p w14:paraId="5B2150BD" w14:textId="77777777" w:rsidR="00C71801" w:rsidRPr="00166EA5" w:rsidRDefault="00C71801" w:rsidP="00C71801">
      <w:pPr>
        <w:ind w:firstLine="709"/>
        <w:jc w:val="both"/>
        <w:rPr>
          <w:rFonts w:cs="Times New Roman"/>
          <w:sz w:val="20"/>
          <w:szCs w:val="20"/>
        </w:rPr>
      </w:pPr>
      <w:r w:rsidRPr="00166EA5">
        <w:rPr>
          <w:rFonts w:cs="Times New Roman"/>
          <w:sz w:val="20"/>
          <w:szCs w:val="20"/>
        </w:rPr>
        <w:t>VII - Coordenar e manter Biblioteca Pública Municipal;</w:t>
      </w:r>
    </w:p>
    <w:p w14:paraId="282354C7"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VIII - Executar outras atividades afins.  </w:t>
      </w:r>
    </w:p>
    <w:p w14:paraId="6E782245" w14:textId="77777777" w:rsidR="00C71801" w:rsidRPr="00166EA5" w:rsidRDefault="00C71801" w:rsidP="00C71801">
      <w:pPr>
        <w:ind w:firstLine="709"/>
        <w:jc w:val="center"/>
        <w:rPr>
          <w:rFonts w:cs="Times New Roman"/>
          <w:sz w:val="20"/>
          <w:szCs w:val="20"/>
        </w:rPr>
      </w:pPr>
    </w:p>
    <w:p w14:paraId="11C791F4"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3036EBDF"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Divisão de Cultura</w:t>
      </w:r>
    </w:p>
    <w:p w14:paraId="4603A69F" w14:textId="77777777" w:rsidR="00C71801" w:rsidRPr="00166EA5" w:rsidRDefault="00C71801" w:rsidP="00C71801">
      <w:pPr>
        <w:ind w:firstLine="709"/>
        <w:jc w:val="center"/>
        <w:rPr>
          <w:rFonts w:cs="Times New Roman"/>
          <w:b/>
          <w:sz w:val="20"/>
          <w:szCs w:val="20"/>
        </w:rPr>
      </w:pPr>
    </w:p>
    <w:p w14:paraId="151C0F16" w14:textId="77777777" w:rsidR="00C71801" w:rsidRPr="00166EA5" w:rsidRDefault="00C71801" w:rsidP="00C71801">
      <w:pPr>
        <w:ind w:firstLine="709"/>
        <w:jc w:val="both"/>
        <w:rPr>
          <w:rFonts w:cs="Times New Roman"/>
          <w:b/>
          <w:sz w:val="20"/>
          <w:szCs w:val="20"/>
        </w:rPr>
      </w:pPr>
      <w:r w:rsidRPr="00166EA5">
        <w:rPr>
          <w:rFonts w:cs="Times New Roman"/>
          <w:b/>
          <w:sz w:val="20"/>
          <w:szCs w:val="20"/>
        </w:rPr>
        <w:t>Art. 48</w:t>
      </w:r>
      <w:r w:rsidRPr="00166EA5">
        <w:rPr>
          <w:rFonts w:cs="Times New Roman"/>
          <w:sz w:val="20"/>
          <w:szCs w:val="20"/>
        </w:rPr>
        <w:t>. Incumbe a Divisão de Cultura, órgão de direção intermediária, a execução das seguintes atividades:</w:t>
      </w:r>
    </w:p>
    <w:p w14:paraId="707B72FD" w14:textId="77777777" w:rsidR="00C71801" w:rsidRPr="00166EA5" w:rsidRDefault="00C71801" w:rsidP="00C71801">
      <w:pPr>
        <w:ind w:firstLine="709"/>
        <w:jc w:val="both"/>
        <w:rPr>
          <w:rFonts w:cs="Times New Roman"/>
          <w:sz w:val="20"/>
          <w:szCs w:val="20"/>
        </w:rPr>
      </w:pPr>
      <w:r w:rsidRPr="00166EA5">
        <w:rPr>
          <w:rFonts w:cs="Times New Roman"/>
          <w:sz w:val="20"/>
          <w:szCs w:val="20"/>
        </w:rPr>
        <w:t>I - Promover o levantamento e a preservação de obras e documentos de valor referentes ao aspecto histórico, cultural e artístico do Município;</w:t>
      </w:r>
    </w:p>
    <w:p w14:paraId="4AF7565C" w14:textId="77777777" w:rsidR="00C71801" w:rsidRPr="00166EA5" w:rsidRDefault="00C71801" w:rsidP="00C71801">
      <w:pPr>
        <w:ind w:firstLine="709"/>
        <w:jc w:val="both"/>
        <w:rPr>
          <w:rFonts w:cs="Times New Roman"/>
          <w:sz w:val="20"/>
          <w:szCs w:val="20"/>
        </w:rPr>
      </w:pPr>
      <w:r w:rsidRPr="00166EA5">
        <w:rPr>
          <w:rFonts w:cs="Times New Roman"/>
          <w:sz w:val="20"/>
          <w:szCs w:val="20"/>
        </w:rPr>
        <w:t>II - Colaborar com promoções culturais de interesse para o Município, como conferências, palestras, concursos e exposições;</w:t>
      </w:r>
    </w:p>
    <w:p w14:paraId="0DB8EA68" w14:textId="77777777" w:rsidR="00C71801" w:rsidRPr="00166EA5" w:rsidRDefault="00C71801" w:rsidP="00C71801">
      <w:pPr>
        <w:ind w:firstLine="709"/>
        <w:jc w:val="both"/>
        <w:rPr>
          <w:rFonts w:cs="Times New Roman"/>
          <w:sz w:val="20"/>
          <w:szCs w:val="20"/>
        </w:rPr>
      </w:pPr>
      <w:r w:rsidRPr="00166EA5">
        <w:rPr>
          <w:rFonts w:cs="Times New Roman"/>
          <w:sz w:val="20"/>
          <w:szCs w:val="20"/>
        </w:rPr>
        <w:t>III - Receber, adquirir, preservar, restaurar e catalogar, para consultas e utilização pública, livros, revistas, periódicos, folhetos e outras publicações;</w:t>
      </w:r>
    </w:p>
    <w:p w14:paraId="0A05493D" w14:textId="77777777" w:rsidR="00C71801" w:rsidRPr="00166EA5" w:rsidRDefault="00C71801" w:rsidP="00C71801">
      <w:pPr>
        <w:ind w:firstLine="709"/>
        <w:jc w:val="both"/>
        <w:rPr>
          <w:rFonts w:cs="Times New Roman"/>
          <w:sz w:val="20"/>
          <w:szCs w:val="20"/>
        </w:rPr>
      </w:pPr>
      <w:r w:rsidRPr="00166EA5">
        <w:rPr>
          <w:rFonts w:cs="Times New Roman"/>
          <w:sz w:val="20"/>
          <w:szCs w:val="20"/>
        </w:rPr>
        <w:t>IV - Articular-se com instituições locais, estaduais e nacionais, visando a promoção de eventos culturais;</w:t>
      </w:r>
    </w:p>
    <w:p w14:paraId="07D75825" w14:textId="77777777" w:rsidR="00C71801" w:rsidRPr="00166EA5" w:rsidRDefault="00C71801" w:rsidP="00C71801">
      <w:pPr>
        <w:ind w:firstLine="709"/>
        <w:jc w:val="both"/>
        <w:rPr>
          <w:rFonts w:cs="Times New Roman"/>
          <w:sz w:val="20"/>
          <w:szCs w:val="20"/>
        </w:rPr>
      </w:pPr>
      <w:r w:rsidRPr="00166EA5">
        <w:rPr>
          <w:rFonts w:cs="Times New Roman"/>
          <w:sz w:val="20"/>
          <w:szCs w:val="20"/>
        </w:rPr>
        <w:t>V - Fiscalizar a aplicação de subvenções ou auxílios concedidos à instituições culturais;</w:t>
      </w:r>
    </w:p>
    <w:p w14:paraId="6B5D32A5"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Promover a criação, implantação e manutenção do Museu Municipal;</w:t>
      </w:r>
    </w:p>
    <w:p w14:paraId="716CCE69" w14:textId="77777777" w:rsidR="00C71801" w:rsidRPr="00166EA5" w:rsidRDefault="00C71801" w:rsidP="00C71801">
      <w:pPr>
        <w:ind w:firstLine="709"/>
        <w:jc w:val="both"/>
        <w:rPr>
          <w:rFonts w:cs="Times New Roman"/>
          <w:sz w:val="20"/>
          <w:szCs w:val="20"/>
        </w:rPr>
      </w:pPr>
      <w:r w:rsidRPr="00166EA5">
        <w:rPr>
          <w:rFonts w:cs="Times New Roman"/>
          <w:sz w:val="20"/>
          <w:szCs w:val="20"/>
        </w:rPr>
        <w:t>VII - Promover a administração e manutenção do Teatro Municipal;</w:t>
      </w:r>
    </w:p>
    <w:p w14:paraId="763796B1" w14:textId="77777777" w:rsidR="00C71801" w:rsidRPr="00166EA5" w:rsidRDefault="00C71801" w:rsidP="00C71801">
      <w:pPr>
        <w:ind w:firstLine="709"/>
        <w:rPr>
          <w:rFonts w:cs="Times New Roman"/>
          <w:sz w:val="20"/>
          <w:szCs w:val="20"/>
        </w:rPr>
      </w:pPr>
      <w:r w:rsidRPr="00166EA5">
        <w:rPr>
          <w:rFonts w:cs="Times New Roman"/>
          <w:sz w:val="20"/>
          <w:szCs w:val="20"/>
        </w:rPr>
        <w:t>VIII - Proceder ao registro de todos os bens de caráter Histórico-Cultural referente ao Município;</w:t>
      </w:r>
    </w:p>
    <w:p w14:paraId="4D9CEA94" w14:textId="77777777" w:rsidR="00C71801" w:rsidRPr="00166EA5" w:rsidRDefault="00C71801" w:rsidP="00C71801">
      <w:pPr>
        <w:ind w:firstLine="709"/>
        <w:rPr>
          <w:rFonts w:cs="Times New Roman"/>
          <w:sz w:val="20"/>
          <w:szCs w:val="20"/>
        </w:rPr>
      </w:pPr>
      <w:r w:rsidRPr="00166EA5">
        <w:rPr>
          <w:rFonts w:cs="Times New Roman"/>
          <w:sz w:val="20"/>
          <w:szCs w:val="20"/>
        </w:rPr>
        <w:t>IX - Propor o tombamento dos bens histórico-culturais do Município, quando for o caso;</w:t>
      </w:r>
    </w:p>
    <w:p w14:paraId="17E0075C" w14:textId="77777777" w:rsidR="00C71801" w:rsidRPr="00166EA5" w:rsidRDefault="00C71801" w:rsidP="00C71801">
      <w:pPr>
        <w:ind w:firstLine="709"/>
        <w:rPr>
          <w:rFonts w:cs="Times New Roman"/>
          <w:sz w:val="20"/>
          <w:szCs w:val="20"/>
        </w:rPr>
      </w:pPr>
      <w:r w:rsidRPr="00166EA5">
        <w:rPr>
          <w:rFonts w:cs="Times New Roman"/>
          <w:sz w:val="20"/>
          <w:szCs w:val="20"/>
        </w:rPr>
        <w:t>X - Divulgar as características histórico-culturais do Município;</w:t>
      </w:r>
    </w:p>
    <w:p w14:paraId="088714DD" w14:textId="77777777" w:rsidR="00C71801" w:rsidRPr="00166EA5" w:rsidRDefault="00C71801" w:rsidP="00C71801">
      <w:pPr>
        <w:ind w:firstLine="709"/>
        <w:rPr>
          <w:rFonts w:cs="Times New Roman"/>
          <w:sz w:val="20"/>
          <w:szCs w:val="20"/>
        </w:rPr>
      </w:pPr>
      <w:r w:rsidRPr="00166EA5">
        <w:rPr>
          <w:rFonts w:cs="Times New Roman"/>
          <w:sz w:val="20"/>
          <w:szCs w:val="20"/>
        </w:rPr>
        <w:t>XI - Promover o levantamento e a preservação de obras e documentos de valor cultural e artístico do Município;</w:t>
      </w:r>
    </w:p>
    <w:p w14:paraId="41381DDA" w14:textId="77777777" w:rsidR="00C71801" w:rsidRPr="00166EA5" w:rsidRDefault="00C71801" w:rsidP="00C71801">
      <w:pPr>
        <w:ind w:firstLine="709"/>
        <w:rPr>
          <w:rFonts w:cs="Times New Roman"/>
          <w:sz w:val="20"/>
          <w:szCs w:val="20"/>
        </w:rPr>
      </w:pPr>
      <w:r w:rsidRPr="00166EA5">
        <w:rPr>
          <w:rFonts w:cs="Times New Roman"/>
          <w:sz w:val="20"/>
          <w:szCs w:val="20"/>
        </w:rPr>
        <w:t>XII - Articular-se com instituições locais, estaduais e nacionais, visando à promoção de eventos culturais;</w:t>
      </w:r>
    </w:p>
    <w:p w14:paraId="20DE1D8C" w14:textId="77777777" w:rsidR="00C71801" w:rsidRPr="00166EA5" w:rsidRDefault="00C71801" w:rsidP="00C71801">
      <w:pPr>
        <w:ind w:firstLine="709"/>
        <w:rPr>
          <w:rFonts w:cs="Times New Roman"/>
          <w:sz w:val="20"/>
          <w:szCs w:val="20"/>
        </w:rPr>
      </w:pPr>
      <w:r w:rsidRPr="00166EA5">
        <w:rPr>
          <w:rFonts w:cs="Times New Roman"/>
          <w:sz w:val="20"/>
          <w:szCs w:val="20"/>
        </w:rPr>
        <w:t>XIII - Promover e divulgar a cultura em seus variados aspectos, principalmente o que se relacionar com o Município e região;</w:t>
      </w:r>
    </w:p>
    <w:p w14:paraId="0420462D" w14:textId="77777777" w:rsidR="00C71801" w:rsidRPr="00166EA5" w:rsidRDefault="00C71801" w:rsidP="00C71801">
      <w:pPr>
        <w:ind w:firstLine="709"/>
        <w:rPr>
          <w:rFonts w:cs="Times New Roman"/>
          <w:sz w:val="20"/>
          <w:szCs w:val="20"/>
        </w:rPr>
      </w:pPr>
      <w:r w:rsidRPr="00166EA5">
        <w:rPr>
          <w:rFonts w:cs="Times New Roman"/>
          <w:sz w:val="20"/>
          <w:szCs w:val="20"/>
        </w:rPr>
        <w:t>XIV - Executar outras atividades afins.</w:t>
      </w:r>
    </w:p>
    <w:p w14:paraId="6530D64E" w14:textId="77777777" w:rsidR="00C71801" w:rsidRPr="00166EA5" w:rsidRDefault="00C71801" w:rsidP="00C71801">
      <w:pPr>
        <w:ind w:firstLine="709"/>
        <w:rPr>
          <w:rFonts w:cs="Times New Roman"/>
          <w:strike/>
          <w:sz w:val="20"/>
          <w:szCs w:val="20"/>
        </w:rPr>
      </w:pPr>
    </w:p>
    <w:p w14:paraId="1D9A63C0" w14:textId="77777777" w:rsidR="00C71801" w:rsidRPr="00166EA5" w:rsidRDefault="00C71801" w:rsidP="00C71801">
      <w:pPr>
        <w:ind w:firstLine="709"/>
        <w:jc w:val="center"/>
        <w:rPr>
          <w:rFonts w:cs="Times New Roman"/>
          <w:b/>
          <w:sz w:val="20"/>
          <w:szCs w:val="20"/>
        </w:rPr>
      </w:pPr>
      <w:r w:rsidRPr="00166EA5">
        <w:rPr>
          <w:rFonts w:cs="Times New Roman"/>
          <w:sz w:val="20"/>
          <w:szCs w:val="20"/>
        </w:rPr>
        <w:tab/>
      </w:r>
      <w:r w:rsidRPr="00166EA5">
        <w:rPr>
          <w:rFonts w:cs="Times New Roman"/>
          <w:b/>
          <w:sz w:val="20"/>
          <w:szCs w:val="20"/>
        </w:rPr>
        <w:t>S E C Ç Ã O  VI</w:t>
      </w:r>
    </w:p>
    <w:p w14:paraId="46F1886D"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Secretaria Municipal de Desporto e Lazer</w:t>
      </w:r>
    </w:p>
    <w:p w14:paraId="3B0BA8F8" w14:textId="77777777" w:rsidR="00C71801" w:rsidRPr="00166EA5" w:rsidRDefault="00C71801" w:rsidP="00C71801">
      <w:pPr>
        <w:ind w:firstLine="709"/>
        <w:jc w:val="both"/>
        <w:rPr>
          <w:rFonts w:cs="Times New Roman"/>
          <w:b/>
          <w:sz w:val="20"/>
          <w:szCs w:val="20"/>
        </w:rPr>
      </w:pPr>
    </w:p>
    <w:p w14:paraId="495E171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49.</w:t>
      </w:r>
      <w:r w:rsidRPr="00166EA5">
        <w:rPr>
          <w:rFonts w:cs="Times New Roman"/>
          <w:sz w:val="20"/>
          <w:szCs w:val="20"/>
        </w:rPr>
        <w:t xml:space="preserve"> À </w:t>
      </w:r>
      <w:r w:rsidRPr="00166EA5">
        <w:rPr>
          <w:rFonts w:cs="Times New Roman"/>
          <w:b/>
          <w:i/>
          <w:sz w:val="20"/>
          <w:szCs w:val="20"/>
        </w:rPr>
        <w:t>Secretaria Municipal de Desporto e Lazer</w:t>
      </w:r>
      <w:r w:rsidRPr="00166EA5">
        <w:rPr>
          <w:rFonts w:cs="Times New Roman"/>
          <w:sz w:val="20"/>
          <w:szCs w:val="20"/>
        </w:rPr>
        <w:t xml:space="preserve">, órgão de direção superior tem por objetivo: </w:t>
      </w:r>
    </w:p>
    <w:p w14:paraId="39A8EE3A" w14:textId="77777777" w:rsidR="00C71801" w:rsidRPr="00166EA5" w:rsidRDefault="00C71801" w:rsidP="00C71801">
      <w:pPr>
        <w:ind w:firstLine="709"/>
        <w:jc w:val="both"/>
        <w:rPr>
          <w:rFonts w:cs="Times New Roman"/>
          <w:sz w:val="20"/>
          <w:szCs w:val="20"/>
        </w:rPr>
      </w:pPr>
      <w:r w:rsidRPr="00166EA5">
        <w:rPr>
          <w:rFonts w:cs="Times New Roman"/>
          <w:sz w:val="20"/>
          <w:szCs w:val="20"/>
        </w:rPr>
        <w:t>I - Elaborar e executar planos e programas municipais de esportes;</w:t>
      </w:r>
    </w:p>
    <w:p w14:paraId="20C8003D" w14:textId="77777777" w:rsidR="00C71801" w:rsidRPr="00166EA5" w:rsidRDefault="00C71801" w:rsidP="00C71801">
      <w:pPr>
        <w:ind w:firstLine="709"/>
        <w:jc w:val="both"/>
        <w:rPr>
          <w:rFonts w:cs="Times New Roman"/>
          <w:sz w:val="20"/>
          <w:szCs w:val="20"/>
        </w:rPr>
      </w:pPr>
      <w:r w:rsidRPr="00166EA5">
        <w:rPr>
          <w:rFonts w:cs="Times New Roman"/>
          <w:sz w:val="20"/>
          <w:szCs w:val="20"/>
        </w:rPr>
        <w:t>II - Colocar com promoções esportivas de interesse do município com realização de jogos, torneios e campeonatos;</w:t>
      </w:r>
    </w:p>
    <w:p w14:paraId="33BDDD7B"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Promover a construção e a administração de praças de desporto, ginásio, parques e demais destinados à prática esportiva no município;</w:t>
      </w:r>
    </w:p>
    <w:p w14:paraId="15E68FCD" w14:textId="77777777" w:rsidR="00C71801" w:rsidRPr="00166EA5" w:rsidRDefault="00C71801" w:rsidP="00C71801">
      <w:pPr>
        <w:ind w:firstLine="709"/>
        <w:jc w:val="both"/>
        <w:rPr>
          <w:rFonts w:cs="Times New Roman"/>
          <w:sz w:val="20"/>
          <w:szCs w:val="20"/>
        </w:rPr>
      </w:pPr>
      <w:r w:rsidRPr="00166EA5">
        <w:rPr>
          <w:rFonts w:cs="Times New Roman"/>
          <w:sz w:val="20"/>
          <w:szCs w:val="20"/>
        </w:rPr>
        <w:t>IV - Articular-se com instituições locais, estaduais e nacionais, visando a promoções de eventos esportivos;</w:t>
      </w:r>
    </w:p>
    <w:p w14:paraId="49277653" w14:textId="77777777" w:rsidR="00C71801" w:rsidRPr="00166EA5" w:rsidRDefault="00C71801" w:rsidP="00C71801">
      <w:pPr>
        <w:ind w:firstLine="709"/>
        <w:jc w:val="both"/>
        <w:rPr>
          <w:rFonts w:cs="Times New Roman"/>
          <w:sz w:val="20"/>
          <w:szCs w:val="20"/>
        </w:rPr>
      </w:pPr>
      <w:r w:rsidRPr="00166EA5">
        <w:rPr>
          <w:rFonts w:cs="Times New Roman"/>
          <w:sz w:val="20"/>
          <w:szCs w:val="20"/>
        </w:rPr>
        <w:t>V - Fiscalizar a aplicação de subvenções ou auxílios concedidos a instituições desportivas;</w:t>
      </w:r>
    </w:p>
    <w:p w14:paraId="09F3399A"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Propor a incrementação do desporto no município;</w:t>
      </w:r>
    </w:p>
    <w:p w14:paraId="52F58E8E" w14:textId="77777777" w:rsidR="00C71801" w:rsidRPr="00166EA5" w:rsidRDefault="00C71801" w:rsidP="00C71801">
      <w:pPr>
        <w:ind w:firstLine="709"/>
        <w:jc w:val="both"/>
        <w:rPr>
          <w:rFonts w:cs="Times New Roman"/>
          <w:sz w:val="20"/>
          <w:szCs w:val="20"/>
        </w:rPr>
      </w:pPr>
      <w:r w:rsidRPr="00166EA5">
        <w:rPr>
          <w:rFonts w:cs="Times New Roman"/>
          <w:sz w:val="20"/>
          <w:szCs w:val="20"/>
        </w:rPr>
        <w:t>VII - Divulgar, desenvolver e supervisionar todas as atividades de incentivo ao desporto no município;</w:t>
      </w:r>
    </w:p>
    <w:p w14:paraId="316AAD9C"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Executar outras atividades afins;</w:t>
      </w:r>
    </w:p>
    <w:p w14:paraId="64931336"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IX - Estimular a prática de esportes como forma de resgate social e valorização da cidadania, através da elaboração de planos, programas e projetos de educação esportiva e implantação de esporte de rendimento, podendo buscar recursos com  a iniciativa privada para representar o Município em competições municipais, estaduais e nacionais;</w:t>
      </w:r>
    </w:p>
    <w:p w14:paraId="7954DAC7" w14:textId="77777777" w:rsidR="00C71801" w:rsidRPr="00166EA5" w:rsidRDefault="00C71801" w:rsidP="00C71801">
      <w:pPr>
        <w:ind w:firstLine="709"/>
        <w:jc w:val="both"/>
        <w:rPr>
          <w:rFonts w:cs="Times New Roman"/>
          <w:sz w:val="20"/>
          <w:szCs w:val="20"/>
        </w:rPr>
      </w:pPr>
      <w:r w:rsidRPr="00166EA5">
        <w:rPr>
          <w:rFonts w:cs="Times New Roman"/>
          <w:sz w:val="20"/>
          <w:szCs w:val="20"/>
        </w:rPr>
        <w:t>X - Promover as atividades de práticas esportivas, recreativas e de educação física para a população;</w:t>
      </w:r>
    </w:p>
    <w:p w14:paraId="4759EE2B" w14:textId="77777777" w:rsidR="00C71801" w:rsidRPr="00166EA5" w:rsidRDefault="00C71801" w:rsidP="00C71801">
      <w:pPr>
        <w:ind w:firstLine="709"/>
        <w:jc w:val="both"/>
        <w:rPr>
          <w:rFonts w:cs="Times New Roman"/>
          <w:sz w:val="20"/>
          <w:szCs w:val="20"/>
        </w:rPr>
      </w:pPr>
      <w:r w:rsidRPr="00166EA5">
        <w:rPr>
          <w:rFonts w:cs="Times New Roman"/>
          <w:sz w:val="20"/>
          <w:szCs w:val="20"/>
        </w:rPr>
        <w:t>XI - Coordenar as atividades de planejamento, implantação e controle de equipamentos esportivo no Município;</w:t>
      </w:r>
    </w:p>
    <w:p w14:paraId="6012B46C"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 - Coordenar as atividades que visem ao desenvolvimento turístico do município; </w:t>
      </w:r>
    </w:p>
    <w:p w14:paraId="48A0740B"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Executar outras atividades destinadas á destinadas à consecução de seus projetos.</w:t>
      </w:r>
    </w:p>
    <w:p w14:paraId="4E90978C" w14:textId="77777777" w:rsidR="00C71801" w:rsidRPr="00166EA5" w:rsidRDefault="00C71801" w:rsidP="00C71801">
      <w:pPr>
        <w:ind w:firstLine="709"/>
        <w:jc w:val="both"/>
        <w:rPr>
          <w:rFonts w:cs="Times New Roman"/>
          <w:sz w:val="20"/>
          <w:szCs w:val="20"/>
        </w:rPr>
      </w:pPr>
    </w:p>
    <w:p w14:paraId="1C12AFA0"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13E857D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Divisão de Desporto Amador</w:t>
      </w:r>
    </w:p>
    <w:p w14:paraId="537E3D86" w14:textId="77777777" w:rsidR="00C71801" w:rsidRPr="00166EA5" w:rsidRDefault="00C71801" w:rsidP="00C71801">
      <w:pPr>
        <w:ind w:firstLine="709"/>
        <w:rPr>
          <w:rFonts w:cs="Times New Roman"/>
          <w:b/>
          <w:sz w:val="20"/>
          <w:szCs w:val="20"/>
        </w:rPr>
      </w:pPr>
      <w:r w:rsidRPr="00166EA5">
        <w:rPr>
          <w:rFonts w:cs="Times New Roman"/>
          <w:b/>
          <w:sz w:val="20"/>
          <w:szCs w:val="20"/>
        </w:rPr>
        <w:t xml:space="preserve">       </w:t>
      </w:r>
    </w:p>
    <w:p w14:paraId="2D0B31E5" w14:textId="77777777" w:rsidR="00C71801" w:rsidRPr="00166EA5" w:rsidRDefault="00C71801" w:rsidP="00C71801">
      <w:pPr>
        <w:tabs>
          <w:tab w:val="left" w:pos="550"/>
          <w:tab w:val="left" w:pos="880"/>
        </w:tabs>
        <w:ind w:firstLine="709"/>
        <w:jc w:val="both"/>
        <w:rPr>
          <w:rFonts w:cs="Times New Roman"/>
          <w:sz w:val="20"/>
          <w:szCs w:val="20"/>
        </w:rPr>
      </w:pPr>
      <w:r w:rsidRPr="00166EA5">
        <w:rPr>
          <w:rFonts w:cs="Times New Roman"/>
          <w:b/>
          <w:sz w:val="20"/>
          <w:szCs w:val="20"/>
        </w:rPr>
        <w:t>Art. 50</w:t>
      </w:r>
      <w:r w:rsidRPr="00166EA5">
        <w:rPr>
          <w:rFonts w:cs="Times New Roman"/>
          <w:sz w:val="20"/>
          <w:szCs w:val="20"/>
        </w:rPr>
        <w:t>. Incube a Divisão de Desporto Amador, órgão de direção intermediaria a execução das seguintes atividades:</w:t>
      </w:r>
    </w:p>
    <w:p w14:paraId="2185ED78" w14:textId="77777777" w:rsidR="00C71801" w:rsidRPr="00166EA5" w:rsidRDefault="00C71801" w:rsidP="00C71801">
      <w:pPr>
        <w:ind w:firstLine="709"/>
        <w:jc w:val="both"/>
        <w:rPr>
          <w:rFonts w:cs="Times New Roman"/>
          <w:sz w:val="20"/>
          <w:szCs w:val="20"/>
        </w:rPr>
      </w:pPr>
      <w:r w:rsidRPr="00166EA5">
        <w:rPr>
          <w:rFonts w:cs="Times New Roman"/>
          <w:sz w:val="20"/>
          <w:szCs w:val="20"/>
        </w:rPr>
        <w:t>I - Participar na elaboração dos planos e programas municipais de esportes;</w:t>
      </w:r>
    </w:p>
    <w:p w14:paraId="29F3CED1" w14:textId="77777777" w:rsidR="00C71801" w:rsidRPr="00166EA5" w:rsidRDefault="00C71801" w:rsidP="00C71801">
      <w:pPr>
        <w:ind w:firstLine="709"/>
        <w:jc w:val="both"/>
        <w:rPr>
          <w:rFonts w:cs="Times New Roman"/>
          <w:sz w:val="20"/>
          <w:szCs w:val="20"/>
        </w:rPr>
      </w:pPr>
      <w:r w:rsidRPr="00166EA5">
        <w:rPr>
          <w:rFonts w:cs="Times New Roman"/>
          <w:sz w:val="20"/>
          <w:szCs w:val="20"/>
        </w:rPr>
        <w:t>II - Colaborar com promoções esportivas de interesse do Município, como realização de jogos, torneios e campeonatos;</w:t>
      </w:r>
    </w:p>
    <w:p w14:paraId="0951E093"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Estimular a prática das atividades esportivas, da educação física e da recreação orientada junto a população, com ênfase direcionada à faixa infanto-juvenil;</w:t>
      </w:r>
    </w:p>
    <w:p w14:paraId="2521272B" w14:textId="77777777" w:rsidR="00C71801" w:rsidRPr="00166EA5" w:rsidRDefault="00C71801" w:rsidP="00C71801">
      <w:pPr>
        <w:ind w:firstLine="709"/>
        <w:jc w:val="both"/>
        <w:rPr>
          <w:rFonts w:cs="Times New Roman"/>
          <w:sz w:val="20"/>
          <w:szCs w:val="20"/>
        </w:rPr>
      </w:pPr>
      <w:r w:rsidRPr="00166EA5">
        <w:rPr>
          <w:rFonts w:cs="Times New Roman"/>
          <w:sz w:val="20"/>
          <w:szCs w:val="20"/>
        </w:rPr>
        <w:t>IV - Administra as Praças de Desportos, Ginásios, Parques de infantis, Academia aberta, Estádio, e Recreação e demais ambientes próprios municipais determinados à prática desportiva e de recreação;</w:t>
      </w:r>
    </w:p>
    <w:p w14:paraId="03E86634" w14:textId="77777777" w:rsidR="00C71801" w:rsidRPr="00166EA5" w:rsidRDefault="00C71801" w:rsidP="00C71801">
      <w:pPr>
        <w:ind w:firstLine="709"/>
        <w:jc w:val="both"/>
        <w:rPr>
          <w:rFonts w:cs="Times New Roman"/>
          <w:sz w:val="20"/>
          <w:szCs w:val="20"/>
        </w:rPr>
      </w:pPr>
      <w:r w:rsidRPr="00166EA5">
        <w:rPr>
          <w:rFonts w:cs="Times New Roman"/>
          <w:sz w:val="20"/>
          <w:szCs w:val="20"/>
        </w:rPr>
        <w:t>V - Articular-se com instituições locais, estaduais e nacionais, visando a promoção de eventos esportivos e recreativos;</w:t>
      </w:r>
    </w:p>
    <w:p w14:paraId="05A59A9B" w14:textId="77777777" w:rsidR="00C71801" w:rsidRPr="00166EA5" w:rsidRDefault="00C71801" w:rsidP="00C71801">
      <w:pPr>
        <w:ind w:firstLine="709"/>
        <w:jc w:val="both"/>
        <w:rPr>
          <w:rFonts w:cs="Times New Roman"/>
          <w:sz w:val="20"/>
          <w:szCs w:val="20"/>
        </w:rPr>
      </w:pPr>
      <w:r w:rsidRPr="00166EA5">
        <w:rPr>
          <w:rFonts w:cs="Times New Roman"/>
          <w:sz w:val="20"/>
          <w:szCs w:val="20"/>
        </w:rPr>
        <w:t>VI - Administrar e coordenar áreas esportivas e Parques Infantis, mantidos pelo Município;</w:t>
      </w:r>
    </w:p>
    <w:p w14:paraId="3D28EB40" w14:textId="77777777" w:rsidR="00C71801" w:rsidRPr="00166EA5" w:rsidRDefault="00C71801" w:rsidP="00C71801">
      <w:pPr>
        <w:ind w:firstLine="709"/>
        <w:jc w:val="both"/>
        <w:rPr>
          <w:rFonts w:cs="Times New Roman"/>
          <w:sz w:val="20"/>
          <w:szCs w:val="20"/>
        </w:rPr>
      </w:pPr>
      <w:r w:rsidRPr="00166EA5">
        <w:rPr>
          <w:rFonts w:cs="Times New Roman"/>
          <w:sz w:val="20"/>
          <w:szCs w:val="20"/>
        </w:rPr>
        <w:t>VII - Fiscalizar a aplicação de subvenções ou auxilio concedidos a instituições desportivas e recreativas;</w:t>
      </w:r>
    </w:p>
    <w:p w14:paraId="65D5BFE7"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Propor ao Secretário de Educação, medidas para melhor incrementação do Esporte e Lazer, na área educacional do Município;</w:t>
      </w:r>
    </w:p>
    <w:p w14:paraId="542FEFF6" w14:textId="77777777" w:rsidR="00C71801" w:rsidRPr="00166EA5" w:rsidRDefault="00C71801" w:rsidP="00C71801">
      <w:pPr>
        <w:ind w:firstLine="709"/>
        <w:jc w:val="both"/>
        <w:rPr>
          <w:rFonts w:cs="Times New Roman"/>
          <w:sz w:val="20"/>
          <w:szCs w:val="20"/>
        </w:rPr>
      </w:pPr>
      <w:r w:rsidRPr="00166EA5">
        <w:rPr>
          <w:rFonts w:cs="Times New Roman"/>
          <w:sz w:val="20"/>
          <w:szCs w:val="20"/>
        </w:rPr>
        <w:t>IX - Manter entendimento junto à Secretaria Municipal de Saúde, para inspeção de  saúde dos atletas através de exames periódicos, junto àquela Secretaria;</w:t>
      </w:r>
    </w:p>
    <w:p w14:paraId="4E15918C"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 - Organizar, incentivar e promover competições entre empresas privadas, clubes e/ou entidades e/ou associações, estaduais, regionais e conveniadas e privadas;</w:t>
      </w:r>
    </w:p>
    <w:p w14:paraId="2C7D9841"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XI - Promover atividades recreativas, de entretenimento e Lazer junto aos órgãos e/ou entidades e/ou associações, estaduais, regionais e conveniadas e privadas;</w:t>
      </w:r>
    </w:p>
    <w:p w14:paraId="6946BAC5"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XII - Articular e incentivar órgão e/ou entidades e/ou associações, estaduais, regionais e conveniadas e privada, envolvidas com o desporto, a participação em competições;</w:t>
      </w:r>
    </w:p>
    <w:p w14:paraId="59780A81"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XIII - Organizar e realizar campeonatos com a finalidade de integra, confraternizar e socializar;</w:t>
      </w:r>
    </w:p>
    <w:p w14:paraId="6D37E920"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 xml:space="preserve">XIV - Manter o ginásio e estádio limpo, serviços de roçagem e capinagem, limpezas externas e internas e manutenção. </w:t>
      </w:r>
    </w:p>
    <w:p w14:paraId="14F770E8"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XV - Organizar e realizar campeonatos, jogos e/ou torneios, entre secretarias, servidores e familiares com a finalidade de integrar, confraternizar e socializar os servidores municipais;</w:t>
      </w:r>
    </w:p>
    <w:p w14:paraId="73B3268E"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XVI - Organizar e coordenar jogos de varias modalidades entre bairros;</w:t>
      </w:r>
    </w:p>
    <w:p w14:paraId="3ADB1138"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XVII - Elaborar o calendário de competições do município;</w:t>
      </w:r>
    </w:p>
    <w:p w14:paraId="01306019"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XVIII - Planejar, executar e avaliar os eventos desportivos previstos no calendário municipal e outros que eventualmente venham a ser realizados;</w:t>
      </w:r>
    </w:p>
    <w:p w14:paraId="37E34EE3" w14:textId="77777777" w:rsidR="00C71801" w:rsidRPr="00166EA5" w:rsidRDefault="00C71801" w:rsidP="00C71801">
      <w:pPr>
        <w:tabs>
          <w:tab w:val="left" w:pos="880"/>
        </w:tabs>
        <w:ind w:firstLine="709"/>
        <w:jc w:val="both"/>
        <w:rPr>
          <w:rFonts w:cs="Times New Roman"/>
          <w:sz w:val="20"/>
          <w:szCs w:val="20"/>
        </w:rPr>
      </w:pPr>
      <w:r w:rsidRPr="00166EA5">
        <w:rPr>
          <w:rFonts w:cs="Times New Roman"/>
          <w:sz w:val="20"/>
          <w:szCs w:val="20"/>
        </w:rPr>
        <w:t>XIX - Executar outras atividades afins do órgão.</w:t>
      </w:r>
    </w:p>
    <w:p w14:paraId="26562FF6" w14:textId="77777777" w:rsidR="00C71801" w:rsidRPr="00166EA5" w:rsidRDefault="00C71801" w:rsidP="00C71801">
      <w:pPr>
        <w:ind w:firstLine="709"/>
        <w:rPr>
          <w:rFonts w:cs="Times New Roman"/>
          <w:sz w:val="20"/>
          <w:szCs w:val="20"/>
        </w:rPr>
      </w:pPr>
    </w:p>
    <w:p w14:paraId="537AB8F9"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261702AC"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Divisão de Desporto Escolar</w:t>
      </w:r>
    </w:p>
    <w:p w14:paraId="5BCE4EA2" w14:textId="77777777" w:rsidR="00C71801" w:rsidRPr="00166EA5" w:rsidRDefault="00C71801" w:rsidP="00C71801">
      <w:pPr>
        <w:ind w:firstLine="709"/>
        <w:jc w:val="center"/>
        <w:rPr>
          <w:rFonts w:cs="Times New Roman"/>
          <w:b/>
          <w:sz w:val="20"/>
          <w:szCs w:val="20"/>
        </w:rPr>
      </w:pPr>
    </w:p>
    <w:p w14:paraId="14AB8801" w14:textId="77777777" w:rsidR="00C71801" w:rsidRPr="00166EA5" w:rsidRDefault="00C71801" w:rsidP="00C71801">
      <w:pPr>
        <w:tabs>
          <w:tab w:val="left" w:pos="0"/>
          <w:tab w:val="left" w:pos="880"/>
        </w:tabs>
        <w:ind w:firstLine="709"/>
        <w:jc w:val="both"/>
        <w:rPr>
          <w:rFonts w:cs="Times New Roman"/>
          <w:sz w:val="20"/>
          <w:szCs w:val="20"/>
        </w:rPr>
      </w:pPr>
      <w:r w:rsidRPr="00166EA5">
        <w:rPr>
          <w:rFonts w:cs="Times New Roman"/>
          <w:b/>
          <w:sz w:val="20"/>
          <w:szCs w:val="20"/>
        </w:rPr>
        <w:t>Art. 51.</w:t>
      </w:r>
      <w:r w:rsidRPr="00166EA5">
        <w:rPr>
          <w:rFonts w:cs="Times New Roman"/>
          <w:sz w:val="20"/>
          <w:szCs w:val="20"/>
        </w:rPr>
        <w:t xml:space="preserve">  Incube a Divisão de Desporto Escolar, órgão de direção intermediaria a execução das seguintes atividades:</w:t>
      </w:r>
    </w:p>
    <w:p w14:paraId="138D381A" w14:textId="77777777" w:rsidR="00C71801" w:rsidRPr="00166EA5" w:rsidRDefault="00C71801" w:rsidP="00C71801">
      <w:pPr>
        <w:tabs>
          <w:tab w:val="left" w:pos="550"/>
          <w:tab w:val="left" w:pos="880"/>
        </w:tabs>
        <w:ind w:firstLine="709"/>
        <w:jc w:val="both"/>
        <w:rPr>
          <w:rFonts w:cs="Times New Roman"/>
          <w:sz w:val="20"/>
          <w:szCs w:val="20"/>
        </w:rPr>
      </w:pPr>
      <w:r w:rsidRPr="00166EA5">
        <w:rPr>
          <w:rFonts w:cs="Times New Roman"/>
          <w:sz w:val="20"/>
          <w:szCs w:val="20"/>
        </w:rPr>
        <w:t>I - Participar na elaboração de um planejamento e plano de ação dos programas esportivos das escolas particulares, municipais e estaduais;</w:t>
      </w:r>
    </w:p>
    <w:p w14:paraId="2BADF797" w14:textId="77777777" w:rsidR="00C71801" w:rsidRPr="00166EA5" w:rsidRDefault="00C71801" w:rsidP="00C71801">
      <w:pPr>
        <w:tabs>
          <w:tab w:val="left" w:pos="550"/>
          <w:tab w:val="left" w:pos="880"/>
        </w:tabs>
        <w:ind w:firstLine="709"/>
        <w:jc w:val="both"/>
        <w:rPr>
          <w:rFonts w:cs="Times New Roman"/>
          <w:sz w:val="20"/>
          <w:szCs w:val="20"/>
        </w:rPr>
      </w:pPr>
      <w:r w:rsidRPr="00166EA5">
        <w:rPr>
          <w:rFonts w:cs="Times New Roman"/>
          <w:sz w:val="20"/>
          <w:szCs w:val="20"/>
        </w:rPr>
        <w:t>II - Incentivar e colaborar com a valorização com a realização e promoção de atividades internas e externas nas escolas;</w:t>
      </w:r>
    </w:p>
    <w:p w14:paraId="4C0033E5" w14:textId="77777777" w:rsidR="00C71801" w:rsidRPr="00166EA5" w:rsidRDefault="00C71801" w:rsidP="00C71801">
      <w:pPr>
        <w:tabs>
          <w:tab w:val="left" w:pos="550"/>
          <w:tab w:val="left" w:pos="880"/>
        </w:tabs>
        <w:ind w:firstLine="709"/>
        <w:jc w:val="both"/>
        <w:rPr>
          <w:rFonts w:cs="Times New Roman"/>
          <w:sz w:val="20"/>
          <w:szCs w:val="20"/>
        </w:rPr>
      </w:pPr>
      <w:r w:rsidRPr="00166EA5">
        <w:rPr>
          <w:rFonts w:cs="Times New Roman"/>
          <w:sz w:val="20"/>
          <w:szCs w:val="20"/>
        </w:rPr>
        <w:t>III - Incentivar e estimular a pratica de atividades esportivas de todas as modalidades, atletismo, ginástica, recreação e gincanas, nas aulas de Educação Física, respeitando as faixas-etárias;</w:t>
      </w:r>
    </w:p>
    <w:p w14:paraId="3ED3C271" w14:textId="77777777" w:rsidR="00C71801" w:rsidRPr="00166EA5" w:rsidRDefault="00C71801" w:rsidP="00C71801">
      <w:pPr>
        <w:tabs>
          <w:tab w:val="left" w:pos="550"/>
          <w:tab w:val="left" w:pos="880"/>
        </w:tabs>
        <w:ind w:firstLine="709"/>
        <w:jc w:val="both"/>
        <w:rPr>
          <w:rFonts w:cs="Times New Roman"/>
          <w:sz w:val="20"/>
          <w:szCs w:val="20"/>
        </w:rPr>
      </w:pPr>
      <w:r w:rsidRPr="00166EA5">
        <w:rPr>
          <w:rFonts w:cs="Times New Roman"/>
          <w:sz w:val="20"/>
          <w:szCs w:val="20"/>
        </w:rPr>
        <w:t>IV - Incentivar e articular com as unidades escolares, locais, regionais, e estudantis, visando promoção de atividades e eventos esportivos;</w:t>
      </w:r>
    </w:p>
    <w:p w14:paraId="5CD73241" w14:textId="77777777" w:rsidR="00C71801" w:rsidRPr="00166EA5" w:rsidRDefault="00C71801" w:rsidP="00C71801">
      <w:pPr>
        <w:tabs>
          <w:tab w:val="left" w:pos="550"/>
          <w:tab w:val="left" w:pos="880"/>
        </w:tabs>
        <w:ind w:firstLine="709"/>
        <w:jc w:val="both"/>
        <w:rPr>
          <w:rFonts w:cs="Times New Roman"/>
          <w:sz w:val="20"/>
          <w:szCs w:val="20"/>
        </w:rPr>
      </w:pPr>
      <w:r w:rsidRPr="00166EA5">
        <w:rPr>
          <w:rFonts w:cs="Times New Roman"/>
          <w:sz w:val="20"/>
          <w:szCs w:val="20"/>
        </w:rPr>
        <w:t>V - Incentivar, estimular e articular a prática de atividades esportiva diversas, entre os alunos da “Escolinha de Iniciação Esportiva”.</w:t>
      </w:r>
    </w:p>
    <w:p w14:paraId="46AFD336" w14:textId="77777777" w:rsidR="00C71801" w:rsidRPr="00166EA5" w:rsidRDefault="00C71801" w:rsidP="00C71801">
      <w:pPr>
        <w:tabs>
          <w:tab w:val="left" w:pos="550"/>
          <w:tab w:val="left" w:pos="880"/>
        </w:tabs>
        <w:ind w:firstLine="709"/>
        <w:jc w:val="both"/>
        <w:rPr>
          <w:rFonts w:cs="Times New Roman"/>
          <w:sz w:val="20"/>
          <w:szCs w:val="20"/>
        </w:rPr>
      </w:pPr>
      <w:r w:rsidRPr="00166EA5">
        <w:rPr>
          <w:rFonts w:cs="Times New Roman"/>
          <w:sz w:val="20"/>
          <w:szCs w:val="20"/>
        </w:rPr>
        <w:t>VI- Participar de eventos municipais, regionais, estaduais e brasileiro;</w:t>
      </w:r>
    </w:p>
    <w:p w14:paraId="62469229" w14:textId="77777777" w:rsidR="00C71801" w:rsidRPr="00166EA5" w:rsidRDefault="00C71801" w:rsidP="00C71801">
      <w:pPr>
        <w:tabs>
          <w:tab w:val="left" w:pos="550"/>
          <w:tab w:val="left" w:pos="880"/>
        </w:tabs>
        <w:ind w:firstLine="709"/>
        <w:jc w:val="both"/>
        <w:rPr>
          <w:rFonts w:cs="Times New Roman"/>
          <w:sz w:val="20"/>
          <w:szCs w:val="20"/>
        </w:rPr>
      </w:pPr>
      <w:r w:rsidRPr="00166EA5">
        <w:rPr>
          <w:rFonts w:cs="Times New Roman"/>
          <w:sz w:val="20"/>
          <w:szCs w:val="20"/>
        </w:rPr>
        <w:t>VII - Executar outras atividades afins do órgão.</w:t>
      </w:r>
    </w:p>
    <w:p w14:paraId="48621D0A" w14:textId="77777777" w:rsidR="00C71801" w:rsidRPr="00166EA5" w:rsidRDefault="00C71801" w:rsidP="00C71801">
      <w:pPr>
        <w:tabs>
          <w:tab w:val="left" w:pos="550"/>
          <w:tab w:val="left" w:pos="880"/>
        </w:tabs>
        <w:ind w:firstLine="709"/>
        <w:jc w:val="both"/>
        <w:rPr>
          <w:rFonts w:cs="Times New Roman"/>
          <w:sz w:val="20"/>
          <w:szCs w:val="20"/>
        </w:rPr>
      </w:pPr>
    </w:p>
    <w:p w14:paraId="7700E2EB" w14:textId="77777777" w:rsidR="00C71801" w:rsidRPr="00166EA5" w:rsidRDefault="00C71801" w:rsidP="00C71801">
      <w:pPr>
        <w:jc w:val="center"/>
        <w:rPr>
          <w:rFonts w:cs="Times New Roman"/>
          <w:b/>
          <w:sz w:val="20"/>
          <w:szCs w:val="20"/>
        </w:rPr>
      </w:pPr>
      <w:r w:rsidRPr="00166EA5">
        <w:rPr>
          <w:rFonts w:cs="Times New Roman"/>
          <w:b/>
          <w:sz w:val="20"/>
          <w:szCs w:val="20"/>
        </w:rPr>
        <w:t>Subsecção III</w:t>
      </w:r>
    </w:p>
    <w:p w14:paraId="780E4CDA" w14:textId="77777777" w:rsidR="00C71801" w:rsidRPr="00166EA5" w:rsidRDefault="00C71801" w:rsidP="00C71801">
      <w:pPr>
        <w:tabs>
          <w:tab w:val="left" w:pos="550"/>
          <w:tab w:val="left" w:pos="880"/>
        </w:tabs>
        <w:jc w:val="center"/>
        <w:rPr>
          <w:rFonts w:cs="Times New Roman"/>
          <w:b/>
          <w:sz w:val="20"/>
          <w:szCs w:val="20"/>
        </w:rPr>
      </w:pPr>
      <w:r w:rsidRPr="00166EA5">
        <w:rPr>
          <w:rFonts w:cs="Times New Roman"/>
          <w:b/>
          <w:sz w:val="20"/>
          <w:szCs w:val="20"/>
        </w:rPr>
        <w:t>Da Divisão de Iniciação Esportiva</w:t>
      </w:r>
    </w:p>
    <w:p w14:paraId="57A72E38" w14:textId="77777777" w:rsidR="00C71801" w:rsidRPr="00166EA5" w:rsidRDefault="00C71801" w:rsidP="00C71801">
      <w:pPr>
        <w:tabs>
          <w:tab w:val="left" w:pos="550"/>
          <w:tab w:val="left" w:pos="880"/>
        </w:tabs>
        <w:ind w:firstLine="709"/>
        <w:jc w:val="both"/>
        <w:rPr>
          <w:rFonts w:cs="Times New Roman"/>
          <w:sz w:val="20"/>
          <w:szCs w:val="20"/>
        </w:rPr>
      </w:pPr>
    </w:p>
    <w:p w14:paraId="43A51141" w14:textId="77777777" w:rsidR="00C71801" w:rsidRPr="00166EA5" w:rsidRDefault="00C71801" w:rsidP="00C71801">
      <w:pPr>
        <w:tabs>
          <w:tab w:val="left" w:pos="0"/>
          <w:tab w:val="left" w:pos="880"/>
        </w:tabs>
        <w:ind w:firstLine="709"/>
        <w:jc w:val="both"/>
        <w:rPr>
          <w:rFonts w:cs="Times New Roman"/>
          <w:sz w:val="20"/>
          <w:szCs w:val="20"/>
        </w:rPr>
      </w:pPr>
      <w:r w:rsidRPr="00166EA5">
        <w:rPr>
          <w:rFonts w:cs="Times New Roman"/>
          <w:b/>
          <w:sz w:val="20"/>
          <w:szCs w:val="20"/>
        </w:rPr>
        <w:t>Art. 52.</w:t>
      </w:r>
      <w:r w:rsidRPr="00166EA5">
        <w:rPr>
          <w:rFonts w:cs="Times New Roman"/>
          <w:sz w:val="20"/>
          <w:szCs w:val="20"/>
        </w:rPr>
        <w:t xml:space="preserve">  Incube a Divisão de Iniciação Esportiva, órgão de direção intermediaria a execução das seguintes atividades:</w:t>
      </w:r>
    </w:p>
    <w:p w14:paraId="2E93CE92" w14:textId="77777777" w:rsidR="00C71801" w:rsidRPr="00166EA5" w:rsidRDefault="00C71801" w:rsidP="00C71801">
      <w:pPr>
        <w:tabs>
          <w:tab w:val="left" w:pos="567"/>
          <w:tab w:val="left" w:pos="880"/>
        </w:tabs>
        <w:ind w:firstLine="709"/>
        <w:jc w:val="both"/>
        <w:rPr>
          <w:rFonts w:cs="Times New Roman"/>
          <w:sz w:val="20"/>
          <w:szCs w:val="20"/>
        </w:rPr>
      </w:pPr>
      <w:r w:rsidRPr="00166EA5">
        <w:rPr>
          <w:rFonts w:cs="Times New Roman"/>
          <w:sz w:val="20"/>
          <w:szCs w:val="20"/>
        </w:rPr>
        <w:t>I - Articular-se para oportunizar aos alunos da “Escolinha de Iniciação Esportiva”, participar de atividades esportivas em clubes profissionais (Teste/ Peneirão), quando apresentarem habilidade diferenciada (avaliados anteriormente por uma banca de profissionais habilitados);</w:t>
      </w:r>
    </w:p>
    <w:p w14:paraId="7768765A" w14:textId="77777777" w:rsidR="00C71801" w:rsidRPr="00166EA5" w:rsidRDefault="00C71801" w:rsidP="00C71801">
      <w:pPr>
        <w:tabs>
          <w:tab w:val="left" w:pos="567"/>
          <w:tab w:val="left" w:pos="880"/>
        </w:tabs>
        <w:ind w:firstLine="709"/>
        <w:jc w:val="both"/>
        <w:rPr>
          <w:rFonts w:cs="Times New Roman"/>
          <w:sz w:val="20"/>
          <w:szCs w:val="20"/>
        </w:rPr>
      </w:pPr>
      <w:r w:rsidRPr="00166EA5">
        <w:rPr>
          <w:rFonts w:cs="Times New Roman"/>
          <w:sz w:val="20"/>
          <w:szCs w:val="20"/>
        </w:rPr>
        <w:t>II - Participar na elaboração de um planejamento e plano de ação dos programas esportivos das escolas particulares, municipais e estaduais;</w:t>
      </w:r>
    </w:p>
    <w:p w14:paraId="7D914730" w14:textId="77777777" w:rsidR="00C71801" w:rsidRPr="00166EA5" w:rsidRDefault="00C71801" w:rsidP="00C71801">
      <w:pPr>
        <w:tabs>
          <w:tab w:val="left" w:pos="567"/>
          <w:tab w:val="left" w:pos="880"/>
        </w:tabs>
        <w:ind w:firstLine="709"/>
        <w:jc w:val="both"/>
        <w:rPr>
          <w:rFonts w:cs="Times New Roman"/>
          <w:sz w:val="20"/>
          <w:szCs w:val="20"/>
        </w:rPr>
      </w:pPr>
      <w:r w:rsidRPr="00166EA5">
        <w:rPr>
          <w:rFonts w:cs="Times New Roman"/>
          <w:sz w:val="20"/>
          <w:szCs w:val="20"/>
        </w:rPr>
        <w:t>III - Planejar, organizar, registrar, administrar e fiscalizar o plano de ação da “Escolinha de Iniciação Esportiva”;</w:t>
      </w:r>
    </w:p>
    <w:p w14:paraId="4964FD3D" w14:textId="77777777" w:rsidR="00C71801" w:rsidRPr="00166EA5" w:rsidRDefault="00C71801" w:rsidP="00C71801">
      <w:pPr>
        <w:tabs>
          <w:tab w:val="left" w:pos="567"/>
          <w:tab w:val="left" w:pos="880"/>
        </w:tabs>
        <w:ind w:firstLine="709"/>
        <w:jc w:val="both"/>
        <w:rPr>
          <w:rFonts w:cs="Times New Roman"/>
          <w:sz w:val="20"/>
          <w:szCs w:val="20"/>
        </w:rPr>
      </w:pPr>
      <w:r w:rsidRPr="00166EA5">
        <w:rPr>
          <w:rFonts w:cs="Times New Roman"/>
          <w:sz w:val="20"/>
          <w:szCs w:val="20"/>
        </w:rPr>
        <w:t>IV - Incentivar e articular, eventos, promoções, etc, para aquisição de matérias esportivos  de qualidade específicos para cada faixa etária;</w:t>
      </w:r>
    </w:p>
    <w:p w14:paraId="4253F04A" w14:textId="77777777" w:rsidR="00C71801" w:rsidRPr="00166EA5" w:rsidRDefault="00C71801" w:rsidP="00C71801">
      <w:pPr>
        <w:tabs>
          <w:tab w:val="left" w:pos="567"/>
        </w:tabs>
        <w:ind w:firstLine="709"/>
        <w:jc w:val="both"/>
        <w:rPr>
          <w:rFonts w:cs="Times New Roman"/>
          <w:sz w:val="20"/>
          <w:szCs w:val="20"/>
        </w:rPr>
      </w:pPr>
      <w:r w:rsidRPr="00166EA5">
        <w:rPr>
          <w:rFonts w:cs="Times New Roman"/>
          <w:sz w:val="20"/>
          <w:szCs w:val="20"/>
        </w:rPr>
        <w:t>V - Executar outras atividades afins do órgão.</w:t>
      </w:r>
    </w:p>
    <w:p w14:paraId="29362CA3" w14:textId="77777777" w:rsidR="00C71801" w:rsidRPr="00166EA5" w:rsidRDefault="00C71801" w:rsidP="00C71801">
      <w:pPr>
        <w:tabs>
          <w:tab w:val="left" w:pos="550"/>
          <w:tab w:val="left" w:pos="880"/>
        </w:tabs>
        <w:ind w:firstLine="709"/>
        <w:jc w:val="both"/>
        <w:rPr>
          <w:rFonts w:cs="Times New Roman"/>
          <w:sz w:val="20"/>
          <w:szCs w:val="20"/>
        </w:rPr>
      </w:pPr>
    </w:p>
    <w:p w14:paraId="1E5B3652" w14:textId="77777777" w:rsidR="00C71801" w:rsidRPr="00166EA5" w:rsidRDefault="00C71801" w:rsidP="00C71801">
      <w:pPr>
        <w:tabs>
          <w:tab w:val="left" w:pos="550"/>
          <w:tab w:val="center" w:pos="4677"/>
        </w:tabs>
        <w:ind w:firstLine="709"/>
        <w:jc w:val="center"/>
        <w:rPr>
          <w:rFonts w:cs="Times New Roman"/>
          <w:b/>
          <w:sz w:val="20"/>
          <w:szCs w:val="20"/>
        </w:rPr>
      </w:pPr>
      <w:r w:rsidRPr="00166EA5">
        <w:rPr>
          <w:rFonts w:cs="Times New Roman"/>
          <w:b/>
          <w:sz w:val="20"/>
          <w:szCs w:val="20"/>
        </w:rPr>
        <w:t>S E C Ç Ã O  VII</w:t>
      </w:r>
    </w:p>
    <w:p w14:paraId="2C3F97BF"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Secretaria Municipal de Saúde</w:t>
      </w:r>
    </w:p>
    <w:p w14:paraId="1EAD3775" w14:textId="77777777" w:rsidR="00C71801" w:rsidRPr="00166EA5" w:rsidRDefault="00C71801" w:rsidP="00C71801">
      <w:pPr>
        <w:ind w:firstLine="709"/>
        <w:jc w:val="both"/>
        <w:rPr>
          <w:rFonts w:cs="Times New Roman"/>
          <w:sz w:val="20"/>
          <w:szCs w:val="20"/>
        </w:rPr>
      </w:pPr>
    </w:p>
    <w:p w14:paraId="76353866"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53.</w:t>
      </w:r>
      <w:r w:rsidRPr="00166EA5">
        <w:rPr>
          <w:rFonts w:cs="Times New Roman"/>
          <w:sz w:val="20"/>
          <w:szCs w:val="20"/>
        </w:rPr>
        <w:t xml:space="preserve"> A </w:t>
      </w:r>
      <w:r w:rsidRPr="00166EA5">
        <w:rPr>
          <w:rFonts w:cs="Times New Roman"/>
          <w:b/>
          <w:i/>
          <w:sz w:val="20"/>
          <w:szCs w:val="20"/>
        </w:rPr>
        <w:t>Secretaria Municipal de Saúde</w:t>
      </w:r>
      <w:r w:rsidRPr="00166EA5">
        <w:rPr>
          <w:rFonts w:cs="Times New Roman"/>
          <w:sz w:val="20"/>
          <w:szCs w:val="20"/>
        </w:rPr>
        <w:t>, órgão de direção superior tem por objetivo:</w:t>
      </w:r>
    </w:p>
    <w:p w14:paraId="72C1AA65" w14:textId="77777777" w:rsidR="00C71801" w:rsidRPr="00166EA5" w:rsidRDefault="00C71801" w:rsidP="00C71801">
      <w:pPr>
        <w:ind w:firstLine="709"/>
        <w:jc w:val="both"/>
        <w:rPr>
          <w:rFonts w:cs="Times New Roman"/>
          <w:sz w:val="20"/>
          <w:szCs w:val="20"/>
        </w:rPr>
      </w:pPr>
      <w:r w:rsidRPr="00166EA5">
        <w:rPr>
          <w:rFonts w:cs="Times New Roman"/>
          <w:sz w:val="20"/>
          <w:szCs w:val="20"/>
        </w:rPr>
        <w:t>I - Pactuar, com a Comissão Intergestores Bipartite, através do COSEMS, estratégias, diretrizes e normas de implementação do SUS, mantendo os princípios e diretrizes do SUS e da política nacional de atenção básica;</w:t>
      </w:r>
    </w:p>
    <w:p w14:paraId="0AB2E2F3" w14:textId="77777777" w:rsidR="00C71801" w:rsidRPr="00166EA5" w:rsidRDefault="00C71801" w:rsidP="00C71801">
      <w:pPr>
        <w:ind w:firstLine="709"/>
        <w:jc w:val="both"/>
        <w:rPr>
          <w:rFonts w:cs="Times New Roman"/>
          <w:sz w:val="20"/>
          <w:szCs w:val="20"/>
        </w:rPr>
      </w:pPr>
      <w:r w:rsidRPr="00166EA5">
        <w:rPr>
          <w:rFonts w:cs="Times New Roman"/>
          <w:sz w:val="20"/>
          <w:szCs w:val="20"/>
        </w:rPr>
        <w:t>II - Administrar os recursos municipais que compõe o financiamento tripartite da rede de atenção à saúde;</w:t>
      </w:r>
    </w:p>
    <w:p w14:paraId="0BB93A4E"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Coordenar a articulação, administração, gerenciamento, desenvolvimento e toda a gestão inter-setorial, interpessoal e multiprofissional da rede de saúde municipal.</w:t>
      </w:r>
    </w:p>
    <w:p w14:paraId="5BFE7463" w14:textId="77777777" w:rsidR="00C71801" w:rsidRPr="00166EA5" w:rsidRDefault="00C71801" w:rsidP="00C71801">
      <w:pPr>
        <w:ind w:firstLine="709"/>
        <w:jc w:val="both"/>
        <w:rPr>
          <w:rFonts w:cs="Times New Roman"/>
          <w:sz w:val="20"/>
          <w:szCs w:val="20"/>
        </w:rPr>
      </w:pPr>
      <w:r w:rsidRPr="00166EA5">
        <w:rPr>
          <w:rFonts w:cs="Times New Roman"/>
          <w:sz w:val="20"/>
          <w:szCs w:val="20"/>
        </w:rPr>
        <w:t>IV - Planejar, organizar, controlar e avaliar as ações do município, organizando  e fazendo cumprir todos os princípios e diretrizes do SUS no âmbito municipal;</w:t>
      </w:r>
    </w:p>
    <w:p w14:paraId="4BC3E0B1" w14:textId="77777777" w:rsidR="00C71801" w:rsidRPr="00166EA5" w:rsidRDefault="00C71801" w:rsidP="00C71801">
      <w:pPr>
        <w:ind w:firstLine="709"/>
        <w:jc w:val="both"/>
        <w:rPr>
          <w:rFonts w:cs="Times New Roman"/>
          <w:sz w:val="20"/>
          <w:szCs w:val="20"/>
        </w:rPr>
      </w:pPr>
      <w:r w:rsidRPr="00166EA5">
        <w:rPr>
          <w:rFonts w:cs="Times New Roman"/>
          <w:sz w:val="20"/>
          <w:szCs w:val="20"/>
        </w:rPr>
        <w:t>Participar na construção do SUS, de forma integrada e harmônica com os demais sistemas municipais;</w:t>
      </w:r>
    </w:p>
    <w:p w14:paraId="348FC144" w14:textId="77777777" w:rsidR="00C71801" w:rsidRPr="00166EA5" w:rsidRDefault="00C71801" w:rsidP="00C71801">
      <w:pPr>
        <w:ind w:firstLine="709"/>
        <w:jc w:val="both"/>
        <w:rPr>
          <w:rFonts w:cs="Times New Roman"/>
          <w:sz w:val="20"/>
          <w:szCs w:val="20"/>
        </w:rPr>
      </w:pPr>
      <w:r w:rsidRPr="00166EA5">
        <w:rPr>
          <w:rFonts w:cs="Times New Roman"/>
          <w:sz w:val="20"/>
          <w:szCs w:val="20"/>
        </w:rPr>
        <w:t>V - Conceber, orientar e informar sobre a política municipal de saúde a entidades organizadas e usuários em gerais;</w:t>
      </w:r>
    </w:p>
    <w:p w14:paraId="09F614D0" w14:textId="77777777" w:rsidR="00C71801" w:rsidRPr="00166EA5" w:rsidRDefault="00C71801" w:rsidP="00C71801">
      <w:pPr>
        <w:ind w:firstLine="709"/>
        <w:jc w:val="both"/>
        <w:rPr>
          <w:rFonts w:cs="Times New Roman"/>
          <w:sz w:val="20"/>
          <w:szCs w:val="20"/>
        </w:rPr>
      </w:pPr>
      <w:r w:rsidRPr="00166EA5">
        <w:rPr>
          <w:rFonts w:cs="Times New Roman"/>
          <w:sz w:val="20"/>
          <w:szCs w:val="20"/>
        </w:rPr>
        <w:t>VI - Planejar e supervisionar continuamente todos os elementos subordinados e agregados aos programas de saúde junto às realidades locais;</w:t>
      </w:r>
    </w:p>
    <w:p w14:paraId="40893180" w14:textId="77777777" w:rsidR="00C71801" w:rsidRPr="00166EA5" w:rsidRDefault="00C71801" w:rsidP="00C71801">
      <w:pPr>
        <w:ind w:firstLine="709"/>
        <w:jc w:val="both"/>
        <w:rPr>
          <w:rFonts w:cs="Times New Roman"/>
          <w:sz w:val="20"/>
          <w:szCs w:val="20"/>
        </w:rPr>
      </w:pPr>
      <w:r w:rsidRPr="00166EA5">
        <w:rPr>
          <w:rFonts w:cs="Times New Roman"/>
          <w:sz w:val="20"/>
          <w:szCs w:val="20"/>
        </w:rPr>
        <w:t>VII - Articular com os níveis regional, estadual e nacional, visando à normalidade das ações de municipalização do atendimento básico à saúde da população, participando de reuniões e comissões;</w:t>
      </w:r>
    </w:p>
    <w:p w14:paraId="6A3CCF58"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Promover e acompanhar campanhas de saúde nas zonas urbana e rural;</w:t>
      </w:r>
    </w:p>
    <w:p w14:paraId="39EB46A0" w14:textId="77777777" w:rsidR="00C71801" w:rsidRPr="00166EA5" w:rsidRDefault="00C71801" w:rsidP="00C71801">
      <w:pPr>
        <w:ind w:firstLine="709"/>
        <w:jc w:val="both"/>
        <w:rPr>
          <w:rFonts w:cs="Times New Roman"/>
          <w:sz w:val="20"/>
          <w:szCs w:val="20"/>
        </w:rPr>
      </w:pPr>
      <w:r w:rsidRPr="00166EA5">
        <w:rPr>
          <w:rFonts w:cs="Times New Roman"/>
          <w:sz w:val="20"/>
          <w:szCs w:val="20"/>
        </w:rPr>
        <w:t>IX - Acompanhar as atividades de educação em saúde na forma de educação continuada aos servidores da saúde;</w:t>
      </w:r>
    </w:p>
    <w:p w14:paraId="120131EF"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 - Participar e pactuar as metas de saúde, nas reuniões de Colegiado Intergestores Bipartite - CIB. </w:t>
      </w:r>
    </w:p>
    <w:p w14:paraId="52E54E14" w14:textId="77777777" w:rsidR="00C71801" w:rsidRPr="00166EA5" w:rsidRDefault="00C71801" w:rsidP="00C71801">
      <w:pPr>
        <w:ind w:firstLine="709"/>
        <w:jc w:val="both"/>
        <w:rPr>
          <w:rFonts w:cs="Times New Roman"/>
          <w:sz w:val="20"/>
          <w:szCs w:val="20"/>
        </w:rPr>
      </w:pPr>
      <w:r w:rsidRPr="00166EA5">
        <w:rPr>
          <w:rFonts w:cs="Times New Roman"/>
          <w:sz w:val="20"/>
          <w:szCs w:val="20"/>
        </w:rPr>
        <w:t>XI - Licitar, Planejar e Articular convênios com instituições privadas de serviços em saúde, em procedimentos, exames e assistência não oferecidas pelo município.</w:t>
      </w:r>
    </w:p>
    <w:p w14:paraId="41F12E35" w14:textId="77777777" w:rsidR="00C71801" w:rsidRPr="00166EA5" w:rsidRDefault="00C71801" w:rsidP="00C71801">
      <w:pPr>
        <w:ind w:firstLine="709"/>
        <w:jc w:val="both"/>
        <w:rPr>
          <w:rFonts w:cs="Times New Roman"/>
          <w:sz w:val="20"/>
          <w:szCs w:val="20"/>
        </w:rPr>
      </w:pPr>
      <w:r w:rsidRPr="00166EA5">
        <w:rPr>
          <w:rFonts w:cs="Times New Roman"/>
          <w:sz w:val="20"/>
          <w:szCs w:val="20"/>
        </w:rPr>
        <w:t>X - Inserir a estratégia de Saúde da Família em sua rede de serviços como estratégia prioritária de organização da atenção básica;</w:t>
      </w:r>
    </w:p>
    <w:p w14:paraId="5C867208" w14:textId="77777777" w:rsidR="00C71801" w:rsidRPr="00166EA5" w:rsidRDefault="00C71801" w:rsidP="00C71801">
      <w:pPr>
        <w:ind w:firstLine="709"/>
        <w:jc w:val="both"/>
        <w:rPr>
          <w:rFonts w:cs="Times New Roman"/>
          <w:sz w:val="20"/>
          <w:szCs w:val="20"/>
        </w:rPr>
      </w:pPr>
      <w:r w:rsidRPr="00166EA5">
        <w:rPr>
          <w:rFonts w:cs="Times New Roman"/>
          <w:sz w:val="20"/>
          <w:szCs w:val="20"/>
        </w:rPr>
        <w:t>XI - Organizar, executar e gerenciar os serviços e ações de Atenção Básica, de forma universal, dentro do seu território.</w:t>
      </w:r>
    </w:p>
    <w:p w14:paraId="2CD18163" w14:textId="77777777" w:rsidR="00C71801" w:rsidRPr="00166EA5" w:rsidRDefault="00C71801" w:rsidP="00C71801">
      <w:pPr>
        <w:ind w:firstLine="709"/>
        <w:jc w:val="both"/>
        <w:rPr>
          <w:rFonts w:cs="Times New Roman"/>
          <w:sz w:val="20"/>
          <w:szCs w:val="20"/>
        </w:rPr>
      </w:pPr>
      <w:r w:rsidRPr="00166EA5">
        <w:rPr>
          <w:rFonts w:cs="Times New Roman"/>
          <w:sz w:val="20"/>
          <w:szCs w:val="20"/>
        </w:rPr>
        <w:t>XII - Prestar apoio institucional às equipes e serviços no processo de implantação, acompanhamento, e qualificação da Atenção Básica e de ampliação e consolidação da estratégia Saúde da Família;</w:t>
      </w:r>
    </w:p>
    <w:p w14:paraId="7C5D7CB1"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Definir estratégias de institucionalização da avaliação dos serviços de saúde no município;</w:t>
      </w:r>
    </w:p>
    <w:p w14:paraId="29858851" w14:textId="77777777" w:rsidR="00C71801" w:rsidRPr="00166EA5" w:rsidRDefault="00C71801" w:rsidP="00C71801">
      <w:pPr>
        <w:ind w:firstLine="709"/>
        <w:jc w:val="both"/>
        <w:rPr>
          <w:rFonts w:cs="Times New Roman"/>
          <w:sz w:val="20"/>
          <w:szCs w:val="20"/>
        </w:rPr>
      </w:pPr>
      <w:r w:rsidRPr="00166EA5">
        <w:rPr>
          <w:rFonts w:cs="Times New Roman"/>
          <w:sz w:val="20"/>
          <w:szCs w:val="20"/>
        </w:rPr>
        <w:t>XIV - Desenvolver ações e articular instituições para formação e garantia de educação permanente aos profissionais de saúde do município priorizando a prevenção e promoção à saúde.</w:t>
      </w:r>
    </w:p>
    <w:p w14:paraId="02CB4234" w14:textId="77777777" w:rsidR="00C71801" w:rsidRPr="00166EA5" w:rsidRDefault="00C71801" w:rsidP="00C71801">
      <w:pPr>
        <w:ind w:firstLine="709"/>
        <w:jc w:val="both"/>
        <w:rPr>
          <w:rFonts w:cs="Times New Roman"/>
          <w:sz w:val="20"/>
          <w:szCs w:val="20"/>
        </w:rPr>
      </w:pPr>
      <w:r w:rsidRPr="00166EA5">
        <w:rPr>
          <w:rFonts w:cs="Times New Roman"/>
          <w:sz w:val="20"/>
          <w:szCs w:val="20"/>
        </w:rPr>
        <w:t>XV - Garantir a estrutura física necessária para o funcionamento das Unidades Básicas de Saúde e para a execução do conjunto de ações propostas, podendo contar com apoio técnico e/ou financeiro das Secretarias de Estado da Saúde e do Ministério da Saúde;</w:t>
      </w:r>
    </w:p>
    <w:p w14:paraId="4AB76FE6" w14:textId="77777777" w:rsidR="00C71801" w:rsidRPr="00166EA5" w:rsidRDefault="00C71801" w:rsidP="00C71801">
      <w:pPr>
        <w:ind w:firstLine="709"/>
        <w:jc w:val="both"/>
        <w:rPr>
          <w:rFonts w:cs="Times New Roman"/>
          <w:sz w:val="20"/>
          <w:szCs w:val="20"/>
        </w:rPr>
      </w:pPr>
      <w:r w:rsidRPr="00166EA5">
        <w:rPr>
          <w:rFonts w:cs="Times New Roman"/>
          <w:sz w:val="20"/>
          <w:szCs w:val="20"/>
        </w:rPr>
        <w:t>XVI - Garantir recursos materiais, equipamentos e insumos suficientes para o funcionamento das Unidades Básicas de Saúde e para a execução do conjunto de ações propostas;</w:t>
      </w:r>
    </w:p>
    <w:p w14:paraId="7A4CAE6F"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Programar as ações da Atenção Básica a partir de sua base territorial e de acordo com as necessidades de saúde das pessoas, utilizando instrumento de programação nacional ou correspondente local;</w:t>
      </w:r>
    </w:p>
    <w:p w14:paraId="6ACCCE09" w14:textId="77777777" w:rsidR="00C71801" w:rsidRPr="00166EA5" w:rsidRDefault="00C71801" w:rsidP="00C71801">
      <w:pPr>
        <w:ind w:firstLine="709"/>
        <w:jc w:val="both"/>
        <w:rPr>
          <w:rFonts w:cs="Times New Roman"/>
          <w:sz w:val="20"/>
          <w:szCs w:val="20"/>
        </w:rPr>
      </w:pPr>
      <w:r w:rsidRPr="00166EA5">
        <w:rPr>
          <w:rFonts w:cs="Times New Roman"/>
          <w:sz w:val="20"/>
          <w:szCs w:val="20"/>
        </w:rPr>
        <w:t>XVIII - Alimentar, analisar e verificar a qualidade e a consistência dos dados alimentados nos sistemas nacionais de informação a serem enviados às outras esferas de gestão, e utilizá-los no planejamento, divulgando os resultados obtidos;</w:t>
      </w:r>
    </w:p>
    <w:p w14:paraId="4E0916E5" w14:textId="77777777" w:rsidR="00C71801" w:rsidRPr="00166EA5" w:rsidRDefault="00C71801" w:rsidP="00C71801">
      <w:pPr>
        <w:ind w:firstLine="709"/>
        <w:jc w:val="both"/>
        <w:rPr>
          <w:rFonts w:cs="Times New Roman"/>
          <w:sz w:val="20"/>
          <w:szCs w:val="20"/>
        </w:rPr>
      </w:pPr>
      <w:r w:rsidRPr="00166EA5">
        <w:rPr>
          <w:rFonts w:cs="Times New Roman"/>
          <w:sz w:val="20"/>
          <w:szCs w:val="20"/>
        </w:rPr>
        <w:t>XIX - Acompanhar a organização do fluxo de usuários, visando à garantia das referências a serviços e ações de saúde fora do âmbito da Atenção Básica e de acordo com as necessidades de saúde dos usuários;</w:t>
      </w:r>
    </w:p>
    <w:p w14:paraId="4DC0311F" w14:textId="77777777" w:rsidR="00C71801" w:rsidRPr="00166EA5" w:rsidRDefault="00C71801" w:rsidP="00C71801">
      <w:pPr>
        <w:ind w:firstLine="709"/>
        <w:jc w:val="both"/>
        <w:rPr>
          <w:rFonts w:cs="Times New Roman"/>
          <w:sz w:val="20"/>
          <w:szCs w:val="20"/>
        </w:rPr>
      </w:pPr>
      <w:r w:rsidRPr="00166EA5">
        <w:rPr>
          <w:rFonts w:cs="Times New Roman"/>
          <w:sz w:val="20"/>
          <w:szCs w:val="20"/>
        </w:rPr>
        <w:t>XX - Manter atualizado o cadastro no sistema de Cadastro Nacional vigente, dos profissionais, de serviços e de estabelecimentos ambulatoriais, públicos e privados, sob sua gestão;</w:t>
      </w:r>
    </w:p>
    <w:p w14:paraId="61295B9C"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XXI - Assegurar o cumprimento da carga horária integral de todos os profissionais que compõe a rede de atenção à saúde, de acordo com as jornadas de trabalho especificadas.</w:t>
      </w:r>
    </w:p>
    <w:p w14:paraId="0AAC585A" w14:textId="77777777" w:rsidR="00C71801" w:rsidRPr="00166EA5" w:rsidRDefault="00C71801" w:rsidP="00C71801">
      <w:pPr>
        <w:ind w:firstLine="709"/>
        <w:jc w:val="both"/>
        <w:rPr>
          <w:rFonts w:cs="Times New Roman"/>
          <w:sz w:val="20"/>
          <w:szCs w:val="20"/>
        </w:rPr>
      </w:pPr>
      <w:r w:rsidRPr="00166EA5">
        <w:rPr>
          <w:rFonts w:cs="Times New Roman"/>
          <w:sz w:val="20"/>
          <w:szCs w:val="20"/>
        </w:rPr>
        <w:t>XXII - Executar outras atividades afins do órgão.</w:t>
      </w:r>
    </w:p>
    <w:p w14:paraId="10C61EA9" w14:textId="77777777" w:rsidR="00C71801" w:rsidRPr="00166EA5" w:rsidRDefault="00C71801" w:rsidP="00C71801">
      <w:pPr>
        <w:ind w:firstLine="709"/>
        <w:jc w:val="both"/>
        <w:rPr>
          <w:rFonts w:cs="Times New Roman"/>
          <w:sz w:val="20"/>
          <w:szCs w:val="20"/>
        </w:rPr>
      </w:pPr>
    </w:p>
    <w:p w14:paraId="1B92E21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6CF80B4E" w14:textId="77777777" w:rsidR="00C71801" w:rsidRPr="00166EA5" w:rsidRDefault="00C71801" w:rsidP="00C71801">
      <w:pPr>
        <w:ind w:firstLine="709"/>
        <w:jc w:val="center"/>
        <w:rPr>
          <w:rFonts w:cs="Times New Roman"/>
          <w:sz w:val="20"/>
          <w:szCs w:val="20"/>
        </w:rPr>
      </w:pPr>
      <w:r w:rsidRPr="00166EA5">
        <w:rPr>
          <w:rFonts w:cs="Times New Roman"/>
          <w:b/>
          <w:sz w:val="20"/>
          <w:szCs w:val="20"/>
        </w:rPr>
        <w:t xml:space="preserve"> Divisão de Atenção Básica</w:t>
      </w:r>
    </w:p>
    <w:p w14:paraId="02D69AB6" w14:textId="77777777" w:rsidR="00C71801" w:rsidRPr="00166EA5" w:rsidRDefault="00C71801" w:rsidP="00C71801">
      <w:pPr>
        <w:ind w:firstLine="709"/>
        <w:jc w:val="center"/>
        <w:rPr>
          <w:rFonts w:cs="Times New Roman"/>
          <w:sz w:val="20"/>
          <w:szCs w:val="20"/>
        </w:rPr>
      </w:pPr>
    </w:p>
    <w:p w14:paraId="7DF9F6D4"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54.</w:t>
      </w:r>
      <w:r w:rsidRPr="00166EA5">
        <w:rPr>
          <w:rFonts w:cs="Times New Roman"/>
          <w:sz w:val="20"/>
          <w:szCs w:val="20"/>
        </w:rPr>
        <w:t xml:space="preserve"> Incumbe a Divisão de Atenção Básica, órgão de administração intermediária, a execução das seguintes atividades:</w:t>
      </w:r>
    </w:p>
    <w:p w14:paraId="797F247E" w14:textId="77777777" w:rsidR="00C71801" w:rsidRPr="00166EA5" w:rsidRDefault="00C71801" w:rsidP="00C71801">
      <w:pPr>
        <w:ind w:firstLine="709"/>
        <w:jc w:val="both"/>
        <w:rPr>
          <w:rFonts w:cs="Times New Roman"/>
          <w:sz w:val="20"/>
          <w:szCs w:val="20"/>
        </w:rPr>
      </w:pPr>
      <w:r w:rsidRPr="00166EA5">
        <w:rPr>
          <w:rFonts w:cs="Times New Roman"/>
          <w:sz w:val="20"/>
          <w:szCs w:val="20"/>
        </w:rPr>
        <w:t>I - Orientar e supervisionar as atividades da rede de atenção básica, buscando normatizar e padronizar os atendimentos primários à saúde;</w:t>
      </w:r>
    </w:p>
    <w:p w14:paraId="1DA7E1E6" w14:textId="77777777" w:rsidR="00C71801" w:rsidRPr="00166EA5" w:rsidRDefault="00C71801" w:rsidP="00C71801">
      <w:pPr>
        <w:ind w:firstLine="709"/>
        <w:jc w:val="both"/>
        <w:rPr>
          <w:rFonts w:cs="Times New Roman"/>
          <w:sz w:val="20"/>
          <w:szCs w:val="20"/>
        </w:rPr>
      </w:pPr>
      <w:r w:rsidRPr="00166EA5">
        <w:rPr>
          <w:rFonts w:cs="Times New Roman"/>
          <w:sz w:val="20"/>
          <w:szCs w:val="20"/>
        </w:rPr>
        <w:t>II - Articular o trabalho em conjunto com todas as unidades da rede de Atenção Básica em Saúde;</w:t>
      </w:r>
    </w:p>
    <w:p w14:paraId="4C91EC3A" w14:textId="77777777" w:rsidR="00C71801" w:rsidRPr="00166EA5" w:rsidRDefault="00C71801" w:rsidP="00C71801">
      <w:pPr>
        <w:ind w:firstLine="709"/>
        <w:jc w:val="both"/>
        <w:rPr>
          <w:rFonts w:cs="Times New Roman"/>
          <w:sz w:val="20"/>
          <w:szCs w:val="20"/>
        </w:rPr>
      </w:pPr>
      <w:r w:rsidRPr="00166EA5">
        <w:rPr>
          <w:rFonts w:cs="Times New Roman"/>
          <w:sz w:val="20"/>
          <w:szCs w:val="20"/>
        </w:rPr>
        <w:t>III - Fiscalizar o uso e a manutenção dos equipamentos médico-hospitalares e odontológicos;</w:t>
      </w:r>
    </w:p>
    <w:p w14:paraId="15204557" w14:textId="77777777" w:rsidR="00C71801" w:rsidRPr="00166EA5" w:rsidRDefault="00C71801" w:rsidP="00C71801">
      <w:pPr>
        <w:ind w:firstLine="709"/>
        <w:jc w:val="both"/>
        <w:rPr>
          <w:rFonts w:cs="Times New Roman"/>
          <w:sz w:val="20"/>
          <w:szCs w:val="20"/>
        </w:rPr>
      </w:pPr>
      <w:r w:rsidRPr="00166EA5">
        <w:rPr>
          <w:rFonts w:cs="Times New Roman"/>
          <w:sz w:val="20"/>
          <w:szCs w:val="20"/>
        </w:rPr>
        <w:t>IV - Coordenar as atividades das unidades da rede de Atenção Básica em Saúde, articulando juntamente com a Vigilância em Saúde e com os demais departamentos de Média e Alta Complexidade, as ações, referencia e contra referencia,  visando padronizar o atendimento à população;</w:t>
      </w:r>
    </w:p>
    <w:p w14:paraId="1210CD09" w14:textId="77777777" w:rsidR="00C71801" w:rsidRPr="00166EA5" w:rsidRDefault="00C71801" w:rsidP="00C71801">
      <w:pPr>
        <w:ind w:firstLine="709"/>
        <w:jc w:val="both"/>
        <w:rPr>
          <w:rFonts w:cs="Times New Roman"/>
          <w:sz w:val="20"/>
          <w:szCs w:val="20"/>
        </w:rPr>
      </w:pPr>
      <w:r w:rsidRPr="00166EA5">
        <w:rPr>
          <w:rFonts w:cs="Times New Roman"/>
          <w:sz w:val="20"/>
          <w:szCs w:val="20"/>
        </w:rPr>
        <w:t>V - Coordenar ações de programas interdisciplinar de prevenção e promoção à saúde em parceria com a Secretaria Municipal de Educação aos alunos matriculados nas unidades de ensino do município;</w:t>
      </w:r>
    </w:p>
    <w:p w14:paraId="29968F1D"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 - Implantar a metodologia participativa das comunidades na discussão das causas dos problemas de saúde e suas soluções; </w:t>
      </w:r>
    </w:p>
    <w:p w14:paraId="0FFD11E5" w14:textId="77777777" w:rsidR="00C71801" w:rsidRPr="00166EA5" w:rsidRDefault="00C71801" w:rsidP="00C71801">
      <w:pPr>
        <w:ind w:firstLine="709"/>
        <w:jc w:val="both"/>
        <w:rPr>
          <w:rFonts w:cs="Times New Roman"/>
          <w:sz w:val="20"/>
          <w:szCs w:val="20"/>
        </w:rPr>
      </w:pPr>
      <w:r w:rsidRPr="00166EA5">
        <w:rPr>
          <w:rFonts w:cs="Times New Roman"/>
          <w:sz w:val="20"/>
          <w:szCs w:val="20"/>
        </w:rPr>
        <w:t>VII - Conscientizar as comunidades sobre a necessidade da participação dinâmica nos programas e ações comunitárias referente à rede de atenção básica;</w:t>
      </w:r>
    </w:p>
    <w:p w14:paraId="7AA4472B"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Coordenar e integrar as atividades programadas para as unidades de saúde, executando supervisão e acompanhando a educação continuada das equipes multidisciplinar de saúde;</w:t>
      </w:r>
    </w:p>
    <w:p w14:paraId="0B4B39AE" w14:textId="77777777" w:rsidR="00C71801" w:rsidRPr="00166EA5" w:rsidRDefault="00C71801" w:rsidP="00C71801">
      <w:pPr>
        <w:ind w:firstLine="709"/>
        <w:jc w:val="both"/>
        <w:rPr>
          <w:rFonts w:cs="Times New Roman"/>
          <w:sz w:val="20"/>
          <w:szCs w:val="20"/>
        </w:rPr>
      </w:pPr>
      <w:r w:rsidRPr="00166EA5">
        <w:rPr>
          <w:rFonts w:cs="Times New Roman"/>
          <w:sz w:val="20"/>
          <w:szCs w:val="20"/>
        </w:rPr>
        <w:t>IX - Supervisionar os relatórios emitidos pelas unidades de saúde, para alimentação dos programas que compõe a rede de atenção básica.</w:t>
      </w:r>
    </w:p>
    <w:p w14:paraId="5FF081D4" w14:textId="77777777" w:rsidR="00C71801" w:rsidRPr="00166EA5" w:rsidRDefault="00C71801" w:rsidP="00C71801">
      <w:pPr>
        <w:ind w:firstLine="709"/>
        <w:jc w:val="both"/>
        <w:rPr>
          <w:rFonts w:cs="Times New Roman"/>
          <w:sz w:val="20"/>
          <w:szCs w:val="20"/>
        </w:rPr>
      </w:pPr>
      <w:r w:rsidRPr="00166EA5">
        <w:rPr>
          <w:rFonts w:cs="Times New Roman"/>
          <w:sz w:val="20"/>
          <w:szCs w:val="20"/>
        </w:rPr>
        <w:t>X - Supervisionar e implementar a digitação e compilação de dados nos programas da rede de atenção básica.</w:t>
      </w:r>
    </w:p>
    <w:p w14:paraId="28B19602" w14:textId="77777777" w:rsidR="00C71801" w:rsidRPr="00166EA5" w:rsidRDefault="00C71801" w:rsidP="00C71801">
      <w:pPr>
        <w:ind w:firstLine="709"/>
        <w:jc w:val="both"/>
        <w:rPr>
          <w:rFonts w:cs="Times New Roman"/>
          <w:sz w:val="20"/>
          <w:szCs w:val="20"/>
        </w:rPr>
      </w:pPr>
      <w:r w:rsidRPr="00166EA5">
        <w:rPr>
          <w:rFonts w:cs="Times New Roman"/>
          <w:sz w:val="20"/>
          <w:szCs w:val="20"/>
        </w:rPr>
        <w:t>XI - Articular junto a Vigilância em Saúde, organizar e encaminhar ao setor competente, dados e elementos para fins de apuração estatística, bem como dados relativos e males de maior incidência na coletividade;</w:t>
      </w:r>
    </w:p>
    <w:p w14:paraId="3FD48519" w14:textId="77777777" w:rsidR="00C71801" w:rsidRPr="00166EA5" w:rsidRDefault="00C71801" w:rsidP="00C71801">
      <w:pPr>
        <w:ind w:firstLine="709"/>
        <w:jc w:val="both"/>
        <w:rPr>
          <w:rFonts w:cs="Times New Roman"/>
          <w:sz w:val="20"/>
          <w:szCs w:val="20"/>
        </w:rPr>
      </w:pPr>
      <w:r w:rsidRPr="00166EA5">
        <w:rPr>
          <w:rFonts w:cs="Times New Roman"/>
          <w:sz w:val="20"/>
          <w:szCs w:val="20"/>
        </w:rPr>
        <w:t>XII - Executar outras atividades afins do órgão.</w:t>
      </w:r>
    </w:p>
    <w:p w14:paraId="5702D6AA" w14:textId="77777777" w:rsidR="00C71801" w:rsidRPr="00166EA5" w:rsidRDefault="00C71801" w:rsidP="00C71801">
      <w:pPr>
        <w:ind w:firstLine="709"/>
        <w:jc w:val="center"/>
        <w:rPr>
          <w:rFonts w:cs="Times New Roman"/>
          <w:sz w:val="20"/>
          <w:szCs w:val="20"/>
        </w:rPr>
      </w:pPr>
    </w:p>
    <w:p w14:paraId="22F215A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3C352545" w14:textId="77777777" w:rsidR="00C71801" w:rsidRPr="00166EA5" w:rsidRDefault="00C71801" w:rsidP="00C71801">
      <w:pPr>
        <w:ind w:firstLine="709"/>
        <w:jc w:val="center"/>
        <w:rPr>
          <w:rFonts w:cs="Times New Roman"/>
          <w:sz w:val="20"/>
          <w:szCs w:val="20"/>
        </w:rPr>
      </w:pPr>
      <w:r w:rsidRPr="00166EA5">
        <w:rPr>
          <w:rFonts w:cs="Times New Roman"/>
          <w:b/>
          <w:sz w:val="20"/>
          <w:szCs w:val="20"/>
        </w:rPr>
        <w:t xml:space="preserve"> Da Coordenação das Unidades da Saúde da Família</w:t>
      </w:r>
    </w:p>
    <w:p w14:paraId="5DE3A919" w14:textId="77777777" w:rsidR="00C71801" w:rsidRPr="00166EA5" w:rsidRDefault="00C71801" w:rsidP="00C71801">
      <w:pPr>
        <w:ind w:firstLine="709"/>
        <w:jc w:val="center"/>
        <w:rPr>
          <w:rFonts w:cs="Times New Roman"/>
          <w:sz w:val="20"/>
          <w:szCs w:val="20"/>
        </w:rPr>
      </w:pPr>
    </w:p>
    <w:p w14:paraId="01DB068B"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55.</w:t>
      </w:r>
      <w:r w:rsidRPr="00166EA5">
        <w:rPr>
          <w:rFonts w:cs="Times New Roman"/>
          <w:sz w:val="20"/>
          <w:szCs w:val="20"/>
        </w:rPr>
        <w:t xml:space="preserve"> Incumbe a Coordenação das Unidades da Saúde da Família, órgão de administração intermediária, a execução das seguintes atividades:</w:t>
      </w:r>
    </w:p>
    <w:p w14:paraId="4A96A989" w14:textId="77777777" w:rsidR="00C71801" w:rsidRPr="00166EA5" w:rsidRDefault="00C71801" w:rsidP="00C71801">
      <w:pPr>
        <w:ind w:firstLine="709"/>
        <w:jc w:val="both"/>
        <w:rPr>
          <w:rFonts w:cs="Times New Roman"/>
          <w:sz w:val="20"/>
          <w:szCs w:val="20"/>
        </w:rPr>
      </w:pPr>
      <w:r w:rsidRPr="00166EA5">
        <w:rPr>
          <w:rFonts w:cs="Times New Roman"/>
          <w:sz w:val="20"/>
          <w:szCs w:val="20"/>
        </w:rPr>
        <w:t>I - Participar do processo de territorialização e mapeamento da área de atuação da equipe, identificando grupos, famílias e indivíduos expostos a riscos e vulnerabilidades;</w:t>
      </w:r>
    </w:p>
    <w:p w14:paraId="10F2B89A" w14:textId="77777777" w:rsidR="00C71801" w:rsidRPr="00166EA5" w:rsidRDefault="00C71801" w:rsidP="00C71801">
      <w:pPr>
        <w:ind w:firstLine="709"/>
        <w:jc w:val="both"/>
        <w:rPr>
          <w:rFonts w:cs="Times New Roman"/>
          <w:sz w:val="20"/>
          <w:szCs w:val="20"/>
        </w:rPr>
      </w:pPr>
      <w:r w:rsidRPr="00166EA5">
        <w:rPr>
          <w:rFonts w:cs="Times New Roman"/>
          <w:sz w:val="20"/>
          <w:szCs w:val="20"/>
        </w:rPr>
        <w:t>II - Acompanhar e orientar o preenchimento dos relatórios pertinentes a cada profissional inserido nas unidades de saúde da família.</w:t>
      </w:r>
    </w:p>
    <w:p w14:paraId="4AA0AF88" w14:textId="77777777" w:rsidR="00C71801" w:rsidRPr="00166EA5" w:rsidRDefault="00C71801" w:rsidP="00C71801">
      <w:pPr>
        <w:ind w:firstLine="709"/>
        <w:jc w:val="both"/>
        <w:rPr>
          <w:rFonts w:cs="Times New Roman"/>
          <w:sz w:val="20"/>
          <w:szCs w:val="20"/>
        </w:rPr>
      </w:pPr>
      <w:r w:rsidRPr="00166EA5">
        <w:rPr>
          <w:rFonts w:cs="Times New Roman"/>
          <w:sz w:val="20"/>
          <w:szCs w:val="20"/>
        </w:rPr>
        <w:t>III - Utilizar, de forma sistemática, os dados produzidos pela unidade, para a análise da situação de saúde considerando as características sociais, econômicas, culturais, demográficas e epidemiológicas do território, priorizando as situações a serem acompanhadas no planejamento local;</w:t>
      </w:r>
    </w:p>
    <w:p w14:paraId="117AC81B" w14:textId="77777777" w:rsidR="00C71801" w:rsidRPr="00166EA5" w:rsidRDefault="00C71801" w:rsidP="00C71801">
      <w:pPr>
        <w:ind w:firstLine="709"/>
        <w:jc w:val="both"/>
        <w:rPr>
          <w:rFonts w:cs="Times New Roman"/>
          <w:sz w:val="20"/>
          <w:szCs w:val="20"/>
        </w:rPr>
      </w:pPr>
      <w:r w:rsidRPr="00166EA5">
        <w:rPr>
          <w:rFonts w:cs="Times New Roman"/>
          <w:sz w:val="20"/>
          <w:szCs w:val="20"/>
        </w:rPr>
        <w:t>IV - Realizar o cuidado da saúde da população adstrita, prioritariamente no âmbito da unidade de saúde, e quando necessário no domicílio e nos demais espaços comunitários, (escolas, associações, entre outros);</w:t>
      </w:r>
    </w:p>
    <w:p w14:paraId="2E5B632A" w14:textId="77777777" w:rsidR="00C71801" w:rsidRPr="00166EA5" w:rsidRDefault="00C71801" w:rsidP="00C71801">
      <w:pPr>
        <w:ind w:firstLine="709"/>
        <w:jc w:val="both"/>
        <w:rPr>
          <w:rFonts w:cs="Times New Roman"/>
          <w:sz w:val="20"/>
          <w:szCs w:val="20"/>
        </w:rPr>
      </w:pPr>
      <w:r w:rsidRPr="00166EA5">
        <w:rPr>
          <w:rFonts w:cs="Times New Roman"/>
          <w:sz w:val="20"/>
          <w:szCs w:val="20"/>
        </w:rPr>
        <w:t>V - Realizar ações de atenção à saúde conforme a necessidade de saúde da população local, bem como as previstas nas prioridades e protocolos da gestão local;</w:t>
      </w:r>
    </w:p>
    <w:p w14:paraId="02F8144F" w14:textId="77777777" w:rsidR="00C71801" w:rsidRPr="00166EA5" w:rsidRDefault="00C71801" w:rsidP="00C71801">
      <w:pPr>
        <w:ind w:firstLine="709"/>
        <w:jc w:val="both"/>
        <w:rPr>
          <w:rFonts w:cs="Times New Roman"/>
          <w:sz w:val="20"/>
          <w:szCs w:val="20"/>
        </w:rPr>
      </w:pPr>
      <w:r w:rsidRPr="00166EA5">
        <w:rPr>
          <w:rFonts w:cs="Times New Roman"/>
          <w:sz w:val="20"/>
          <w:szCs w:val="20"/>
        </w:rPr>
        <w:t>VI - Planejar ações com a equipe multidisciplinar da atenção à saúde buscando a integralidade por meio da realização de ações de promoção, proteção e recuperação da saúde e prevenção de agravos; e da garantia de atendimento da demanda espontânea, da realização das ações programáticas, coletivas e de vigilância à saúde;</w:t>
      </w:r>
    </w:p>
    <w:p w14:paraId="022FCA35" w14:textId="77777777" w:rsidR="00C71801" w:rsidRPr="00166EA5" w:rsidRDefault="00C71801" w:rsidP="00C71801">
      <w:pPr>
        <w:ind w:firstLine="709"/>
        <w:jc w:val="both"/>
        <w:rPr>
          <w:rFonts w:cs="Times New Roman"/>
          <w:sz w:val="20"/>
          <w:szCs w:val="20"/>
        </w:rPr>
      </w:pPr>
      <w:r w:rsidRPr="00166EA5">
        <w:rPr>
          <w:rFonts w:cs="Times New Roman"/>
          <w:sz w:val="20"/>
          <w:szCs w:val="20"/>
        </w:rPr>
        <w:t>VII - Participar do acolhimento dos usuários realizando a escuta qualificada das necessidades de saúde, procedendo à primeira avaliação (classificação de risco, avaliação de vulnerabilidade, coleta de informações e sinais clínicos) e identificação das necessidades de intervenções de cuidado, proporcionando atendimento humanizado, se responsabilizando pela continuidade da atenção e viabilizando o estabelecimento do vínculo;</w:t>
      </w:r>
    </w:p>
    <w:p w14:paraId="7E6D0CDF"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Realizar busca ativa e notificar doenças e agravos de notificação compulsória e de outros agravos e situações de importância local;</w:t>
      </w:r>
    </w:p>
    <w:p w14:paraId="3893D200" w14:textId="77777777" w:rsidR="00C71801" w:rsidRPr="00166EA5" w:rsidRDefault="00C71801" w:rsidP="00C71801">
      <w:pPr>
        <w:ind w:firstLine="709"/>
        <w:jc w:val="both"/>
        <w:rPr>
          <w:rFonts w:cs="Times New Roman"/>
          <w:sz w:val="20"/>
          <w:szCs w:val="20"/>
        </w:rPr>
      </w:pPr>
      <w:r w:rsidRPr="00166EA5">
        <w:rPr>
          <w:rFonts w:cs="Times New Roman"/>
          <w:sz w:val="20"/>
          <w:szCs w:val="20"/>
        </w:rPr>
        <w:t>IX - Responsabilizar-se pela população adstrita, mantendo a coordenação do cuidado mesmo quando esta necessita de atenção em outros pontos de atenção do sistema de saúde;</w:t>
      </w:r>
    </w:p>
    <w:p w14:paraId="19EC1A1A" w14:textId="77777777" w:rsidR="00C71801" w:rsidRPr="00166EA5" w:rsidRDefault="00C71801" w:rsidP="00C71801">
      <w:pPr>
        <w:ind w:firstLine="709"/>
        <w:jc w:val="both"/>
        <w:rPr>
          <w:rFonts w:cs="Times New Roman"/>
          <w:sz w:val="20"/>
          <w:szCs w:val="20"/>
        </w:rPr>
      </w:pPr>
      <w:r w:rsidRPr="00166EA5">
        <w:rPr>
          <w:rFonts w:cs="Times New Roman"/>
          <w:sz w:val="20"/>
          <w:szCs w:val="20"/>
        </w:rPr>
        <w:t>X - Planejar e coordenar as ações da equipe multidiciplinar ao cuidado familiar e dirigido a coletividades e grupos sociais que visa propor intervenções que influenciem os processos de saúde doença dos indivíduos, das famílias, coletividades e da própria comunidade;</w:t>
      </w:r>
    </w:p>
    <w:p w14:paraId="11B21198"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XI - Realizar reuniões de equipes a fim de discutir em conjunto o planejamento e avaliação das ações da equipe, a partir da utilização dos dados disponíveis;</w:t>
      </w:r>
    </w:p>
    <w:p w14:paraId="7759A5E5" w14:textId="77777777" w:rsidR="00C71801" w:rsidRPr="00166EA5" w:rsidRDefault="00C71801" w:rsidP="00C71801">
      <w:pPr>
        <w:ind w:firstLine="709"/>
        <w:jc w:val="both"/>
        <w:rPr>
          <w:rFonts w:cs="Times New Roman"/>
          <w:sz w:val="20"/>
          <w:szCs w:val="20"/>
        </w:rPr>
      </w:pPr>
      <w:r w:rsidRPr="00166EA5">
        <w:rPr>
          <w:rFonts w:cs="Times New Roman"/>
          <w:sz w:val="20"/>
          <w:szCs w:val="20"/>
        </w:rPr>
        <w:t>XII - Acompanhar e avaliar sistematicamente as ações implementadas, visando à readequação do processo de trabalho;</w:t>
      </w:r>
    </w:p>
    <w:p w14:paraId="453E2C71"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Garantir a qualidade do registro das atividades nos sistemas de informação na Atenção Básica;</w:t>
      </w:r>
    </w:p>
    <w:p w14:paraId="7D3BB467" w14:textId="77777777" w:rsidR="00C71801" w:rsidRPr="00166EA5" w:rsidRDefault="00C71801" w:rsidP="00C71801">
      <w:pPr>
        <w:ind w:firstLine="709"/>
        <w:jc w:val="both"/>
        <w:rPr>
          <w:rFonts w:cs="Times New Roman"/>
          <w:sz w:val="20"/>
          <w:szCs w:val="20"/>
        </w:rPr>
      </w:pPr>
      <w:r w:rsidRPr="00166EA5">
        <w:rPr>
          <w:rFonts w:cs="Times New Roman"/>
          <w:sz w:val="20"/>
          <w:szCs w:val="20"/>
        </w:rPr>
        <w:t>XIV - Realizar trabalho interdisciplinar e em equipe, integrando áreas técnicas e profissionais de diferentes formações;</w:t>
      </w:r>
    </w:p>
    <w:p w14:paraId="7684CCF3" w14:textId="77777777" w:rsidR="00C71801" w:rsidRPr="00166EA5" w:rsidRDefault="00C71801" w:rsidP="00C71801">
      <w:pPr>
        <w:ind w:firstLine="709"/>
        <w:jc w:val="both"/>
        <w:rPr>
          <w:rFonts w:cs="Times New Roman"/>
          <w:sz w:val="20"/>
          <w:szCs w:val="20"/>
        </w:rPr>
      </w:pPr>
      <w:r w:rsidRPr="00166EA5">
        <w:rPr>
          <w:rFonts w:cs="Times New Roman"/>
          <w:sz w:val="20"/>
          <w:szCs w:val="20"/>
        </w:rPr>
        <w:t>XV - Realizar ações de educação em saúde a população adstrita, conforme planejamento da equipe;</w:t>
      </w:r>
    </w:p>
    <w:p w14:paraId="5FB77818" w14:textId="77777777" w:rsidR="00C71801" w:rsidRPr="00166EA5" w:rsidRDefault="00C71801" w:rsidP="00C71801">
      <w:pPr>
        <w:ind w:firstLine="709"/>
        <w:jc w:val="both"/>
        <w:rPr>
          <w:rFonts w:cs="Times New Roman"/>
          <w:sz w:val="20"/>
          <w:szCs w:val="20"/>
        </w:rPr>
      </w:pPr>
      <w:r w:rsidRPr="00166EA5">
        <w:rPr>
          <w:rFonts w:cs="Times New Roman"/>
          <w:sz w:val="20"/>
          <w:szCs w:val="20"/>
        </w:rPr>
        <w:t>XVI - Participar das atividades de educação permanente;</w:t>
      </w:r>
    </w:p>
    <w:p w14:paraId="1C870743"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Promover a mobilização e a participação da comunidade, buscando efetivar o controle social;</w:t>
      </w:r>
    </w:p>
    <w:p w14:paraId="032E6751" w14:textId="77777777" w:rsidR="00C71801" w:rsidRPr="00166EA5" w:rsidRDefault="00C71801" w:rsidP="00C71801">
      <w:pPr>
        <w:ind w:firstLine="709"/>
        <w:jc w:val="both"/>
        <w:rPr>
          <w:rFonts w:cs="Times New Roman"/>
          <w:sz w:val="20"/>
          <w:szCs w:val="20"/>
        </w:rPr>
      </w:pPr>
      <w:r w:rsidRPr="00166EA5">
        <w:rPr>
          <w:rFonts w:cs="Times New Roman"/>
          <w:sz w:val="20"/>
          <w:szCs w:val="20"/>
        </w:rPr>
        <w:t>XVIII - Identificar parceiros e recursos na comunidade que possam potencializar ações intersetoriais; e</w:t>
      </w:r>
    </w:p>
    <w:p w14:paraId="263E36F7" w14:textId="77777777" w:rsidR="00C71801" w:rsidRPr="00166EA5" w:rsidRDefault="00C71801" w:rsidP="00C71801">
      <w:pPr>
        <w:ind w:firstLine="709"/>
        <w:jc w:val="both"/>
        <w:rPr>
          <w:rFonts w:cs="Times New Roman"/>
          <w:sz w:val="20"/>
          <w:szCs w:val="20"/>
        </w:rPr>
      </w:pPr>
      <w:r w:rsidRPr="00166EA5">
        <w:rPr>
          <w:rFonts w:cs="Times New Roman"/>
          <w:sz w:val="20"/>
          <w:szCs w:val="20"/>
        </w:rPr>
        <w:t>XIX - Realizar outras ações e atividades a serem definidas de acordo com as prioridades locais.</w:t>
      </w:r>
    </w:p>
    <w:p w14:paraId="3BCF5F79" w14:textId="77777777" w:rsidR="00C71801" w:rsidRPr="00166EA5" w:rsidRDefault="00C71801" w:rsidP="00C71801">
      <w:pPr>
        <w:ind w:firstLine="709"/>
        <w:jc w:val="both"/>
        <w:rPr>
          <w:rFonts w:cs="Times New Roman"/>
          <w:sz w:val="20"/>
          <w:szCs w:val="20"/>
        </w:rPr>
      </w:pPr>
    </w:p>
    <w:p w14:paraId="1D8E8937"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III</w:t>
      </w:r>
    </w:p>
    <w:p w14:paraId="0032B7CF" w14:textId="77777777" w:rsidR="00C71801" w:rsidRPr="00166EA5" w:rsidRDefault="00C71801" w:rsidP="00C71801">
      <w:pPr>
        <w:ind w:firstLine="709"/>
        <w:jc w:val="center"/>
        <w:rPr>
          <w:rFonts w:cs="Times New Roman"/>
          <w:sz w:val="20"/>
          <w:szCs w:val="20"/>
        </w:rPr>
      </w:pPr>
      <w:r w:rsidRPr="00166EA5">
        <w:rPr>
          <w:rFonts w:cs="Times New Roman"/>
          <w:b/>
          <w:sz w:val="20"/>
          <w:szCs w:val="20"/>
        </w:rPr>
        <w:t xml:space="preserve"> Da Coordenação do Centro de Apoio Psicossocial </w:t>
      </w:r>
    </w:p>
    <w:p w14:paraId="34C235D9" w14:textId="77777777" w:rsidR="00C71801" w:rsidRPr="00166EA5" w:rsidRDefault="00C71801" w:rsidP="00C71801">
      <w:pPr>
        <w:ind w:firstLine="709"/>
        <w:jc w:val="center"/>
        <w:rPr>
          <w:rFonts w:cs="Times New Roman"/>
          <w:sz w:val="20"/>
          <w:szCs w:val="20"/>
        </w:rPr>
      </w:pPr>
    </w:p>
    <w:p w14:paraId="1998A1C6"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56.</w:t>
      </w:r>
      <w:r w:rsidRPr="00166EA5">
        <w:rPr>
          <w:rFonts w:cs="Times New Roman"/>
          <w:sz w:val="20"/>
          <w:szCs w:val="20"/>
        </w:rPr>
        <w:t xml:space="preserve"> Incumbe a Coordenação do Centro de Apoio Psicossocial, órgão de administração intermediária, a execução das seguintes atividades:</w:t>
      </w:r>
    </w:p>
    <w:p w14:paraId="0F82E5ED" w14:textId="77777777" w:rsidR="00C71801" w:rsidRPr="00166EA5" w:rsidRDefault="00C71801" w:rsidP="00C71801">
      <w:pPr>
        <w:ind w:firstLine="709"/>
        <w:jc w:val="both"/>
        <w:rPr>
          <w:rFonts w:cs="Times New Roman"/>
          <w:sz w:val="20"/>
          <w:szCs w:val="20"/>
        </w:rPr>
      </w:pPr>
      <w:r w:rsidRPr="00166EA5">
        <w:rPr>
          <w:rFonts w:cs="Times New Roman"/>
          <w:sz w:val="20"/>
          <w:szCs w:val="20"/>
        </w:rPr>
        <w:t>I - Integrar as ações da equipe multiprofissional</w:t>
      </w:r>
    </w:p>
    <w:p w14:paraId="2BBB6308" w14:textId="77777777" w:rsidR="00C71801" w:rsidRPr="00166EA5" w:rsidRDefault="00C71801" w:rsidP="00C71801">
      <w:pPr>
        <w:ind w:firstLine="709"/>
        <w:jc w:val="both"/>
        <w:rPr>
          <w:rFonts w:cs="Times New Roman"/>
          <w:sz w:val="20"/>
          <w:szCs w:val="20"/>
        </w:rPr>
      </w:pPr>
      <w:r w:rsidRPr="00166EA5">
        <w:rPr>
          <w:rFonts w:cs="Times New Roman"/>
          <w:sz w:val="20"/>
          <w:szCs w:val="20"/>
        </w:rPr>
        <w:t>II - Agendar e coordenar reuniões;</w:t>
      </w:r>
    </w:p>
    <w:p w14:paraId="4ED2EAA5"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Controlar e avaliar se as atividades estão sendo realizadas de acordo com as normas e cronograma estabelecidos;</w:t>
      </w:r>
    </w:p>
    <w:p w14:paraId="0C809363" w14:textId="77777777" w:rsidR="00C71801" w:rsidRPr="00166EA5" w:rsidRDefault="00C71801" w:rsidP="00C71801">
      <w:pPr>
        <w:ind w:firstLine="709"/>
        <w:jc w:val="both"/>
        <w:rPr>
          <w:rFonts w:cs="Times New Roman"/>
          <w:sz w:val="20"/>
          <w:szCs w:val="20"/>
        </w:rPr>
      </w:pPr>
      <w:r w:rsidRPr="00166EA5">
        <w:rPr>
          <w:rFonts w:cs="Times New Roman"/>
          <w:sz w:val="20"/>
          <w:szCs w:val="20"/>
        </w:rPr>
        <w:t>IV - Fazer intercâmbio entre o setor e a Secretaria Municipal de Saúde;</w:t>
      </w:r>
    </w:p>
    <w:p w14:paraId="3BA2EF78" w14:textId="77777777" w:rsidR="00C71801" w:rsidRPr="00166EA5" w:rsidRDefault="00C71801" w:rsidP="00C71801">
      <w:pPr>
        <w:ind w:firstLine="709"/>
        <w:jc w:val="both"/>
        <w:rPr>
          <w:rFonts w:cs="Times New Roman"/>
          <w:sz w:val="20"/>
          <w:szCs w:val="20"/>
        </w:rPr>
      </w:pPr>
      <w:r w:rsidRPr="00166EA5">
        <w:rPr>
          <w:rFonts w:cs="Times New Roman"/>
          <w:sz w:val="20"/>
          <w:szCs w:val="20"/>
        </w:rPr>
        <w:t>V - Procurar solucionar problemas que ocorram com usuários e equipe multiprofissional;</w:t>
      </w:r>
    </w:p>
    <w:p w14:paraId="74C99267" w14:textId="77777777" w:rsidR="00C71801" w:rsidRPr="00166EA5" w:rsidRDefault="00C71801" w:rsidP="00C71801">
      <w:pPr>
        <w:ind w:firstLine="709"/>
        <w:jc w:val="both"/>
        <w:rPr>
          <w:rFonts w:cs="Times New Roman"/>
          <w:sz w:val="20"/>
          <w:szCs w:val="20"/>
        </w:rPr>
      </w:pPr>
      <w:r w:rsidRPr="00166EA5">
        <w:rPr>
          <w:rFonts w:cs="Times New Roman"/>
          <w:sz w:val="20"/>
          <w:szCs w:val="20"/>
        </w:rPr>
        <w:t>VI - Servir de referência para a equipe multiprofissional nas questões relacionadas com a saúde mental coletiva;</w:t>
      </w:r>
    </w:p>
    <w:p w14:paraId="74026204" w14:textId="77777777" w:rsidR="00C71801" w:rsidRPr="00166EA5" w:rsidRDefault="00C71801" w:rsidP="00C71801">
      <w:pPr>
        <w:ind w:firstLine="709"/>
        <w:jc w:val="both"/>
        <w:rPr>
          <w:rFonts w:cs="Times New Roman"/>
          <w:sz w:val="20"/>
          <w:szCs w:val="20"/>
        </w:rPr>
      </w:pPr>
      <w:r w:rsidRPr="00166EA5">
        <w:rPr>
          <w:rFonts w:cs="Times New Roman"/>
          <w:sz w:val="20"/>
          <w:szCs w:val="20"/>
        </w:rPr>
        <w:t>VII - Representar o serviço em reuniões e eventos municipais, estaduais e federais quando necessário;</w:t>
      </w:r>
    </w:p>
    <w:p w14:paraId="1A77232D"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Promover a integração do CAPS com outros serviços especializados;</w:t>
      </w:r>
    </w:p>
    <w:p w14:paraId="678D223A" w14:textId="77777777" w:rsidR="00C71801" w:rsidRPr="00166EA5" w:rsidRDefault="00C71801" w:rsidP="00C71801">
      <w:pPr>
        <w:ind w:firstLine="709"/>
        <w:jc w:val="both"/>
        <w:rPr>
          <w:rFonts w:cs="Times New Roman"/>
          <w:sz w:val="20"/>
          <w:szCs w:val="20"/>
        </w:rPr>
      </w:pPr>
      <w:r w:rsidRPr="00166EA5">
        <w:rPr>
          <w:rFonts w:cs="Times New Roman"/>
          <w:sz w:val="20"/>
          <w:szCs w:val="20"/>
        </w:rPr>
        <w:t>IX - Gerir administrativamente o CAPS com atenção a:</w:t>
      </w:r>
    </w:p>
    <w:p w14:paraId="2C6703B5" w14:textId="77777777" w:rsidR="00C71801" w:rsidRPr="00166EA5" w:rsidRDefault="00C71801" w:rsidP="00C71801">
      <w:pPr>
        <w:pStyle w:val="PargrafodaLista"/>
        <w:numPr>
          <w:ilvl w:val="0"/>
          <w:numId w:val="3"/>
        </w:numPr>
        <w:ind w:left="1560" w:hanging="284"/>
        <w:jc w:val="both"/>
        <w:rPr>
          <w:rFonts w:cs="Times New Roman"/>
          <w:sz w:val="20"/>
          <w:szCs w:val="20"/>
        </w:rPr>
      </w:pPr>
      <w:r w:rsidRPr="00166EA5">
        <w:rPr>
          <w:rFonts w:cs="Times New Roman"/>
          <w:sz w:val="20"/>
          <w:szCs w:val="20"/>
        </w:rPr>
        <w:t>Distribuição da carga horária dos profissionais;</w:t>
      </w:r>
    </w:p>
    <w:p w14:paraId="0705FB2B" w14:textId="77777777" w:rsidR="00C71801" w:rsidRPr="00166EA5" w:rsidRDefault="00C71801" w:rsidP="00C71801">
      <w:pPr>
        <w:pStyle w:val="PargrafodaLista"/>
        <w:numPr>
          <w:ilvl w:val="0"/>
          <w:numId w:val="3"/>
        </w:numPr>
        <w:ind w:left="1560" w:hanging="284"/>
        <w:jc w:val="both"/>
        <w:rPr>
          <w:rFonts w:cs="Times New Roman"/>
          <w:sz w:val="20"/>
          <w:szCs w:val="20"/>
        </w:rPr>
      </w:pPr>
      <w:r w:rsidRPr="00166EA5">
        <w:rPr>
          <w:rFonts w:cs="Times New Roman"/>
          <w:sz w:val="20"/>
          <w:szCs w:val="20"/>
        </w:rPr>
        <w:t>Controle dos boletins de produção;</w:t>
      </w:r>
    </w:p>
    <w:p w14:paraId="0B814DE2" w14:textId="77777777" w:rsidR="00C71801" w:rsidRPr="00166EA5" w:rsidRDefault="00C71801" w:rsidP="00C71801">
      <w:pPr>
        <w:pStyle w:val="PargrafodaLista"/>
        <w:numPr>
          <w:ilvl w:val="0"/>
          <w:numId w:val="3"/>
        </w:numPr>
        <w:ind w:left="1560" w:hanging="284"/>
        <w:jc w:val="both"/>
        <w:rPr>
          <w:rFonts w:cs="Times New Roman"/>
          <w:sz w:val="20"/>
          <w:szCs w:val="20"/>
        </w:rPr>
      </w:pPr>
      <w:r w:rsidRPr="00166EA5">
        <w:rPr>
          <w:rFonts w:cs="Times New Roman"/>
          <w:sz w:val="20"/>
          <w:szCs w:val="20"/>
        </w:rPr>
        <w:t>Controle dos medicamentos</w:t>
      </w:r>
    </w:p>
    <w:p w14:paraId="7A957F7C" w14:textId="77777777" w:rsidR="00C71801" w:rsidRPr="00166EA5" w:rsidRDefault="00C71801" w:rsidP="00C71801">
      <w:pPr>
        <w:pStyle w:val="PargrafodaLista"/>
        <w:numPr>
          <w:ilvl w:val="0"/>
          <w:numId w:val="3"/>
        </w:numPr>
        <w:ind w:left="1560" w:hanging="284"/>
        <w:jc w:val="both"/>
        <w:rPr>
          <w:rFonts w:cs="Times New Roman"/>
          <w:sz w:val="20"/>
          <w:szCs w:val="20"/>
        </w:rPr>
      </w:pPr>
      <w:r w:rsidRPr="00166EA5">
        <w:rPr>
          <w:rFonts w:cs="Times New Roman"/>
          <w:sz w:val="20"/>
          <w:szCs w:val="20"/>
        </w:rPr>
        <w:t>Controle dos materiais de consumo;</w:t>
      </w:r>
    </w:p>
    <w:p w14:paraId="5448B494" w14:textId="77777777" w:rsidR="00C71801" w:rsidRPr="00166EA5" w:rsidRDefault="00C71801" w:rsidP="00C71801">
      <w:pPr>
        <w:pStyle w:val="PargrafodaLista"/>
        <w:numPr>
          <w:ilvl w:val="0"/>
          <w:numId w:val="3"/>
        </w:numPr>
        <w:ind w:left="1560" w:hanging="284"/>
        <w:jc w:val="both"/>
        <w:rPr>
          <w:rFonts w:cs="Times New Roman"/>
          <w:sz w:val="20"/>
          <w:szCs w:val="20"/>
        </w:rPr>
      </w:pPr>
      <w:r w:rsidRPr="00166EA5">
        <w:rPr>
          <w:rFonts w:cs="Times New Roman"/>
          <w:sz w:val="20"/>
          <w:szCs w:val="20"/>
        </w:rPr>
        <w:t>Controle na conservação de materiais permanentes;</w:t>
      </w:r>
    </w:p>
    <w:p w14:paraId="0444676A" w14:textId="77777777" w:rsidR="00C71801" w:rsidRPr="00166EA5" w:rsidRDefault="00C71801" w:rsidP="00C71801">
      <w:pPr>
        <w:pStyle w:val="PargrafodaLista"/>
        <w:numPr>
          <w:ilvl w:val="0"/>
          <w:numId w:val="3"/>
        </w:numPr>
        <w:ind w:left="1560" w:hanging="284"/>
        <w:jc w:val="both"/>
        <w:rPr>
          <w:rFonts w:cs="Times New Roman"/>
          <w:sz w:val="20"/>
          <w:szCs w:val="20"/>
        </w:rPr>
      </w:pPr>
      <w:r w:rsidRPr="00166EA5">
        <w:rPr>
          <w:rFonts w:cs="Times New Roman"/>
          <w:sz w:val="20"/>
          <w:szCs w:val="20"/>
        </w:rPr>
        <w:t xml:space="preserve">   Distribuição da carga horária dos profissionais;</w:t>
      </w:r>
    </w:p>
    <w:p w14:paraId="4F3FF239" w14:textId="77777777" w:rsidR="00C71801" w:rsidRPr="00166EA5" w:rsidRDefault="00C71801" w:rsidP="00C71801">
      <w:pPr>
        <w:pStyle w:val="PargrafodaLista"/>
        <w:numPr>
          <w:ilvl w:val="0"/>
          <w:numId w:val="3"/>
        </w:numPr>
        <w:ind w:left="1560" w:hanging="284"/>
        <w:jc w:val="both"/>
        <w:rPr>
          <w:rFonts w:cs="Times New Roman"/>
          <w:sz w:val="20"/>
          <w:szCs w:val="20"/>
        </w:rPr>
      </w:pPr>
      <w:r w:rsidRPr="00166EA5">
        <w:rPr>
          <w:rFonts w:cs="Times New Roman"/>
          <w:sz w:val="20"/>
          <w:szCs w:val="20"/>
        </w:rPr>
        <w:t>Enviar ou receber memorandos e/ou comunicados de outros setores administrativos;</w:t>
      </w:r>
    </w:p>
    <w:p w14:paraId="633C4EB2" w14:textId="77777777" w:rsidR="00C71801" w:rsidRPr="00166EA5" w:rsidRDefault="00C71801" w:rsidP="00C71801">
      <w:pPr>
        <w:pStyle w:val="PargrafodaLista"/>
        <w:numPr>
          <w:ilvl w:val="0"/>
          <w:numId w:val="3"/>
        </w:numPr>
        <w:ind w:left="1560" w:hanging="284"/>
        <w:jc w:val="both"/>
        <w:rPr>
          <w:rFonts w:cs="Times New Roman"/>
          <w:sz w:val="20"/>
          <w:szCs w:val="20"/>
        </w:rPr>
      </w:pPr>
      <w:r w:rsidRPr="00166EA5">
        <w:rPr>
          <w:rFonts w:cs="Times New Roman"/>
          <w:sz w:val="20"/>
          <w:szCs w:val="20"/>
        </w:rPr>
        <w:t>Delegar poderes ao subcoordenador ou outro membro da equipe quando for necessário.</w:t>
      </w:r>
    </w:p>
    <w:p w14:paraId="1BA3E246" w14:textId="77777777" w:rsidR="00C71801" w:rsidRPr="00166EA5" w:rsidRDefault="00C71801" w:rsidP="00C71801">
      <w:pPr>
        <w:ind w:firstLine="709"/>
        <w:jc w:val="center"/>
        <w:rPr>
          <w:rFonts w:cs="Times New Roman"/>
          <w:b/>
          <w:sz w:val="20"/>
          <w:szCs w:val="20"/>
        </w:rPr>
      </w:pPr>
    </w:p>
    <w:p w14:paraId="792C6893"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IV</w:t>
      </w:r>
    </w:p>
    <w:p w14:paraId="37B4C4BE" w14:textId="77777777" w:rsidR="00C71801" w:rsidRPr="00166EA5" w:rsidRDefault="00C71801" w:rsidP="00C71801">
      <w:pPr>
        <w:ind w:firstLine="709"/>
        <w:jc w:val="center"/>
        <w:rPr>
          <w:rFonts w:cs="Times New Roman"/>
          <w:sz w:val="20"/>
          <w:szCs w:val="20"/>
        </w:rPr>
      </w:pPr>
      <w:r w:rsidRPr="00166EA5">
        <w:rPr>
          <w:rFonts w:cs="Times New Roman"/>
          <w:b/>
          <w:sz w:val="20"/>
          <w:szCs w:val="20"/>
        </w:rPr>
        <w:t xml:space="preserve"> Da Coordenação do Centro de Reabilitação</w:t>
      </w:r>
    </w:p>
    <w:p w14:paraId="2CEC71E2" w14:textId="77777777" w:rsidR="00C71801" w:rsidRPr="00166EA5" w:rsidRDefault="00C71801" w:rsidP="00C71801">
      <w:pPr>
        <w:ind w:firstLine="709"/>
        <w:jc w:val="center"/>
        <w:rPr>
          <w:rFonts w:cs="Times New Roman"/>
          <w:sz w:val="20"/>
          <w:szCs w:val="20"/>
        </w:rPr>
      </w:pPr>
    </w:p>
    <w:p w14:paraId="05D9C22C"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57</w:t>
      </w:r>
      <w:r w:rsidRPr="00166EA5">
        <w:rPr>
          <w:rFonts w:cs="Times New Roman"/>
          <w:sz w:val="20"/>
          <w:szCs w:val="20"/>
        </w:rPr>
        <w:t>. Incumbe a Coordenação do Centro de Reabilitação, órgão de administração intermediária, a execução das seguintes atividades:</w:t>
      </w:r>
    </w:p>
    <w:p w14:paraId="0DFAC803"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I - Ter conhecimento total do regime de comodato usado no processo de descentralização</w:t>
      </w:r>
    </w:p>
    <w:p w14:paraId="68D7CD24"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II - Reger e Coordenar as atividades da unidade de Reabilitação;</w:t>
      </w:r>
    </w:p>
    <w:p w14:paraId="39E5C4CE"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III - Presidir as reuniões da Unidade de Reabilitação José Prudêncio Alves</w:t>
      </w:r>
    </w:p>
    <w:p w14:paraId="3EBBEDCD"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IV - Zelar e ressaltar o sentimento de responsabilidade e ética profissional;</w:t>
      </w:r>
    </w:p>
    <w:p w14:paraId="4A9E9894"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V - Fazer executar as disposições deste estatuto;</w:t>
      </w:r>
    </w:p>
    <w:p w14:paraId="41504E11"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VI - Em conjunto com o secretário administrativo, fixar de acordo com os serviços, os horários e o funcionamento das atividades de reabilitação;</w:t>
      </w:r>
    </w:p>
    <w:p w14:paraId="40CFB605"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VII - Representar a unidade de reabilitação JPA em suas relações com autoridades sanitárias e outras, quando exigidas;</w:t>
      </w:r>
    </w:p>
    <w:p w14:paraId="7B86C178"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VIII - Comparecer as reuniões da Secretaria Municipal de Saúde, quando for convocado</w:t>
      </w:r>
    </w:p>
    <w:p w14:paraId="7BB908C2"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IX - Encaminhar ao superior hierárquico as sugestões para o bom andamento do setor e solicitações de recursos humanos e materiais, quando necessário.</w:t>
      </w:r>
    </w:p>
    <w:p w14:paraId="0491F789"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X - Emitir relatório epidemiológico;</w:t>
      </w:r>
    </w:p>
    <w:p w14:paraId="6ED1FC63"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XI - Estimular participação do controle social, juntamente com o C.M.S.</w:t>
      </w:r>
    </w:p>
    <w:p w14:paraId="08CC55F5"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XII - Propiciar e facilitar articulações das ações e serviços de reabilitação com outras instituições que desenvolvam a política pública de educação, bem estar social, trabalho, lazer entre outras;</w:t>
      </w:r>
    </w:p>
    <w:p w14:paraId="220A5260"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XIII - Promover avaliação de desempenho das ações ofertadas aos usuários da Unidade de Reabilitação quer seja através de reuniões, seminários, encontros ou enquetes, visando aferir a qualidade dos serviços, subsidiando assim, planejamento, estabelecimento de metas e planos de trabalho.</w:t>
      </w:r>
    </w:p>
    <w:p w14:paraId="0106F376" w14:textId="77777777" w:rsidR="00C71801" w:rsidRPr="00166EA5" w:rsidRDefault="00C71801" w:rsidP="00C71801">
      <w:pPr>
        <w:ind w:firstLine="709"/>
        <w:jc w:val="both"/>
        <w:rPr>
          <w:rFonts w:cs="Times New Roman"/>
          <w:sz w:val="20"/>
          <w:szCs w:val="20"/>
        </w:rPr>
      </w:pPr>
    </w:p>
    <w:p w14:paraId="02B6AD6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lastRenderedPageBreak/>
        <w:t>Subsecção V</w:t>
      </w:r>
    </w:p>
    <w:p w14:paraId="35269FA9"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Coordenação do Centro de Especialidades Odontológicas</w:t>
      </w:r>
    </w:p>
    <w:p w14:paraId="25C7DC91" w14:textId="77777777" w:rsidR="00C71801" w:rsidRPr="00166EA5" w:rsidRDefault="00C71801" w:rsidP="00C71801">
      <w:pPr>
        <w:ind w:firstLine="709"/>
        <w:jc w:val="center"/>
        <w:rPr>
          <w:rFonts w:cs="Times New Roman"/>
          <w:sz w:val="20"/>
          <w:szCs w:val="20"/>
        </w:rPr>
      </w:pPr>
    </w:p>
    <w:p w14:paraId="7F655A6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58.</w:t>
      </w:r>
      <w:r w:rsidRPr="00166EA5">
        <w:rPr>
          <w:rFonts w:cs="Times New Roman"/>
          <w:sz w:val="20"/>
          <w:szCs w:val="20"/>
        </w:rPr>
        <w:t xml:space="preserve"> Incumbe a Coordenação do Centro de Especialidade Odontológicas, órgão de administração intermediária, a execução das seguintes atividades:</w:t>
      </w:r>
    </w:p>
    <w:p w14:paraId="6E4A6B62" w14:textId="77777777" w:rsidR="00C71801" w:rsidRPr="00166EA5" w:rsidRDefault="00C71801" w:rsidP="00C71801">
      <w:pPr>
        <w:ind w:firstLine="709"/>
        <w:jc w:val="both"/>
        <w:rPr>
          <w:rFonts w:cs="Times New Roman"/>
          <w:sz w:val="20"/>
          <w:szCs w:val="20"/>
        </w:rPr>
      </w:pPr>
      <w:r w:rsidRPr="00166EA5">
        <w:rPr>
          <w:rFonts w:cs="Times New Roman"/>
          <w:sz w:val="20"/>
          <w:szCs w:val="20"/>
        </w:rPr>
        <w:t>I - Coordenar o Centro de Especialidade Odontológicas;</w:t>
      </w:r>
    </w:p>
    <w:p w14:paraId="38069327" w14:textId="77777777" w:rsidR="00C71801" w:rsidRPr="00166EA5" w:rsidRDefault="00C71801" w:rsidP="00C71801">
      <w:pPr>
        <w:ind w:firstLine="709"/>
        <w:jc w:val="both"/>
        <w:rPr>
          <w:rFonts w:cs="Times New Roman"/>
          <w:sz w:val="20"/>
          <w:szCs w:val="20"/>
        </w:rPr>
      </w:pPr>
      <w:r w:rsidRPr="00166EA5">
        <w:rPr>
          <w:rFonts w:cs="Times New Roman"/>
          <w:sz w:val="20"/>
          <w:szCs w:val="20"/>
        </w:rPr>
        <w:t>II - Defender junto à gestão municipal, junto aos trabalhadores da saúde, em especial a equipe de saúde bucal, e junto à sociedade através de seus órgãos representativos, em especial os Conselhos de Saúde, a garantia do direito à saúde bucal especializada como parte integrante da conquista do direito à saúde, norteado pelos princípios do Sistema Único de Saúde e da Política Nacional de Saúde Bucal.</w:t>
      </w:r>
    </w:p>
    <w:p w14:paraId="6F47FF14" w14:textId="77777777" w:rsidR="00C71801" w:rsidRPr="00166EA5" w:rsidRDefault="00C71801" w:rsidP="00C71801">
      <w:pPr>
        <w:ind w:firstLine="709"/>
        <w:jc w:val="both"/>
        <w:rPr>
          <w:rFonts w:cs="Times New Roman"/>
          <w:sz w:val="20"/>
          <w:szCs w:val="20"/>
        </w:rPr>
      </w:pPr>
      <w:r w:rsidRPr="00166EA5">
        <w:rPr>
          <w:rFonts w:cs="Times New Roman"/>
          <w:sz w:val="20"/>
          <w:szCs w:val="20"/>
        </w:rPr>
        <w:t>III - Buscar junto ao gestor municipal e aos entes federativos responsáveis a manutenção do financiamento mínimo necessário às ações e serviços de saúde bucal, bem como os recursos e infraestrutura adequados para o desenvolvimento das ações em saúde bucal.</w:t>
      </w:r>
    </w:p>
    <w:p w14:paraId="3811A025" w14:textId="77777777" w:rsidR="00C71801" w:rsidRPr="00166EA5" w:rsidRDefault="00C71801" w:rsidP="00C71801">
      <w:pPr>
        <w:ind w:firstLine="709"/>
        <w:jc w:val="both"/>
        <w:rPr>
          <w:rFonts w:cs="Times New Roman"/>
          <w:sz w:val="20"/>
          <w:szCs w:val="20"/>
        </w:rPr>
      </w:pPr>
      <w:r w:rsidRPr="00166EA5">
        <w:rPr>
          <w:rFonts w:cs="Times New Roman"/>
          <w:sz w:val="20"/>
          <w:szCs w:val="20"/>
        </w:rPr>
        <w:t>IV - Implementar o atendimento Municipal em Saúde Bucal especializado, consoante às Diretrizes do SUS, da Política Nacional de Saúde Bucal complementando as ações de saúde bucal realizados pelas Equipes de Saúde Bucal inseridas na Estratégia de Saúde da Família, conforme a realidade locorregional.</w:t>
      </w:r>
    </w:p>
    <w:p w14:paraId="17398B47" w14:textId="77777777" w:rsidR="00C71801" w:rsidRPr="00166EA5" w:rsidRDefault="00C71801" w:rsidP="00C71801">
      <w:pPr>
        <w:ind w:firstLine="709"/>
        <w:jc w:val="both"/>
        <w:rPr>
          <w:rFonts w:cs="Times New Roman"/>
          <w:sz w:val="20"/>
          <w:szCs w:val="20"/>
        </w:rPr>
      </w:pPr>
      <w:r w:rsidRPr="00166EA5">
        <w:rPr>
          <w:rFonts w:cs="Times New Roman"/>
          <w:sz w:val="20"/>
          <w:szCs w:val="20"/>
        </w:rPr>
        <w:t>V - Organizar e promover conjuntamente com as equipe de saúde bucal da atenção básica ações e projetos de educação continuada na busca do aperfeiçoamento técnico e do fortalecimento institucional em defesa da Política Nacional de Saúde Bucal, e dos profissionais de saúde bucal do municipio.</w:t>
      </w:r>
    </w:p>
    <w:p w14:paraId="15A0E27C" w14:textId="77777777" w:rsidR="00C71801" w:rsidRPr="00166EA5" w:rsidRDefault="00C71801" w:rsidP="00C71801">
      <w:pPr>
        <w:ind w:firstLine="709"/>
        <w:jc w:val="both"/>
        <w:rPr>
          <w:rFonts w:cs="Times New Roman"/>
          <w:sz w:val="20"/>
          <w:szCs w:val="20"/>
        </w:rPr>
      </w:pPr>
      <w:r w:rsidRPr="00166EA5">
        <w:rPr>
          <w:rFonts w:cs="Times New Roman"/>
          <w:sz w:val="20"/>
          <w:szCs w:val="20"/>
        </w:rPr>
        <w:t>VI - Acompanhar e discutir junto com as equipes de saúde bucal do município ( CEO e das ESB/PSF) o perfil epidemiológico e demográfico da população, com atenção especial aos indicadores específicos da área, buscando a melhoria da saúde e da qualidade de vida da população.</w:t>
      </w:r>
    </w:p>
    <w:p w14:paraId="581D71A8" w14:textId="77777777" w:rsidR="00C71801" w:rsidRPr="00166EA5" w:rsidRDefault="00C71801" w:rsidP="00C71801">
      <w:pPr>
        <w:ind w:firstLine="709"/>
        <w:jc w:val="both"/>
        <w:rPr>
          <w:rFonts w:cs="Times New Roman"/>
          <w:sz w:val="20"/>
          <w:szCs w:val="20"/>
        </w:rPr>
      </w:pPr>
      <w:r w:rsidRPr="00166EA5">
        <w:rPr>
          <w:rFonts w:cs="Times New Roman"/>
          <w:sz w:val="20"/>
          <w:szCs w:val="20"/>
        </w:rPr>
        <w:t>VII - Articular a elaboração em conjunto com as equipe de saúde bucal da Atenção Básica,  nos diversos níveis de complexidade da rede municipal de saúde ações que busquem a organização do fluxo assistencial em saúde bucal, visando a garantia do acesso integral e equânime e o aumento da resolutividade dos serviços, pautado na elaboração de protocolos de acesso clínicos assistenciais e orientado pelas pol</w:t>
      </w:r>
      <w:r w:rsidRPr="00166EA5">
        <w:rPr>
          <w:rFonts w:cs="Times New Roman" w:hint="eastAsia"/>
          <w:sz w:val="20"/>
          <w:szCs w:val="20"/>
        </w:rPr>
        <w:t>í</w:t>
      </w:r>
      <w:r w:rsidRPr="00166EA5">
        <w:rPr>
          <w:rFonts w:cs="Times New Roman"/>
          <w:sz w:val="20"/>
          <w:szCs w:val="20"/>
        </w:rPr>
        <w:t>ticas nacional e estadual de saúde bucal.</w:t>
      </w:r>
    </w:p>
    <w:p w14:paraId="7C9E2639"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Participar da elaboração do Plano Municipal de Saúde, da Programação Anual de Saúde, do Relatório Anual de Gestão, da Programação Pactuada e Integrada de Atenção à Saúde e da Avaliação dos resultados obtidos semestralmente.</w:t>
      </w:r>
    </w:p>
    <w:p w14:paraId="5A2D63FF" w14:textId="77777777" w:rsidR="00C71801" w:rsidRPr="00166EA5" w:rsidRDefault="00C71801" w:rsidP="00C71801">
      <w:pPr>
        <w:ind w:firstLine="709"/>
        <w:jc w:val="both"/>
        <w:rPr>
          <w:rFonts w:cs="Times New Roman"/>
          <w:sz w:val="20"/>
          <w:szCs w:val="20"/>
        </w:rPr>
      </w:pPr>
      <w:r w:rsidRPr="00166EA5">
        <w:rPr>
          <w:rFonts w:cs="Times New Roman"/>
          <w:sz w:val="20"/>
          <w:szCs w:val="20"/>
        </w:rPr>
        <w:t>IX – Participar da avaliação e planejamentos, das ações de saúde bucal especializada em complementação as ações de saúde bucal da atenção básica, elaborando e implantando programas educativos e preventivos, buscando ampliar a cobertura populacional nas diferentes faixas etárias, de forma a universalizar a atenção, à luz dos Princípios do SUS, da Política Nacional de Saúde Bucal, Política Nacional de Atenção Básica e outras proposições da SES e do município.</w:t>
      </w:r>
    </w:p>
    <w:p w14:paraId="1A622141" w14:textId="77777777" w:rsidR="00C71801" w:rsidRPr="00166EA5" w:rsidRDefault="00C71801" w:rsidP="00C71801">
      <w:pPr>
        <w:ind w:firstLine="709"/>
        <w:jc w:val="both"/>
        <w:rPr>
          <w:rFonts w:cs="Times New Roman"/>
          <w:sz w:val="20"/>
          <w:szCs w:val="20"/>
        </w:rPr>
      </w:pPr>
      <w:r w:rsidRPr="00166EA5">
        <w:rPr>
          <w:rFonts w:cs="Times New Roman"/>
          <w:sz w:val="20"/>
          <w:szCs w:val="20"/>
        </w:rPr>
        <w:t>X - Buscar a inserção transversal da saúde bucal especializada nos demais programas de prevenção, promoção, manutenção e recuperação da saúde desenvolvidos na SMS, objetivando uma atuação interdisciplinar, no âmbito das unidades, centro comunitários, escolas ou outras localidades de interesse popular.</w:t>
      </w:r>
    </w:p>
    <w:p w14:paraId="41A27881" w14:textId="77777777" w:rsidR="00C71801" w:rsidRPr="00166EA5" w:rsidRDefault="00C71801" w:rsidP="00C71801">
      <w:pPr>
        <w:ind w:firstLine="709"/>
        <w:jc w:val="both"/>
        <w:rPr>
          <w:rFonts w:cs="Times New Roman"/>
          <w:sz w:val="20"/>
          <w:szCs w:val="20"/>
        </w:rPr>
      </w:pPr>
      <w:r w:rsidRPr="00166EA5">
        <w:rPr>
          <w:rFonts w:cs="Times New Roman"/>
          <w:sz w:val="20"/>
          <w:szCs w:val="20"/>
        </w:rPr>
        <w:t>XI - Orientar o Gestor Municipal de Saúde naquilo que for necess</w:t>
      </w:r>
      <w:r w:rsidRPr="00166EA5">
        <w:rPr>
          <w:rFonts w:cs="Times New Roman" w:hint="eastAsia"/>
          <w:sz w:val="20"/>
          <w:szCs w:val="20"/>
        </w:rPr>
        <w:t>á</w:t>
      </w:r>
      <w:r w:rsidRPr="00166EA5">
        <w:rPr>
          <w:rFonts w:cs="Times New Roman"/>
          <w:sz w:val="20"/>
          <w:szCs w:val="20"/>
        </w:rPr>
        <w:t>rio e pertinente à área de Saúde Bucal como, por exemplo: na aquisição de materiais odontológicos, realizando listagem padronizada; na realização de concursos e processos de seleção para contratação de Cirurgiões Dentistas, Auxiliares de Saúde Bucal, Técnicos em Saúde Bucal e outros; na substituição e ampliação de equipamentos e instrumentais dentre outras ações pertinentes.</w:t>
      </w:r>
    </w:p>
    <w:p w14:paraId="10F5C80E" w14:textId="77777777" w:rsidR="00C71801" w:rsidRPr="00166EA5" w:rsidRDefault="00C71801" w:rsidP="00C71801">
      <w:pPr>
        <w:ind w:firstLine="709"/>
        <w:jc w:val="both"/>
        <w:rPr>
          <w:rFonts w:cs="Times New Roman"/>
          <w:sz w:val="20"/>
          <w:szCs w:val="20"/>
        </w:rPr>
      </w:pPr>
      <w:r w:rsidRPr="00166EA5">
        <w:rPr>
          <w:rFonts w:cs="Times New Roman"/>
          <w:sz w:val="20"/>
          <w:szCs w:val="20"/>
        </w:rPr>
        <w:t>XII – Participar da elaboração de projetos de inserção e ou fortalecimento da saúde bucal, em ações intersetorial no município, e acompanhar a avaliação dos resultados obtidos nestes projetos.</w:t>
      </w:r>
    </w:p>
    <w:p w14:paraId="400876BC"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Apoiar e articular a inserção da equipe de Saúde Bucal no trabalho, interdisciplinar em toda a rede de atenção a saúde</w:t>
      </w:r>
    </w:p>
    <w:p w14:paraId="1FBFE63C" w14:textId="77777777" w:rsidR="00C71801" w:rsidRPr="00166EA5" w:rsidRDefault="00C71801" w:rsidP="00C71801">
      <w:pPr>
        <w:ind w:firstLine="709"/>
        <w:jc w:val="both"/>
        <w:rPr>
          <w:rFonts w:cs="Times New Roman"/>
          <w:sz w:val="20"/>
          <w:szCs w:val="20"/>
        </w:rPr>
      </w:pPr>
      <w:r w:rsidRPr="00166EA5">
        <w:rPr>
          <w:rFonts w:cs="Times New Roman"/>
          <w:sz w:val="20"/>
          <w:szCs w:val="20"/>
        </w:rPr>
        <w:t>XIV - Agir intersetorialmente favorecendo as parcerias com os vários segmentos sociais e profissionais existentes, como as autoridades educacionais, instituições filantrópicas, organizações da comunidade e as entidades odontológicas, buscando unir esforços para o trabalho participativo e integrado.</w:t>
      </w:r>
    </w:p>
    <w:p w14:paraId="1FF060C5" w14:textId="77777777" w:rsidR="00C71801" w:rsidRPr="00166EA5" w:rsidRDefault="00C71801" w:rsidP="00C71801">
      <w:pPr>
        <w:ind w:firstLine="709"/>
        <w:rPr>
          <w:rFonts w:cs="Times New Roman"/>
          <w:sz w:val="20"/>
          <w:szCs w:val="20"/>
        </w:rPr>
      </w:pPr>
      <w:r w:rsidRPr="00166EA5">
        <w:rPr>
          <w:rFonts w:cs="Times New Roman"/>
          <w:sz w:val="20"/>
          <w:szCs w:val="20"/>
        </w:rPr>
        <w:t>XV - Executar outras atividades afins.</w:t>
      </w:r>
    </w:p>
    <w:p w14:paraId="63BD184A" w14:textId="77777777" w:rsidR="00C71801" w:rsidRPr="00166EA5" w:rsidRDefault="00C71801" w:rsidP="00C71801">
      <w:pPr>
        <w:ind w:firstLine="709"/>
        <w:jc w:val="center"/>
        <w:rPr>
          <w:rFonts w:cs="Times New Roman"/>
          <w:b/>
          <w:sz w:val="20"/>
          <w:szCs w:val="20"/>
        </w:rPr>
      </w:pPr>
    </w:p>
    <w:p w14:paraId="6859CDF6"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VI</w:t>
      </w:r>
    </w:p>
    <w:p w14:paraId="583F329A"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Coordenação Central de Atenção Farmacêutica</w:t>
      </w:r>
    </w:p>
    <w:p w14:paraId="0B852ECA" w14:textId="77777777" w:rsidR="00C71801" w:rsidRPr="00166EA5" w:rsidRDefault="00C71801" w:rsidP="00C71801">
      <w:pPr>
        <w:ind w:firstLine="709"/>
        <w:jc w:val="center"/>
        <w:rPr>
          <w:rFonts w:cs="Times New Roman"/>
          <w:sz w:val="20"/>
          <w:szCs w:val="20"/>
        </w:rPr>
      </w:pPr>
    </w:p>
    <w:p w14:paraId="0F60C3FE"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59.</w:t>
      </w:r>
      <w:r w:rsidRPr="00166EA5">
        <w:rPr>
          <w:rFonts w:cs="Times New Roman"/>
          <w:sz w:val="20"/>
          <w:szCs w:val="20"/>
        </w:rPr>
        <w:t xml:space="preserve"> Incumbe a Coordenação Central de Atenção farmacêutica, órgão de administração intermediária, a execução das seguintes atividades:</w:t>
      </w:r>
    </w:p>
    <w:p w14:paraId="0E4B9B21" w14:textId="77777777" w:rsidR="00C71801" w:rsidRPr="00166EA5" w:rsidRDefault="00C71801" w:rsidP="00C71801">
      <w:pPr>
        <w:ind w:firstLine="709"/>
        <w:jc w:val="both"/>
        <w:rPr>
          <w:rFonts w:cs="Times New Roman"/>
          <w:sz w:val="20"/>
          <w:szCs w:val="20"/>
        </w:rPr>
      </w:pPr>
      <w:r w:rsidRPr="00166EA5">
        <w:rPr>
          <w:rFonts w:cs="Times New Roman"/>
          <w:sz w:val="20"/>
          <w:szCs w:val="20"/>
        </w:rPr>
        <w:t>I - Solicitar através de ficha específica, o quantitativo de medicamentos necessários para o abastecimento do estoque da unidade.</w:t>
      </w:r>
    </w:p>
    <w:p w14:paraId="058AE8C7"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Promover o controle rigoroso do estoque dos medicamentos, mediante registro de entradas e saídas.</w:t>
      </w:r>
    </w:p>
    <w:p w14:paraId="3D10DF14"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Assegurar a dispensação adequada dos medicamentos.</w:t>
      </w:r>
    </w:p>
    <w:p w14:paraId="4B4AD25D" w14:textId="77777777" w:rsidR="00C71801" w:rsidRPr="00166EA5" w:rsidRDefault="00C71801" w:rsidP="00C71801">
      <w:pPr>
        <w:ind w:firstLine="709"/>
        <w:jc w:val="both"/>
        <w:rPr>
          <w:rFonts w:cs="Times New Roman"/>
          <w:sz w:val="20"/>
          <w:szCs w:val="20"/>
        </w:rPr>
      </w:pPr>
      <w:r w:rsidRPr="00166EA5">
        <w:rPr>
          <w:rFonts w:cs="Times New Roman"/>
          <w:sz w:val="20"/>
          <w:szCs w:val="20"/>
        </w:rPr>
        <w:t>IV - Manter o local de armazenamento de medicamentos organizado e em boas condições de limpeza.</w:t>
      </w:r>
    </w:p>
    <w:p w14:paraId="10751A4C" w14:textId="77777777" w:rsidR="00C71801" w:rsidRPr="00166EA5" w:rsidRDefault="00C71801" w:rsidP="00C71801">
      <w:pPr>
        <w:ind w:firstLine="709"/>
        <w:jc w:val="both"/>
        <w:rPr>
          <w:rFonts w:cs="Times New Roman"/>
          <w:sz w:val="20"/>
          <w:szCs w:val="20"/>
        </w:rPr>
      </w:pPr>
      <w:r w:rsidRPr="00166EA5">
        <w:rPr>
          <w:rFonts w:cs="Times New Roman"/>
          <w:sz w:val="20"/>
          <w:szCs w:val="20"/>
        </w:rPr>
        <w:t>V - Garantir o adequado armazenamento de medicamentos, acordo com Normas Técnicas de Boas Práticas de Armazenamento.</w:t>
      </w:r>
    </w:p>
    <w:p w14:paraId="777E8749" w14:textId="77777777" w:rsidR="00C71801" w:rsidRPr="00166EA5" w:rsidRDefault="00C71801" w:rsidP="00C71801">
      <w:pPr>
        <w:ind w:firstLine="709"/>
        <w:jc w:val="both"/>
        <w:rPr>
          <w:rFonts w:cs="Times New Roman"/>
          <w:sz w:val="20"/>
          <w:szCs w:val="20"/>
        </w:rPr>
      </w:pPr>
      <w:r w:rsidRPr="00166EA5">
        <w:rPr>
          <w:rFonts w:cs="Times New Roman"/>
          <w:sz w:val="20"/>
          <w:szCs w:val="20"/>
        </w:rPr>
        <w:t>VI - Central de Abastecimento Farmacêutico (CAF):</w:t>
      </w:r>
    </w:p>
    <w:p w14:paraId="4C18E5C4"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VII - Definir, através de "Comissão de Farmácia e Terapêutica", a seleção/padronização  de  medicamentos  essenciais  à assistência  farmacêutica  municipal,  de  acordo  com  a legislação vigente.</w:t>
      </w:r>
    </w:p>
    <w:p w14:paraId="72337FEB"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Elaborar a programação de medicamentos e promover sua aquisição atendendo à padronização, quantificando-os para atender à demanda com garantia de qualidade.</w:t>
      </w:r>
    </w:p>
    <w:p w14:paraId="3CBF53E8"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IX - Garantir o adequado armazenamento dos medicamentos em acordo com Normas Técnicas de Boas Práticas de Armazenamento, respeitando as condições necessárias para a manutenção da qualidade dos medicamentos termolábeis e medicamentos controlados pela Agência Nacional de Vigilância Sanitária inclusos na Portaria SVS N° 344/98 e suas atualizações. </w:t>
      </w:r>
    </w:p>
    <w:p w14:paraId="1302B6BD" w14:textId="77777777" w:rsidR="00C71801" w:rsidRPr="00166EA5" w:rsidRDefault="00C71801" w:rsidP="00C71801">
      <w:pPr>
        <w:ind w:firstLine="709"/>
        <w:jc w:val="both"/>
        <w:rPr>
          <w:rFonts w:cs="Times New Roman"/>
          <w:sz w:val="20"/>
          <w:szCs w:val="20"/>
        </w:rPr>
      </w:pPr>
      <w:r w:rsidRPr="00166EA5">
        <w:rPr>
          <w:rFonts w:cs="Times New Roman"/>
          <w:sz w:val="20"/>
          <w:szCs w:val="20"/>
        </w:rPr>
        <w:t>XI - Distribuir medicamentos, materiais médico-hospitalares e produtos odontológicos de acordo com as solicitações realizadas pelas unidades de saúde da atenção básica.</w:t>
      </w:r>
    </w:p>
    <w:p w14:paraId="6A2920C3" w14:textId="77777777" w:rsidR="00C71801" w:rsidRPr="00166EA5" w:rsidRDefault="00C71801" w:rsidP="00C71801">
      <w:pPr>
        <w:ind w:firstLine="709"/>
        <w:jc w:val="both"/>
        <w:rPr>
          <w:rFonts w:cs="Times New Roman"/>
          <w:sz w:val="20"/>
          <w:szCs w:val="20"/>
        </w:rPr>
      </w:pPr>
      <w:r w:rsidRPr="00166EA5">
        <w:rPr>
          <w:rFonts w:cs="Times New Roman"/>
          <w:sz w:val="20"/>
          <w:szCs w:val="20"/>
        </w:rPr>
        <w:t>XII - Informar ao chefe superior hierárquico sobre a demanda de medicamentos e a necessidade de reposição do estoque.</w:t>
      </w:r>
    </w:p>
    <w:p w14:paraId="46DACA35" w14:textId="77777777" w:rsidR="00C71801" w:rsidRPr="00166EA5" w:rsidRDefault="00C71801" w:rsidP="00C71801">
      <w:pPr>
        <w:ind w:firstLine="709"/>
        <w:rPr>
          <w:rFonts w:cs="Times New Roman"/>
          <w:sz w:val="20"/>
          <w:szCs w:val="20"/>
        </w:rPr>
      </w:pPr>
      <w:r w:rsidRPr="00166EA5">
        <w:rPr>
          <w:rFonts w:cs="Times New Roman"/>
          <w:sz w:val="20"/>
          <w:szCs w:val="20"/>
        </w:rPr>
        <w:t>XIII - Executar outras atividades afins.</w:t>
      </w:r>
    </w:p>
    <w:p w14:paraId="528C2646"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VII</w:t>
      </w:r>
    </w:p>
    <w:p w14:paraId="65A52F28"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Coordenação do Núcleo de Apoio da Saúde da Família</w:t>
      </w:r>
    </w:p>
    <w:p w14:paraId="0D0F08AC" w14:textId="77777777" w:rsidR="00C71801" w:rsidRPr="00166EA5" w:rsidRDefault="00C71801" w:rsidP="00C71801">
      <w:pPr>
        <w:ind w:firstLine="709"/>
        <w:jc w:val="center"/>
        <w:rPr>
          <w:rFonts w:cs="Times New Roman"/>
          <w:sz w:val="20"/>
          <w:szCs w:val="20"/>
        </w:rPr>
      </w:pPr>
    </w:p>
    <w:p w14:paraId="14CC5A9F"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60.</w:t>
      </w:r>
      <w:r w:rsidRPr="00166EA5">
        <w:rPr>
          <w:rFonts w:cs="Times New Roman"/>
          <w:sz w:val="20"/>
          <w:szCs w:val="20"/>
        </w:rPr>
        <w:t xml:space="preserve"> Incumbe a Coordenação do Núcleo do Apoio da Saúde da Família, órgão de administração subordinada, a execução das seguintes atividades:</w:t>
      </w:r>
    </w:p>
    <w:p w14:paraId="7EBD38B6"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 xml:space="preserve">I – Pactuar a agenda diária de atendimento da equipe do NASF; </w:t>
      </w:r>
    </w:p>
    <w:p w14:paraId="3C358BBD"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II - Organizar em conjunto com os coordenadores de UBSF, CEO, CAF, uma normatização do fluxo de referencia e contra referencia dos pacientes encaminhados ao NASF.</w:t>
      </w:r>
    </w:p>
    <w:p w14:paraId="6D3EA19B"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 xml:space="preserve">III - Organizar reuniões periódicas da equipe, para questões administrativas e ou estudo de casos; </w:t>
      </w:r>
    </w:p>
    <w:p w14:paraId="16CAB03F"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 xml:space="preserve">IV – Realizar plano de trabalho em conjunto com coordenadores UBSF, CEO, CAF e Instituições Parceiras públicas e privadas; </w:t>
      </w:r>
    </w:p>
    <w:p w14:paraId="78D81AF4"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 xml:space="preserve">V – Organizar a escala de serviços e demais gestão de pessoas do NASF; </w:t>
      </w:r>
    </w:p>
    <w:p w14:paraId="158EFA14"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 xml:space="preserve">VI – Acompanhar e promove educação Permanente da equipe do NASF; </w:t>
      </w:r>
    </w:p>
    <w:p w14:paraId="291C996C"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 xml:space="preserve">VII - Monitorar produção com discussão contextualizada, sempre visando uma maior resolutividade das ações da atenção básica; </w:t>
      </w:r>
    </w:p>
    <w:p w14:paraId="49369B00" w14:textId="77777777" w:rsidR="00C71801" w:rsidRPr="00166EA5" w:rsidRDefault="00C71801" w:rsidP="00C71801">
      <w:pPr>
        <w:autoSpaceDE w:val="0"/>
        <w:autoSpaceDN w:val="0"/>
        <w:adjustRightInd w:val="0"/>
        <w:ind w:firstLine="709"/>
        <w:jc w:val="both"/>
        <w:rPr>
          <w:rFonts w:cs="Times New Roman"/>
          <w:iCs w:val="0"/>
          <w:sz w:val="20"/>
          <w:szCs w:val="20"/>
        </w:rPr>
      </w:pPr>
      <w:r w:rsidRPr="00166EA5">
        <w:rPr>
          <w:rFonts w:cs="Times New Roman"/>
          <w:iCs w:val="0"/>
          <w:sz w:val="20"/>
          <w:szCs w:val="20"/>
        </w:rPr>
        <w:t xml:space="preserve">VIII - Avaliar, em conjunto com as ESF e o Conselho de Saúde, a execução de ações e medida de intervenção e seu impacto sobre a situação de saúde da população em situação de risco. </w:t>
      </w:r>
    </w:p>
    <w:p w14:paraId="4EE535E0" w14:textId="77777777" w:rsidR="00C71801" w:rsidRPr="00166EA5" w:rsidRDefault="00C71801" w:rsidP="00C71801">
      <w:pPr>
        <w:ind w:firstLine="709"/>
        <w:jc w:val="both"/>
        <w:rPr>
          <w:rFonts w:cs="Times New Roman"/>
          <w:sz w:val="20"/>
          <w:szCs w:val="20"/>
        </w:rPr>
      </w:pPr>
    </w:p>
    <w:p w14:paraId="4A50BB46"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VIII</w:t>
      </w:r>
    </w:p>
    <w:p w14:paraId="162D51A9" w14:textId="77777777" w:rsidR="00C71801" w:rsidRPr="00166EA5" w:rsidRDefault="00C71801" w:rsidP="00C71801">
      <w:pPr>
        <w:ind w:firstLine="709"/>
        <w:jc w:val="center"/>
        <w:rPr>
          <w:rFonts w:cs="Times New Roman"/>
          <w:sz w:val="20"/>
          <w:szCs w:val="20"/>
        </w:rPr>
      </w:pPr>
      <w:r w:rsidRPr="00166EA5">
        <w:rPr>
          <w:rFonts w:cs="Times New Roman"/>
          <w:b/>
          <w:sz w:val="20"/>
          <w:szCs w:val="20"/>
        </w:rPr>
        <w:t xml:space="preserve"> Da Divisão em Vigilância em Saúde - VISA </w:t>
      </w:r>
    </w:p>
    <w:p w14:paraId="63A28314" w14:textId="77777777" w:rsidR="00C71801" w:rsidRPr="00166EA5" w:rsidRDefault="00C71801" w:rsidP="00C71801">
      <w:pPr>
        <w:ind w:firstLine="709"/>
        <w:jc w:val="center"/>
        <w:rPr>
          <w:rFonts w:cs="Times New Roman"/>
          <w:sz w:val="20"/>
          <w:szCs w:val="20"/>
        </w:rPr>
      </w:pPr>
    </w:p>
    <w:p w14:paraId="6C8B896E"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61.</w:t>
      </w:r>
      <w:r w:rsidRPr="00166EA5">
        <w:rPr>
          <w:rFonts w:cs="Times New Roman"/>
          <w:sz w:val="20"/>
          <w:szCs w:val="20"/>
        </w:rPr>
        <w:t xml:space="preserve"> Incumbe a Divisão de Vigilância em Saúde, órgão de direção intermediária, a execução das seguintes atividades:</w:t>
      </w:r>
    </w:p>
    <w:p w14:paraId="402421C5" w14:textId="77777777" w:rsidR="00C71801" w:rsidRPr="00166EA5" w:rsidRDefault="00C71801" w:rsidP="00C71801">
      <w:pPr>
        <w:ind w:firstLine="709"/>
        <w:jc w:val="both"/>
        <w:rPr>
          <w:rFonts w:cs="Times New Roman"/>
          <w:sz w:val="20"/>
          <w:szCs w:val="20"/>
        </w:rPr>
      </w:pPr>
      <w:r w:rsidRPr="00166EA5">
        <w:rPr>
          <w:rFonts w:cs="Times New Roman"/>
          <w:sz w:val="20"/>
          <w:szCs w:val="20"/>
        </w:rPr>
        <w:t>I - Coordenar as ações das diversas áreas que compõe a vigilância em saúde;</w:t>
      </w:r>
    </w:p>
    <w:p w14:paraId="4530501E" w14:textId="77777777" w:rsidR="00C71801" w:rsidRPr="00166EA5" w:rsidRDefault="00C71801" w:rsidP="00C71801">
      <w:pPr>
        <w:ind w:firstLine="709"/>
        <w:jc w:val="both"/>
        <w:rPr>
          <w:rFonts w:cs="Times New Roman"/>
          <w:sz w:val="20"/>
          <w:szCs w:val="20"/>
        </w:rPr>
      </w:pPr>
      <w:r w:rsidRPr="00166EA5">
        <w:rPr>
          <w:rFonts w:cs="Times New Roman"/>
          <w:sz w:val="20"/>
          <w:szCs w:val="20"/>
        </w:rPr>
        <w:t>II - Integrar o município nos diversos sistemas regionais e estaduais de controle de doenças transmissíveis;</w:t>
      </w:r>
    </w:p>
    <w:p w14:paraId="697E68A9" w14:textId="77777777" w:rsidR="00C71801" w:rsidRPr="00166EA5" w:rsidRDefault="00C71801" w:rsidP="00C71801">
      <w:pPr>
        <w:ind w:firstLine="709"/>
        <w:jc w:val="both"/>
        <w:rPr>
          <w:rFonts w:cs="Times New Roman"/>
          <w:sz w:val="20"/>
          <w:szCs w:val="20"/>
        </w:rPr>
      </w:pPr>
      <w:r w:rsidRPr="00166EA5">
        <w:rPr>
          <w:rFonts w:cs="Times New Roman"/>
          <w:sz w:val="20"/>
          <w:szCs w:val="20"/>
        </w:rPr>
        <w:t>III - Organizar e encaminhar ao setor competente, dados e elementos para fins de apuração estatística, bem como dados relativos e males de maior incidência na coletividade;</w:t>
      </w:r>
    </w:p>
    <w:p w14:paraId="31820C76"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IV - Participar da elaboração de planejamento intra e intersetorial, das atividades de prevenção e controle de doenças. </w:t>
      </w:r>
    </w:p>
    <w:p w14:paraId="6524E860" w14:textId="77777777" w:rsidR="00C71801" w:rsidRPr="00166EA5" w:rsidRDefault="00C71801" w:rsidP="00C71801">
      <w:pPr>
        <w:ind w:firstLine="709"/>
        <w:jc w:val="both"/>
        <w:rPr>
          <w:rFonts w:cs="Times New Roman"/>
          <w:sz w:val="20"/>
          <w:szCs w:val="20"/>
        </w:rPr>
      </w:pPr>
      <w:r w:rsidRPr="00166EA5">
        <w:rPr>
          <w:rFonts w:cs="Times New Roman"/>
          <w:sz w:val="20"/>
          <w:szCs w:val="20"/>
        </w:rPr>
        <w:t>V - Elaborar e divulgar informações e analises de situações de saúde que permitam definir prioridades;</w:t>
      </w:r>
    </w:p>
    <w:p w14:paraId="53F39F16" w14:textId="77777777" w:rsidR="00C71801" w:rsidRPr="00166EA5" w:rsidRDefault="00C71801" w:rsidP="00C71801">
      <w:pPr>
        <w:ind w:firstLine="709"/>
        <w:jc w:val="both"/>
        <w:rPr>
          <w:rFonts w:cs="Times New Roman"/>
          <w:sz w:val="20"/>
          <w:szCs w:val="20"/>
        </w:rPr>
      </w:pPr>
      <w:r w:rsidRPr="00166EA5">
        <w:rPr>
          <w:rFonts w:cs="Times New Roman"/>
          <w:sz w:val="20"/>
          <w:szCs w:val="20"/>
        </w:rPr>
        <w:t>VI - Monitorar o quadro sanitário do município e avaliar o impacto das ações de prevenção e controle de doenças e agravos.</w:t>
      </w:r>
    </w:p>
    <w:p w14:paraId="442B04A1" w14:textId="77777777" w:rsidR="00C71801" w:rsidRPr="00166EA5" w:rsidRDefault="00C71801" w:rsidP="00C71801">
      <w:pPr>
        <w:ind w:firstLine="709"/>
        <w:jc w:val="both"/>
        <w:rPr>
          <w:rFonts w:cs="Times New Roman"/>
          <w:sz w:val="20"/>
          <w:szCs w:val="20"/>
        </w:rPr>
      </w:pPr>
      <w:r w:rsidRPr="00166EA5">
        <w:rPr>
          <w:rFonts w:cs="Times New Roman"/>
          <w:sz w:val="20"/>
          <w:szCs w:val="20"/>
        </w:rPr>
        <w:t>VII - Subsidiar a definição de políticas da secretaria de saúde</w:t>
      </w:r>
    </w:p>
    <w:p w14:paraId="415D7512"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Coordenar a execução das atividades relativas à disseminação do uso da metodologia epidemiológica;</w:t>
      </w:r>
    </w:p>
    <w:p w14:paraId="3961128D" w14:textId="77777777" w:rsidR="00C71801" w:rsidRPr="00166EA5" w:rsidRDefault="00C71801" w:rsidP="00C71801">
      <w:pPr>
        <w:ind w:firstLine="709"/>
        <w:jc w:val="both"/>
        <w:rPr>
          <w:rFonts w:cs="Times New Roman"/>
          <w:sz w:val="20"/>
          <w:szCs w:val="20"/>
        </w:rPr>
      </w:pPr>
      <w:r w:rsidRPr="00166EA5">
        <w:rPr>
          <w:rFonts w:cs="Times New Roman"/>
          <w:sz w:val="20"/>
          <w:szCs w:val="20"/>
        </w:rPr>
        <w:t>XI - Participar da elaboração e acompanhamento do SISPACTO (Sistema do Pacto pela Saúde) e MAP-VS (Matriz de Ações e Parâmetro para Monitoramento em Vigilância em Saúde).</w:t>
      </w:r>
    </w:p>
    <w:p w14:paraId="5C116AFC" w14:textId="77777777" w:rsidR="00C71801" w:rsidRPr="00166EA5" w:rsidRDefault="00C71801" w:rsidP="00C71801">
      <w:pPr>
        <w:ind w:firstLine="709"/>
        <w:jc w:val="both"/>
        <w:rPr>
          <w:rFonts w:cs="Times New Roman"/>
          <w:sz w:val="20"/>
          <w:szCs w:val="20"/>
        </w:rPr>
      </w:pPr>
      <w:r w:rsidRPr="00166EA5">
        <w:rPr>
          <w:rFonts w:cs="Times New Roman"/>
          <w:sz w:val="20"/>
          <w:szCs w:val="20"/>
        </w:rPr>
        <w:t>X - Coordenar a gestão dos sistemas de informações que compõe a Vigilância Epidemiológica.</w:t>
      </w:r>
    </w:p>
    <w:p w14:paraId="2342357E" w14:textId="77777777" w:rsidR="00C71801" w:rsidRPr="00166EA5" w:rsidRDefault="00C71801" w:rsidP="00C71801">
      <w:pPr>
        <w:ind w:firstLine="709"/>
        <w:jc w:val="both"/>
        <w:rPr>
          <w:rFonts w:cs="Times New Roman"/>
          <w:sz w:val="20"/>
          <w:szCs w:val="20"/>
        </w:rPr>
      </w:pPr>
      <w:r w:rsidRPr="00166EA5">
        <w:rPr>
          <w:rFonts w:cs="Times New Roman"/>
          <w:sz w:val="20"/>
          <w:szCs w:val="20"/>
        </w:rPr>
        <w:t>XI - Propor políticas e ações de educação, comunicação e mobilização sociais referentes às áreas de epidemiologia, prevenção e controle de doenças;</w:t>
      </w:r>
    </w:p>
    <w:p w14:paraId="3E0AE47C"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 - Formular políticas municipais de vigilância sanitária; </w:t>
      </w:r>
    </w:p>
    <w:p w14:paraId="42EC4E5A"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XIII - Regular e acompanhar o contrato de gestão da Vigilância Sanitária; </w:t>
      </w:r>
    </w:p>
    <w:p w14:paraId="7E869C59" w14:textId="77777777" w:rsidR="00C71801" w:rsidRPr="00166EA5" w:rsidRDefault="00C71801" w:rsidP="00C71801">
      <w:pPr>
        <w:ind w:firstLine="709"/>
        <w:jc w:val="both"/>
        <w:rPr>
          <w:rFonts w:cs="Times New Roman"/>
          <w:sz w:val="20"/>
          <w:szCs w:val="20"/>
        </w:rPr>
      </w:pPr>
      <w:r w:rsidRPr="00166EA5">
        <w:rPr>
          <w:rFonts w:cs="Times New Roman"/>
          <w:sz w:val="20"/>
          <w:szCs w:val="20"/>
        </w:rPr>
        <w:t>XIV - Monitorar o programa de combate a dengue, malária e outras doenças transmitida por vetores;</w:t>
      </w:r>
    </w:p>
    <w:p w14:paraId="0D28F161" w14:textId="77777777" w:rsidR="00C71801" w:rsidRPr="00166EA5" w:rsidRDefault="00C71801" w:rsidP="00C71801">
      <w:pPr>
        <w:ind w:firstLine="709"/>
        <w:jc w:val="both"/>
        <w:rPr>
          <w:rFonts w:cs="Times New Roman"/>
          <w:sz w:val="20"/>
          <w:szCs w:val="20"/>
        </w:rPr>
      </w:pPr>
      <w:r w:rsidRPr="00166EA5">
        <w:rPr>
          <w:rFonts w:cs="Times New Roman"/>
          <w:sz w:val="20"/>
          <w:szCs w:val="20"/>
        </w:rPr>
        <w:t>XV - Monitorar o programa de imunização, planejar ações de prevenção e controle de doenças imunopreveníveis, como sarampo, controle de zoonoses e a vigilância de doenças emergentes;</w:t>
      </w:r>
    </w:p>
    <w:p w14:paraId="76C0D134"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XVI - Monitorar o controle das doenças de notificação compulsória em destaque, Hanseníase, Tuberculose, Hepatites Virais, DST/HIV/AIDS. </w:t>
      </w:r>
    </w:p>
    <w:p w14:paraId="5E26B638"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Coordenar as ações de vigilância epidemiológica</w:t>
      </w:r>
    </w:p>
    <w:p w14:paraId="0E2965C7" w14:textId="77777777" w:rsidR="00C71801" w:rsidRPr="00166EA5" w:rsidRDefault="00C71801" w:rsidP="00C71801">
      <w:pPr>
        <w:ind w:firstLine="709"/>
        <w:jc w:val="both"/>
        <w:rPr>
          <w:rFonts w:cs="Times New Roman"/>
          <w:sz w:val="20"/>
          <w:szCs w:val="20"/>
        </w:rPr>
      </w:pPr>
      <w:r w:rsidRPr="00166EA5">
        <w:rPr>
          <w:rFonts w:cs="Times New Roman"/>
          <w:sz w:val="20"/>
          <w:szCs w:val="20"/>
        </w:rPr>
        <w:t>XVIII - Faz parte das atribuições a serem executadas pela Vigilância Epidemiológica:</w:t>
      </w:r>
    </w:p>
    <w:p w14:paraId="65323831"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Gerenciar as atividades dos serviços a ela subordinados;</w:t>
      </w:r>
    </w:p>
    <w:p w14:paraId="52A292C8"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lastRenderedPageBreak/>
        <w:t>Desenvolver, coordenar e normalizar, em articulação com os demais órgãos e autoridades públicas, as atividades de vigilância epidemiológica no âmbito municipal, visando atingir os indicadores epidemiológicos preconizados;</w:t>
      </w:r>
    </w:p>
    <w:p w14:paraId="41E5DA79"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Promover e executar ações de investigações, inquéritos e levantamentos epidemiológicos, bem como planejamento e avaliação das medidas de controle de doenças e das situações de agravos à saúde;</w:t>
      </w:r>
    </w:p>
    <w:p w14:paraId="29FB294D"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Estabelecer instrumentos de coleta e análise de dados, fluxos, periodicidade, variáveis e indicadores necessários ao sistema de vigilância epidemiológica municipal;</w:t>
      </w:r>
    </w:p>
    <w:p w14:paraId="236C448B"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Acompanhar situações de risco, identificar fatores de risco envolvendo a ocorrência de doenças e áreas de receptividade para determinados agravos, em articulação com os sistemas estadual e federal de informações de saúde e com os processos de análise de situação e tendências de saúde;</w:t>
      </w:r>
    </w:p>
    <w:p w14:paraId="0B8E4C9C"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 xml:space="preserve">  Estimar a magnitude da morbidade e mortalidade causadas por determinados agravos;</w:t>
      </w:r>
    </w:p>
    <w:p w14:paraId="6D1DB46B"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Participar na formulação de políticas, planos e programas de saúde, na organização da prestação de serviços e na definição de padrões de qualidade da assistência;</w:t>
      </w:r>
    </w:p>
    <w:p w14:paraId="279F4C1B"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Fornecer informação para a elaboração do SISPACTO - Sistema do Pacto pela Saúde e MAP-VS - Matriz de Ações e Parâmetros para Monitoramento em Vigilância em Saúde e garantir o cumprimento das metas pactuadas;</w:t>
      </w:r>
    </w:p>
    <w:p w14:paraId="25377C8E"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Coordenar o componente municipal do Programa Nacional de Imunizações e o sistema de informação SI-PNI - Sistema de Informação do programa Nacional de Imunização;</w:t>
      </w:r>
    </w:p>
    <w:p w14:paraId="5CB217C5"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Gerir os sistemas de informação epidemiológica, no âmbito municipal, incluindo a consolidação, a análise e retroalimentação permanente e sistemática dos dados provenientes de unidades notificantes, por meio de processamento eletrônico de sistemas existentes e outros que venham a ser introduzidos;</w:t>
      </w:r>
    </w:p>
    <w:p w14:paraId="3746C5A5"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Elaborar e difundir informações epidemiológicas e participar de estratégias de educação em saúde no âmbito municipal;</w:t>
      </w:r>
    </w:p>
    <w:p w14:paraId="3119260E"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Coordenar e executar as ações de informação, educação e comunicação de forma intra e intersetorial;</w:t>
      </w:r>
    </w:p>
    <w:p w14:paraId="2CD5BC22"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Coordenar, supervisionar, monitorar e capacitar os recursos humanos do SUS para a execução das ações de saúde e controle dos agravos transmissíveis e não transmissíveis, incluindo intoxicações e as causas externas;</w:t>
      </w:r>
    </w:p>
    <w:p w14:paraId="1E9F1E0C"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Revisar práticas antigas e atuais de sistemas de vigilância com o objetivo de discutir prioridades em saúde pública e propor novos instrumentos metodológicos;</w:t>
      </w:r>
    </w:p>
    <w:p w14:paraId="595086F4"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Executar outras atividades correlatas que lhe forem atribuídas.</w:t>
      </w:r>
    </w:p>
    <w:p w14:paraId="01561B42" w14:textId="77777777" w:rsidR="00C71801" w:rsidRPr="00166EA5" w:rsidRDefault="00C71801" w:rsidP="00C71801">
      <w:pPr>
        <w:pStyle w:val="PargrafodaLista"/>
        <w:numPr>
          <w:ilvl w:val="0"/>
          <w:numId w:val="4"/>
        </w:numPr>
        <w:tabs>
          <w:tab w:val="left" w:pos="1276"/>
        </w:tabs>
        <w:jc w:val="both"/>
        <w:rPr>
          <w:rFonts w:cs="Times New Roman"/>
          <w:sz w:val="20"/>
          <w:szCs w:val="20"/>
        </w:rPr>
      </w:pPr>
      <w:r w:rsidRPr="00166EA5">
        <w:rPr>
          <w:rFonts w:cs="Times New Roman"/>
          <w:sz w:val="20"/>
          <w:szCs w:val="20"/>
        </w:rPr>
        <w:t>Coordenar as ações Vigilância Sanitária</w:t>
      </w:r>
    </w:p>
    <w:p w14:paraId="5F605392" w14:textId="77777777" w:rsidR="00C71801" w:rsidRPr="00166EA5" w:rsidRDefault="00C71801" w:rsidP="00C71801">
      <w:pPr>
        <w:pStyle w:val="PargrafodaLista"/>
        <w:ind w:left="0" w:firstLine="709"/>
        <w:rPr>
          <w:rFonts w:cs="Times New Roman"/>
          <w:sz w:val="20"/>
          <w:szCs w:val="20"/>
        </w:rPr>
      </w:pPr>
    </w:p>
    <w:p w14:paraId="0D72E268" w14:textId="77777777" w:rsidR="00C71801" w:rsidRPr="00166EA5" w:rsidRDefault="00C71801" w:rsidP="00C71801">
      <w:pPr>
        <w:ind w:firstLine="709"/>
        <w:jc w:val="both"/>
        <w:rPr>
          <w:rFonts w:cs="Times New Roman"/>
          <w:sz w:val="20"/>
          <w:szCs w:val="20"/>
        </w:rPr>
      </w:pPr>
      <w:r w:rsidRPr="00166EA5">
        <w:rPr>
          <w:rFonts w:cs="Times New Roman"/>
          <w:sz w:val="20"/>
          <w:szCs w:val="20"/>
        </w:rPr>
        <w:t>XIX - Faz parte das atribuições a serem executadas pela Vigilância Sanitária:</w:t>
      </w:r>
    </w:p>
    <w:p w14:paraId="0B6470F9"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Promover a política de fiscalização e controle sanitário no município, em consonância com as normas estaduais e federais;</w:t>
      </w:r>
    </w:p>
    <w:p w14:paraId="274EB4FC"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Coordenar a inspeção com base científica, tecnológica e sanitária, nos estabelecimentos sujeitos a fiscalização da vigilância sanitária.</w:t>
      </w:r>
    </w:p>
    <w:p w14:paraId="1181E7B0"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Dispor sobre o procedimento para licenciar atividades industriais, comerciais e de serviços.</w:t>
      </w:r>
    </w:p>
    <w:p w14:paraId="3FA210FF"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Aplicação de penalidades, para os estabelecimentos em desacordo com a legislação vigente.</w:t>
      </w:r>
    </w:p>
    <w:p w14:paraId="4772DA1B"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Fiscalizar os estabelecimentos comerciais, industriais e de serviços p/ a adequação dos mesmos com a legislação vigente.</w:t>
      </w:r>
    </w:p>
    <w:p w14:paraId="1C2624FD"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Inspecionar e quando preciso apreender para devida inutilização, gêneros alimentícios entre outros produtos que se encontram adulterados, misturados, danificados, contaminados ou deteriorados, expostos ou depositados para venda;</w:t>
      </w:r>
    </w:p>
    <w:p w14:paraId="7E65B5F4"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Lavrar o termo de apreensão com elementos do auto de infração;</w:t>
      </w:r>
    </w:p>
    <w:p w14:paraId="1F024CC0"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Implantar a metodologia participativa das comunidades na discussão das causas dos problemas de saúde e suas soluções, relacionados aos produtos sujeitos a fiscalização sanitária.</w:t>
      </w:r>
    </w:p>
    <w:p w14:paraId="36472603"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Conscientizar as comunidades sobre a necessidade do consumo de produtos inspecionados.</w:t>
      </w:r>
    </w:p>
    <w:p w14:paraId="628A06C5"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Trabalhar em conjunto com as Divisões que compõem o quadro da Secretária de Saúde.</w:t>
      </w:r>
    </w:p>
    <w:p w14:paraId="6432B0EB" w14:textId="77777777" w:rsidR="00C71801" w:rsidRPr="00166EA5" w:rsidRDefault="00C71801" w:rsidP="00C71801">
      <w:pPr>
        <w:pStyle w:val="PargrafodaLista"/>
        <w:numPr>
          <w:ilvl w:val="0"/>
          <w:numId w:val="10"/>
        </w:numPr>
        <w:tabs>
          <w:tab w:val="left" w:pos="851"/>
        </w:tabs>
        <w:ind w:left="1418" w:hanging="284"/>
        <w:jc w:val="both"/>
        <w:rPr>
          <w:rFonts w:cs="Times New Roman"/>
          <w:sz w:val="20"/>
          <w:szCs w:val="20"/>
        </w:rPr>
      </w:pPr>
      <w:r w:rsidRPr="00166EA5">
        <w:rPr>
          <w:rFonts w:cs="Times New Roman"/>
          <w:sz w:val="20"/>
          <w:szCs w:val="20"/>
        </w:rPr>
        <w:t>Coordenar as ações de Vigilância em Saúde do Trabalhador;</w:t>
      </w:r>
    </w:p>
    <w:p w14:paraId="07BA2328" w14:textId="77777777" w:rsidR="00C71801" w:rsidRPr="00166EA5" w:rsidRDefault="00C71801" w:rsidP="00C71801">
      <w:pPr>
        <w:ind w:firstLine="709"/>
        <w:jc w:val="both"/>
        <w:rPr>
          <w:rFonts w:cs="Times New Roman"/>
          <w:sz w:val="20"/>
          <w:szCs w:val="20"/>
        </w:rPr>
      </w:pPr>
      <w:r w:rsidRPr="00166EA5">
        <w:rPr>
          <w:rFonts w:cs="Times New Roman"/>
          <w:sz w:val="20"/>
          <w:szCs w:val="20"/>
        </w:rPr>
        <w:t>XX - Faz parte das atribuições a serem executadas pela Vigilância em Saúde do Trabalhador:</w:t>
      </w:r>
    </w:p>
    <w:p w14:paraId="0AE36BB5"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Planejar, articular e organizar ações que visem o esclarecimento do trabalhador, quanto aos riscos eminentes de suas atividades laborais a sua saúde, e as medidas de prevenção, promoção, manutenção e redução de danos;</w:t>
      </w:r>
    </w:p>
    <w:p w14:paraId="51A7BEBE"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Planejar e promover, ações voltadas aos empregadores que visem a redução e ou eliminação das condições insalubres de trabalho, nas empresas privadas e setores públicos.</w:t>
      </w:r>
    </w:p>
    <w:p w14:paraId="2B4D5D82"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Implantar um cadastro municipal das empresas públicas e privadas e dos trabalhadores individuais, afim de acompanhamento e monitoramento das condições de saúde do trabalhador.</w:t>
      </w:r>
    </w:p>
    <w:p w14:paraId="52091FF0"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Monitorar e acompanhar os indicadores de saúde dos trabalhadores, de forma a subsidiar as ações, planos e projetos de vigilância, prevenção, promoção, manutenção e redução de danos à saúde do trabalhador.</w:t>
      </w:r>
    </w:p>
    <w:p w14:paraId="431B209D"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lastRenderedPageBreak/>
        <w:t>Acompanhar as atividades de notificação dos acidentes e doenças relacionadas ao trabalho realizadas nas unidades sentinelas e no hospital municipal.</w:t>
      </w:r>
    </w:p>
    <w:p w14:paraId="02BF0C7E"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Garantir o direito a informação aos trabalhadores vitimas de acidente e doenças relacionadas ao trabalho, incluindo, alem de outras, quanto a recuperação, reabilitação física, psicossocial e profissional.</w:t>
      </w:r>
    </w:p>
    <w:p w14:paraId="764EEF00"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Estimular a formação de CIST, CIPA, e CLSO (comissão local de saúde ocupacional - indicada a serem formadas em secretarias/setores e ou unidades de setores públicos e pequenas empresas com numero de funcionários abaixo do preconizado para a formação da CIPA).</w:t>
      </w:r>
    </w:p>
    <w:p w14:paraId="4D33B9CE"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Investigar as notificações de acidente de trabalho relacionando as causas do acidente com as condições de trabalho.</w:t>
      </w:r>
    </w:p>
    <w:p w14:paraId="546BE67B"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Elaborar relatórios com os resultados da fiscalização. Monitoramento e acompanhamento das condições de trabalho, obtidos em loco durante as visitas.</w:t>
      </w:r>
    </w:p>
    <w:p w14:paraId="4A75E3EF" w14:textId="77777777" w:rsidR="00C71801" w:rsidRPr="00166EA5" w:rsidRDefault="00C71801" w:rsidP="00C71801">
      <w:pPr>
        <w:pStyle w:val="PargrafodaLista"/>
        <w:numPr>
          <w:ilvl w:val="0"/>
          <w:numId w:val="11"/>
        </w:numPr>
        <w:tabs>
          <w:tab w:val="left" w:pos="851"/>
        </w:tabs>
        <w:ind w:left="1418" w:hanging="284"/>
        <w:jc w:val="both"/>
        <w:rPr>
          <w:rFonts w:cs="Times New Roman"/>
          <w:sz w:val="20"/>
          <w:szCs w:val="20"/>
        </w:rPr>
      </w:pPr>
      <w:r w:rsidRPr="00166EA5">
        <w:rPr>
          <w:rFonts w:cs="Times New Roman"/>
          <w:sz w:val="20"/>
          <w:szCs w:val="20"/>
        </w:rPr>
        <w:t>Articular juntamente com outros setores que atuam na saúde do trabalhador, ações que estimulam empregador e empregados a estabelecerem os principais riscos à saúde, e busquem soluções conjunta para redução e eliminação destes riscos.</w:t>
      </w:r>
    </w:p>
    <w:p w14:paraId="27B62D34" w14:textId="77777777" w:rsidR="00C71801" w:rsidRPr="00166EA5" w:rsidRDefault="00C71801" w:rsidP="00C71801">
      <w:pPr>
        <w:ind w:firstLine="709"/>
        <w:rPr>
          <w:rFonts w:cs="Times New Roman"/>
          <w:sz w:val="20"/>
          <w:szCs w:val="20"/>
        </w:rPr>
      </w:pPr>
      <w:r w:rsidRPr="00166EA5">
        <w:rPr>
          <w:rFonts w:cs="Times New Roman"/>
          <w:sz w:val="20"/>
          <w:szCs w:val="20"/>
        </w:rPr>
        <w:t>XXI - Executar outras atividades afins.</w:t>
      </w:r>
    </w:p>
    <w:p w14:paraId="12F0F484" w14:textId="77777777" w:rsidR="00C71801" w:rsidRPr="00166EA5" w:rsidRDefault="00C71801" w:rsidP="00C71801">
      <w:pPr>
        <w:pStyle w:val="PargrafodaLista"/>
        <w:tabs>
          <w:tab w:val="left" w:pos="851"/>
        </w:tabs>
        <w:ind w:left="0" w:firstLine="709"/>
        <w:jc w:val="both"/>
        <w:rPr>
          <w:rFonts w:cs="Times New Roman"/>
          <w:sz w:val="20"/>
          <w:szCs w:val="20"/>
        </w:rPr>
      </w:pPr>
    </w:p>
    <w:p w14:paraId="40E13083"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IX</w:t>
      </w:r>
    </w:p>
    <w:p w14:paraId="1A0EF326" w14:textId="77777777" w:rsidR="00C71801" w:rsidRPr="00166EA5" w:rsidRDefault="00C71801" w:rsidP="00C71801">
      <w:pPr>
        <w:pStyle w:val="PargrafodaLista"/>
        <w:ind w:left="0" w:firstLine="709"/>
        <w:jc w:val="center"/>
        <w:rPr>
          <w:rFonts w:cs="Times New Roman"/>
          <w:sz w:val="20"/>
          <w:szCs w:val="20"/>
        </w:rPr>
      </w:pPr>
      <w:r w:rsidRPr="00166EA5">
        <w:rPr>
          <w:rFonts w:cs="Times New Roman"/>
          <w:b/>
          <w:sz w:val="20"/>
          <w:szCs w:val="20"/>
        </w:rPr>
        <w:t>Da Coordenação de Vigilância Ambiental</w:t>
      </w:r>
    </w:p>
    <w:p w14:paraId="4A92BF50" w14:textId="77777777" w:rsidR="00C71801" w:rsidRPr="00166EA5" w:rsidRDefault="00C71801" w:rsidP="00C71801">
      <w:pPr>
        <w:tabs>
          <w:tab w:val="left" w:pos="851"/>
        </w:tabs>
        <w:ind w:firstLine="709"/>
        <w:jc w:val="both"/>
        <w:rPr>
          <w:rFonts w:cs="Times New Roman"/>
          <w:sz w:val="20"/>
          <w:szCs w:val="20"/>
        </w:rPr>
      </w:pPr>
    </w:p>
    <w:p w14:paraId="7AC236FA"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62.</w:t>
      </w:r>
      <w:r w:rsidRPr="00166EA5">
        <w:rPr>
          <w:rFonts w:cs="Times New Roman"/>
          <w:sz w:val="20"/>
          <w:szCs w:val="20"/>
        </w:rPr>
        <w:t xml:space="preserve"> Incumbe a Coordenação de Vigilância Ambiental, órgão de direção intermediária, a execução das seguintes atividades:</w:t>
      </w:r>
    </w:p>
    <w:p w14:paraId="07C409A3" w14:textId="77777777" w:rsidR="00C71801" w:rsidRPr="00166EA5" w:rsidRDefault="00C71801" w:rsidP="00C71801">
      <w:pPr>
        <w:ind w:firstLine="709"/>
        <w:jc w:val="both"/>
        <w:rPr>
          <w:rFonts w:cs="Times New Roman"/>
          <w:sz w:val="20"/>
          <w:szCs w:val="20"/>
        </w:rPr>
      </w:pPr>
      <w:r w:rsidRPr="00166EA5">
        <w:rPr>
          <w:rFonts w:cs="Times New Roman"/>
          <w:sz w:val="20"/>
          <w:szCs w:val="20"/>
        </w:rPr>
        <w:t>I - Coordenar o mapeamento das áreas urbanas e rural;</w:t>
      </w:r>
    </w:p>
    <w:p w14:paraId="06B26C96" w14:textId="77777777" w:rsidR="00C71801" w:rsidRPr="00166EA5" w:rsidRDefault="00C71801" w:rsidP="00C71801">
      <w:pPr>
        <w:ind w:firstLine="709"/>
        <w:jc w:val="both"/>
        <w:rPr>
          <w:rFonts w:cs="Times New Roman"/>
          <w:sz w:val="20"/>
          <w:szCs w:val="20"/>
        </w:rPr>
      </w:pPr>
      <w:r w:rsidRPr="00166EA5">
        <w:rPr>
          <w:rFonts w:cs="Times New Roman"/>
          <w:sz w:val="20"/>
          <w:szCs w:val="20"/>
        </w:rPr>
        <w:t>II - Acompanhar e avaliar as atribuições dos Agentes Comunitários de Endemia;</w:t>
      </w:r>
    </w:p>
    <w:p w14:paraId="05FC7D14"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Coordenar as ações de monitoramento dos fatores biológicos: vetores, hospedeiros e reservatórios, animais peçonhentos e também dos fatores não biológicos: contaminações ambientais (água, ar e solo.), qualidade da água, qualidade do ar, qualidade do solo e desastres naturais e acidentes com animais peçonhentos; que ocasionem riscos à saúde humana.</w:t>
      </w:r>
    </w:p>
    <w:p w14:paraId="42571FCA" w14:textId="77777777" w:rsidR="00C71801" w:rsidRPr="00166EA5" w:rsidRDefault="00C71801" w:rsidP="00C71801">
      <w:pPr>
        <w:ind w:firstLine="709"/>
        <w:jc w:val="both"/>
        <w:rPr>
          <w:rFonts w:cs="Times New Roman"/>
          <w:sz w:val="20"/>
          <w:szCs w:val="20"/>
        </w:rPr>
      </w:pPr>
      <w:r w:rsidRPr="00166EA5">
        <w:rPr>
          <w:rFonts w:cs="Times New Roman"/>
          <w:sz w:val="20"/>
          <w:szCs w:val="20"/>
        </w:rPr>
        <w:t>IV - Propor e mecanismos de controle a outras instituições, com atuação no meio ambiente, saneamento e saúde, em aspectos de interesse da saúde pública.</w:t>
      </w:r>
    </w:p>
    <w:p w14:paraId="236B52B7" w14:textId="77777777" w:rsidR="00C71801" w:rsidRPr="00166EA5" w:rsidRDefault="00C71801" w:rsidP="00C71801">
      <w:pPr>
        <w:ind w:firstLine="709"/>
        <w:jc w:val="both"/>
        <w:rPr>
          <w:rFonts w:cs="Times New Roman"/>
          <w:sz w:val="20"/>
          <w:szCs w:val="20"/>
        </w:rPr>
      </w:pPr>
      <w:r w:rsidRPr="00166EA5">
        <w:rPr>
          <w:rFonts w:cs="Times New Roman"/>
          <w:sz w:val="20"/>
          <w:szCs w:val="20"/>
        </w:rPr>
        <w:t>V - Gerenciar os sistemas de informações relativos á vigilância de vetores, hospedeiros e reservatórios de doenças transmissíveis e animais peçonhentos e a vigilância de contaminantes ambientais na água, ar e solo, de repercussão na saúde pública, bem como a vigilância e prevenção dos riscos decorrentes dos desastres naturais e acidentes com produtos perigosos, incluindo:</w:t>
      </w:r>
    </w:p>
    <w:p w14:paraId="6750F126" w14:textId="77777777" w:rsidR="00C71801" w:rsidRPr="00166EA5" w:rsidRDefault="00C71801" w:rsidP="00C71801">
      <w:pPr>
        <w:ind w:firstLine="709"/>
        <w:jc w:val="both"/>
        <w:rPr>
          <w:rFonts w:cs="Times New Roman"/>
          <w:sz w:val="20"/>
          <w:szCs w:val="20"/>
        </w:rPr>
      </w:pPr>
      <w:r w:rsidRPr="00166EA5">
        <w:rPr>
          <w:rFonts w:cs="Times New Roman"/>
          <w:sz w:val="20"/>
          <w:szCs w:val="20"/>
        </w:rPr>
        <w:t>VI - Consolidações dos dados provenientes de unidades notificantes e dos municípios, por meio de processamento eletrônico, na forma definida pela FUNASA - Fundação Nacional de Saúde.</w:t>
      </w:r>
    </w:p>
    <w:p w14:paraId="27402143" w14:textId="77777777" w:rsidR="00C71801" w:rsidRPr="00166EA5" w:rsidRDefault="00C71801" w:rsidP="00C71801">
      <w:pPr>
        <w:ind w:firstLine="709"/>
        <w:jc w:val="both"/>
        <w:rPr>
          <w:rFonts w:cs="Times New Roman"/>
          <w:sz w:val="20"/>
          <w:szCs w:val="20"/>
        </w:rPr>
      </w:pPr>
      <w:r w:rsidRPr="00166EA5">
        <w:rPr>
          <w:rFonts w:cs="Times New Roman"/>
          <w:sz w:val="20"/>
          <w:szCs w:val="20"/>
        </w:rPr>
        <w:t>VII - Envio de dados a esfera federal, regularmente, dentro dos prazos estabelecidos pelas normas de cada sistema.</w:t>
      </w:r>
    </w:p>
    <w:p w14:paraId="6248D4BD" w14:textId="77777777" w:rsidR="00C71801" w:rsidRPr="00166EA5" w:rsidRDefault="00C71801" w:rsidP="00C71801">
      <w:pPr>
        <w:ind w:firstLine="709"/>
        <w:rPr>
          <w:rFonts w:cs="Times New Roman"/>
          <w:sz w:val="20"/>
          <w:szCs w:val="20"/>
        </w:rPr>
      </w:pPr>
      <w:r w:rsidRPr="00166EA5">
        <w:rPr>
          <w:rFonts w:cs="Times New Roman"/>
          <w:sz w:val="20"/>
          <w:szCs w:val="20"/>
        </w:rPr>
        <w:t>VIII - Análise e retroalimentação dos dados.</w:t>
      </w:r>
    </w:p>
    <w:p w14:paraId="1F1648DA" w14:textId="77777777" w:rsidR="00C71801" w:rsidRPr="00166EA5" w:rsidRDefault="00C71801" w:rsidP="00C71801">
      <w:pPr>
        <w:ind w:firstLine="709"/>
        <w:rPr>
          <w:rFonts w:cs="Times New Roman"/>
          <w:sz w:val="20"/>
          <w:szCs w:val="20"/>
        </w:rPr>
      </w:pPr>
      <w:r w:rsidRPr="00166EA5">
        <w:rPr>
          <w:rFonts w:cs="Times New Roman"/>
          <w:sz w:val="20"/>
          <w:szCs w:val="20"/>
        </w:rPr>
        <w:t>IX - Coordenar e supervisionar as ações de vigilância de vetores, hospedeiros e reservatórios de doenças transmissíveis, animais peçonhentos e de contaminantes ambientais da água, ar e solo de importância e repercussão na saúde pública, bem como a vigilância e prevenção dos riscos decorrentes dos desastres naturais e acidentes com produtos perigosos.</w:t>
      </w:r>
    </w:p>
    <w:p w14:paraId="34F5A624" w14:textId="77777777" w:rsidR="00C71801" w:rsidRPr="00166EA5" w:rsidRDefault="00C71801" w:rsidP="00C71801">
      <w:pPr>
        <w:ind w:firstLine="709"/>
        <w:rPr>
          <w:rFonts w:cs="Times New Roman"/>
          <w:sz w:val="20"/>
          <w:szCs w:val="20"/>
        </w:rPr>
      </w:pPr>
      <w:r w:rsidRPr="00166EA5">
        <w:rPr>
          <w:rFonts w:cs="Times New Roman"/>
          <w:sz w:val="20"/>
          <w:szCs w:val="20"/>
        </w:rPr>
        <w:t>X - Coordenar e executar as atividades relativas á informação e comunicação de risco a saúde decorrente de contaminação ambiental.</w:t>
      </w:r>
    </w:p>
    <w:p w14:paraId="4EF38FD7" w14:textId="77777777" w:rsidR="00C71801" w:rsidRPr="00166EA5" w:rsidRDefault="00C71801" w:rsidP="00C71801">
      <w:pPr>
        <w:ind w:firstLine="709"/>
        <w:rPr>
          <w:rFonts w:cs="Times New Roman"/>
          <w:sz w:val="20"/>
          <w:szCs w:val="20"/>
        </w:rPr>
      </w:pPr>
      <w:r w:rsidRPr="00166EA5">
        <w:rPr>
          <w:rFonts w:cs="Times New Roman"/>
          <w:sz w:val="20"/>
          <w:szCs w:val="20"/>
        </w:rPr>
        <w:t>XI - Analisar e divulgar informações epidemiológicas sobre fatores ambientais de risco à saúde.</w:t>
      </w:r>
    </w:p>
    <w:p w14:paraId="70E1FFFF" w14:textId="77777777" w:rsidR="00C71801" w:rsidRPr="00166EA5" w:rsidRDefault="00C71801" w:rsidP="00C71801">
      <w:pPr>
        <w:ind w:firstLine="709"/>
        <w:rPr>
          <w:rFonts w:cs="Times New Roman"/>
          <w:sz w:val="20"/>
          <w:szCs w:val="20"/>
        </w:rPr>
      </w:pPr>
      <w:r w:rsidRPr="00166EA5">
        <w:rPr>
          <w:rFonts w:cs="Times New Roman"/>
          <w:sz w:val="20"/>
          <w:szCs w:val="20"/>
        </w:rPr>
        <w:t>XII - Participar do financiamento das ações de Vigilância Ambiental em Saúde.</w:t>
      </w:r>
    </w:p>
    <w:p w14:paraId="2926D220" w14:textId="77777777" w:rsidR="00C71801" w:rsidRPr="00166EA5" w:rsidRDefault="00C71801" w:rsidP="00C71801">
      <w:pPr>
        <w:ind w:firstLine="709"/>
        <w:rPr>
          <w:rFonts w:cs="Times New Roman"/>
          <w:sz w:val="20"/>
          <w:szCs w:val="20"/>
        </w:rPr>
      </w:pPr>
      <w:r w:rsidRPr="00166EA5">
        <w:rPr>
          <w:rFonts w:cs="Times New Roman"/>
          <w:sz w:val="20"/>
          <w:szCs w:val="20"/>
        </w:rPr>
        <w:t>XIII - Coordenar, acompanhar e avaliar os procedimentos laboratoriais realizados pelas unidades públicas e privadas, componentes da rede municipal de laboratórios, que realizem exames relacionados a área de Vigilância Ambiental em Saúde.</w:t>
      </w:r>
    </w:p>
    <w:p w14:paraId="5157CC19" w14:textId="77777777" w:rsidR="00C71801" w:rsidRPr="00166EA5" w:rsidRDefault="00C71801" w:rsidP="00C71801">
      <w:pPr>
        <w:ind w:firstLine="709"/>
        <w:rPr>
          <w:rFonts w:cs="Times New Roman"/>
          <w:sz w:val="20"/>
          <w:szCs w:val="20"/>
        </w:rPr>
      </w:pPr>
      <w:r w:rsidRPr="00166EA5">
        <w:rPr>
          <w:rFonts w:cs="Times New Roman"/>
          <w:sz w:val="20"/>
          <w:szCs w:val="20"/>
        </w:rPr>
        <w:t>XIV - Executar outras atividades afins.</w:t>
      </w:r>
    </w:p>
    <w:p w14:paraId="303DB6F2" w14:textId="77777777" w:rsidR="00C71801" w:rsidRPr="00166EA5" w:rsidRDefault="00C71801" w:rsidP="00C71801">
      <w:pPr>
        <w:ind w:firstLine="709"/>
        <w:rPr>
          <w:rFonts w:cs="Times New Roman"/>
          <w:sz w:val="20"/>
          <w:szCs w:val="20"/>
        </w:rPr>
      </w:pPr>
    </w:p>
    <w:p w14:paraId="4AA02FEA"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X</w:t>
      </w:r>
    </w:p>
    <w:p w14:paraId="7E5B0137"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Da Coordenação de Educação na Saúde</w:t>
      </w:r>
    </w:p>
    <w:p w14:paraId="044A99B0" w14:textId="77777777" w:rsidR="00C71801" w:rsidRPr="00166EA5" w:rsidRDefault="00C71801" w:rsidP="00C71801">
      <w:pPr>
        <w:pStyle w:val="PargrafodaLista"/>
        <w:ind w:left="0" w:firstLine="709"/>
        <w:jc w:val="center"/>
        <w:rPr>
          <w:rFonts w:cs="Times New Roman"/>
          <w:b/>
          <w:sz w:val="20"/>
          <w:szCs w:val="20"/>
        </w:rPr>
      </w:pPr>
    </w:p>
    <w:p w14:paraId="3CF6AE68"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63.</w:t>
      </w:r>
      <w:r w:rsidRPr="00166EA5">
        <w:rPr>
          <w:rFonts w:cs="Times New Roman"/>
          <w:sz w:val="20"/>
          <w:szCs w:val="20"/>
        </w:rPr>
        <w:t xml:space="preserve"> Incumbe a Coordenação de Vigilância Ambiental, órgão de direção intermediária, a execução das seguintes atividades:</w:t>
      </w:r>
    </w:p>
    <w:p w14:paraId="5E8DB1D5" w14:textId="77777777" w:rsidR="00C71801" w:rsidRPr="00166EA5" w:rsidRDefault="00C71801" w:rsidP="00C71801">
      <w:pPr>
        <w:ind w:firstLine="709"/>
        <w:jc w:val="both"/>
        <w:rPr>
          <w:rFonts w:cs="Times New Roman"/>
          <w:sz w:val="20"/>
          <w:szCs w:val="20"/>
        </w:rPr>
      </w:pPr>
      <w:r w:rsidRPr="00166EA5">
        <w:rPr>
          <w:rFonts w:cs="Times New Roman"/>
          <w:sz w:val="20"/>
          <w:szCs w:val="20"/>
        </w:rPr>
        <w:t>I – Coordenar as palestras nas escolas municipais e estaduais, associação de bairro, igrejas e demais localidade de uso da comunidade, na área de saúde em assuntos que compõe o calendário de ações em saúde do ministério da saúde e interesse local, visando a prevenção, promoção, manutenção e recuperação da saúde.;</w:t>
      </w:r>
    </w:p>
    <w:p w14:paraId="7CEC215A" w14:textId="77777777" w:rsidR="00C71801" w:rsidRPr="00166EA5" w:rsidRDefault="00C71801" w:rsidP="00C71801">
      <w:pPr>
        <w:ind w:firstLine="709"/>
        <w:jc w:val="both"/>
        <w:rPr>
          <w:rFonts w:cs="Times New Roman"/>
          <w:sz w:val="20"/>
          <w:szCs w:val="20"/>
        </w:rPr>
      </w:pPr>
      <w:r w:rsidRPr="00166EA5">
        <w:rPr>
          <w:rFonts w:cs="Times New Roman"/>
          <w:sz w:val="20"/>
          <w:szCs w:val="20"/>
        </w:rPr>
        <w:t>II – Acompanhar todos os eventos em educação em saúde na comunidade, realizadas pelas unidades que compõem a rede de atenção a saúde;</w:t>
      </w:r>
    </w:p>
    <w:p w14:paraId="09C865E5"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III – Planejar a educação continuada dos profissionais de saúde, mantendo um calendário anual com temas, datas para repasse em todas as unidades que compõem a rede dando todo o suporte necessário;</w:t>
      </w:r>
    </w:p>
    <w:p w14:paraId="67F9C0C1" w14:textId="77777777" w:rsidR="00C71801" w:rsidRPr="00166EA5" w:rsidRDefault="00C71801" w:rsidP="00C71801">
      <w:pPr>
        <w:ind w:firstLine="709"/>
        <w:jc w:val="both"/>
        <w:rPr>
          <w:rFonts w:cs="Times New Roman"/>
          <w:sz w:val="20"/>
          <w:szCs w:val="20"/>
        </w:rPr>
      </w:pPr>
      <w:r w:rsidRPr="00166EA5">
        <w:rPr>
          <w:rFonts w:cs="Times New Roman"/>
          <w:sz w:val="20"/>
          <w:szCs w:val="20"/>
        </w:rPr>
        <w:t>IV – Coordenar o repasse de conteúdo a ser realizado pelo servidor multiplicador, após a participação em oficinas, cursos e ou congresso em que o mesmo fez mantido parcial ou totalmente pelo município;</w:t>
      </w:r>
    </w:p>
    <w:p w14:paraId="73649FA6" w14:textId="77777777" w:rsidR="00C71801" w:rsidRPr="00166EA5" w:rsidRDefault="00C71801" w:rsidP="00C71801">
      <w:pPr>
        <w:ind w:firstLine="709"/>
        <w:jc w:val="both"/>
        <w:rPr>
          <w:rFonts w:cs="Times New Roman"/>
          <w:sz w:val="20"/>
          <w:szCs w:val="20"/>
        </w:rPr>
      </w:pPr>
      <w:r w:rsidRPr="00166EA5">
        <w:rPr>
          <w:rFonts w:cs="Times New Roman"/>
          <w:sz w:val="20"/>
          <w:szCs w:val="20"/>
        </w:rPr>
        <w:t>V – Acompanhar os projetos de educação continuada a disposição do município junto ao escritório Regional de Saúde, Escola de Saúde Pública e Secretaria Estadual de Saúde;</w:t>
      </w:r>
    </w:p>
    <w:p w14:paraId="764DA6F3" w14:textId="77777777" w:rsidR="00C71801" w:rsidRPr="00166EA5" w:rsidRDefault="00C71801" w:rsidP="00C71801">
      <w:pPr>
        <w:ind w:firstLine="709"/>
        <w:jc w:val="both"/>
        <w:rPr>
          <w:rFonts w:cs="Times New Roman"/>
          <w:sz w:val="20"/>
          <w:szCs w:val="20"/>
        </w:rPr>
      </w:pPr>
      <w:r w:rsidRPr="00166EA5">
        <w:rPr>
          <w:rFonts w:cs="Times New Roman"/>
          <w:sz w:val="20"/>
          <w:szCs w:val="20"/>
        </w:rPr>
        <w:t>VI – Estimular os profissionais de saúde a participarem de projetos, exposições, pesquisas que possam ser publicadas, em revistas e ou periódicos de saúde, visando o crescimento do profissional e sua equipe.</w:t>
      </w:r>
    </w:p>
    <w:p w14:paraId="1C0ABE07" w14:textId="77777777" w:rsidR="00C71801" w:rsidRPr="00166EA5" w:rsidRDefault="00C71801" w:rsidP="00C71801">
      <w:pPr>
        <w:ind w:firstLine="709"/>
        <w:jc w:val="both"/>
        <w:rPr>
          <w:rFonts w:cs="Times New Roman"/>
          <w:sz w:val="20"/>
          <w:szCs w:val="20"/>
        </w:rPr>
      </w:pPr>
      <w:r w:rsidRPr="00166EA5">
        <w:rPr>
          <w:rFonts w:cs="Times New Roman"/>
          <w:sz w:val="20"/>
          <w:szCs w:val="20"/>
        </w:rPr>
        <w:t>VI - Executar outras atividades afins.</w:t>
      </w:r>
    </w:p>
    <w:p w14:paraId="6328CEDC" w14:textId="77777777" w:rsidR="00C71801" w:rsidRPr="00166EA5" w:rsidRDefault="00C71801" w:rsidP="00C71801">
      <w:pPr>
        <w:pStyle w:val="PargrafodaLista"/>
        <w:ind w:left="0" w:firstLine="709"/>
        <w:jc w:val="both"/>
        <w:rPr>
          <w:rFonts w:cs="Times New Roman"/>
          <w:b/>
          <w:sz w:val="20"/>
          <w:szCs w:val="20"/>
        </w:rPr>
      </w:pPr>
    </w:p>
    <w:p w14:paraId="2F94B03B"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XI</w:t>
      </w:r>
    </w:p>
    <w:p w14:paraId="763986E5"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Da Divisão de Administração e Infraestrutura</w:t>
      </w:r>
    </w:p>
    <w:p w14:paraId="17F8F9A1" w14:textId="77777777" w:rsidR="00C71801" w:rsidRPr="00166EA5" w:rsidRDefault="00C71801" w:rsidP="00C71801">
      <w:pPr>
        <w:pStyle w:val="PargrafodaLista"/>
        <w:ind w:left="0" w:firstLine="709"/>
        <w:jc w:val="center"/>
        <w:rPr>
          <w:rFonts w:cs="Times New Roman"/>
          <w:b/>
          <w:sz w:val="20"/>
          <w:szCs w:val="20"/>
        </w:rPr>
      </w:pPr>
    </w:p>
    <w:p w14:paraId="458D417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64.</w:t>
      </w:r>
      <w:r w:rsidRPr="00166EA5">
        <w:rPr>
          <w:rFonts w:cs="Times New Roman"/>
          <w:sz w:val="20"/>
          <w:szCs w:val="20"/>
        </w:rPr>
        <w:t xml:space="preserve"> Incumbe a Divisão de Administração e Infraestrutura, órgão de direção intermediária, a execução das seguintes atividades:</w:t>
      </w:r>
    </w:p>
    <w:p w14:paraId="57158A55"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I - Supervisionar equipe de apoio da secretaria de saúde;</w:t>
      </w:r>
    </w:p>
    <w:p w14:paraId="7068D4BD"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II - Organizar e manter atualizado o currículo de todos os funcionários da secretaria de saúde;</w:t>
      </w:r>
    </w:p>
    <w:p w14:paraId="00B64C27"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III - Promover os registros de leis, decretos, resoluções, regulamentos, instruções e portarias, em livros próprios de interesse da secretaria municipal de saúde;</w:t>
      </w:r>
    </w:p>
    <w:p w14:paraId="6C942073"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IV - Registrar e zelar pelas correspondências emitidas e recebidas na secretaria de saúde;</w:t>
      </w:r>
    </w:p>
    <w:p w14:paraId="09ADC309"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V - Entregar a correspondências interna da secretaria de saúde nas unidades que compõe a rede;</w:t>
      </w:r>
    </w:p>
    <w:p w14:paraId="6A1FD475"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VI - Coordenar atividades de compra de material de limpeza e consumo em geral, de toda a secretaria de saúde;</w:t>
      </w:r>
    </w:p>
    <w:p w14:paraId="62268270"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 xml:space="preserve">VII - Emitir, arquivar todos os documentos oficiais pertinentes a secretaria municipal de saúde; </w:t>
      </w:r>
    </w:p>
    <w:p w14:paraId="7A66FF24"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VIII - Representar a secretaria de saúde em reuniões, comissões, e eventos oficiais na ausência do representante legal;</w:t>
      </w:r>
    </w:p>
    <w:p w14:paraId="5C56FCF7"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IX - Acompanhar a execução dos contratos, e encaminhar em caso de irregularidades aos superiores responsável, para providencias legais cabíveis;</w:t>
      </w:r>
    </w:p>
    <w:p w14:paraId="1033775C"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 - Supervisionar e fiscalizar o uso dos veículos automotores da secretaria de saúde e Unidades de Saúde;</w:t>
      </w:r>
    </w:p>
    <w:p w14:paraId="2176BFEB"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XI - Desempenhar outras atividades afins do órgão.</w:t>
      </w:r>
    </w:p>
    <w:p w14:paraId="63AD5663" w14:textId="77777777" w:rsidR="00C71801" w:rsidRPr="00166EA5" w:rsidRDefault="00C71801" w:rsidP="00C71801">
      <w:pPr>
        <w:pStyle w:val="PargrafodaLista"/>
        <w:ind w:left="0" w:firstLine="709"/>
        <w:jc w:val="both"/>
        <w:rPr>
          <w:rFonts w:cs="Times New Roman"/>
          <w:b/>
          <w:sz w:val="20"/>
          <w:szCs w:val="20"/>
        </w:rPr>
      </w:pPr>
    </w:p>
    <w:p w14:paraId="0BD800C4" w14:textId="77777777" w:rsidR="00C71801" w:rsidRPr="00166EA5" w:rsidRDefault="00C71801" w:rsidP="00C71801">
      <w:pPr>
        <w:pStyle w:val="PargrafodaLista"/>
        <w:ind w:left="0" w:firstLine="709"/>
        <w:jc w:val="center"/>
        <w:rPr>
          <w:rFonts w:cs="Times New Roman"/>
          <w:b/>
          <w:sz w:val="20"/>
          <w:szCs w:val="20"/>
        </w:rPr>
      </w:pPr>
    </w:p>
    <w:p w14:paraId="78A208C9"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XII</w:t>
      </w:r>
    </w:p>
    <w:p w14:paraId="7B37FFF3"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Da Divisão de Regulação</w:t>
      </w:r>
    </w:p>
    <w:p w14:paraId="2E631413" w14:textId="77777777" w:rsidR="00C71801" w:rsidRPr="00166EA5" w:rsidRDefault="00C71801" w:rsidP="00C71801">
      <w:pPr>
        <w:pStyle w:val="PargrafodaLista"/>
        <w:ind w:left="0" w:firstLine="709"/>
        <w:jc w:val="center"/>
        <w:rPr>
          <w:rFonts w:cs="Times New Roman"/>
          <w:b/>
          <w:sz w:val="20"/>
          <w:szCs w:val="20"/>
        </w:rPr>
      </w:pPr>
    </w:p>
    <w:p w14:paraId="2A05EE0D"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65.</w:t>
      </w:r>
      <w:r w:rsidRPr="00166EA5">
        <w:rPr>
          <w:rFonts w:cs="Times New Roman"/>
          <w:sz w:val="20"/>
          <w:szCs w:val="20"/>
        </w:rPr>
        <w:t xml:space="preserve"> Incumbe a Divisão de Regulação, órgão de direção intermediária, a execução das seguintes atividades:</w:t>
      </w:r>
    </w:p>
    <w:p w14:paraId="408A37B3" w14:textId="77777777" w:rsidR="00C71801" w:rsidRPr="00166EA5" w:rsidRDefault="00C71801" w:rsidP="00C71801">
      <w:pPr>
        <w:ind w:firstLine="709"/>
        <w:jc w:val="both"/>
        <w:rPr>
          <w:rFonts w:cs="Times New Roman"/>
          <w:sz w:val="20"/>
          <w:szCs w:val="20"/>
        </w:rPr>
      </w:pPr>
      <w:r w:rsidRPr="00166EA5">
        <w:rPr>
          <w:rFonts w:cs="Times New Roman"/>
          <w:sz w:val="20"/>
          <w:szCs w:val="20"/>
        </w:rPr>
        <w:t>I - Receber os encaminhamentos e orientar os pacientes quanto aos procedimentos especializados (consultas e exames) solicitados pelos médicos.</w:t>
      </w:r>
    </w:p>
    <w:p w14:paraId="118792BD" w14:textId="77777777" w:rsidR="00C71801" w:rsidRPr="00166EA5" w:rsidRDefault="00C71801" w:rsidP="00C71801">
      <w:pPr>
        <w:ind w:firstLine="709"/>
        <w:jc w:val="both"/>
        <w:rPr>
          <w:rFonts w:cs="Times New Roman"/>
          <w:sz w:val="20"/>
          <w:szCs w:val="20"/>
        </w:rPr>
      </w:pPr>
      <w:r w:rsidRPr="00166EA5">
        <w:rPr>
          <w:rFonts w:cs="Times New Roman"/>
          <w:sz w:val="20"/>
          <w:szCs w:val="20"/>
        </w:rPr>
        <w:t>II - Montar e enviar os processos para consultas e exames médicos fora de domicilio.</w:t>
      </w:r>
    </w:p>
    <w:p w14:paraId="191525CB"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Cobrar quanto aos agendamentos ATF encaminhados quando necessário em unidade de referencia.</w:t>
      </w:r>
    </w:p>
    <w:p w14:paraId="5B579B03" w14:textId="77777777" w:rsidR="00C71801" w:rsidRPr="00166EA5" w:rsidRDefault="00C71801" w:rsidP="00C71801">
      <w:pPr>
        <w:ind w:firstLine="709"/>
        <w:jc w:val="both"/>
        <w:rPr>
          <w:rFonts w:cs="Times New Roman"/>
          <w:sz w:val="20"/>
          <w:szCs w:val="20"/>
        </w:rPr>
      </w:pPr>
      <w:r w:rsidRPr="00166EA5">
        <w:rPr>
          <w:rFonts w:cs="Times New Roman"/>
          <w:sz w:val="20"/>
          <w:szCs w:val="20"/>
        </w:rPr>
        <w:t>IV - Entrar em contato com o paciente quando tiver agendado as consultas e os exames especializados dos mesmos,  orientando quanto a data, horário, transporte e estadia.</w:t>
      </w:r>
    </w:p>
    <w:p w14:paraId="4AE299C1" w14:textId="77777777" w:rsidR="00C71801" w:rsidRPr="00166EA5" w:rsidRDefault="00C71801" w:rsidP="00C71801">
      <w:pPr>
        <w:ind w:firstLine="709"/>
        <w:jc w:val="both"/>
        <w:rPr>
          <w:rFonts w:cs="Times New Roman"/>
          <w:sz w:val="20"/>
          <w:szCs w:val="20"/>
        </w:rPr>
      </w:pPr>
      <w:r w:rsidRPr="00166EA5">
        <w:rPr>
          <w:rFonts w:cs="Times New Roman"/>
          <w:sz w:val="20"/>
          <w:szCs w:val="20"/>
        </w:rPr>
        <w:t>V - Manter organizado os arquivos dos pacientes.</w:t>
      </w:r>
    </w:p>
    <w:p w14:paraId="72316EE1" w14:textId="77777777" w:rsidR="00C71801" w:rsidRPr="00166EA5" w:rsidRDefault="00C71801" w:rsidP="00C71801">
      <w:pPr>
        <w:ind w:firstLine="709"/>
        <w:jc w:val="both"/>
        <w:rPr>
          <w:rFonts w:cs="Times New Roman"/>
          <w:sz w:val="20"/>
          <w:szCs w:val="20"/>
        </w:rPr>
      </w:pPr>
      <w:r w:rsidRPr="00166EA5">
        <w:rPr>
          <w:rFonts w:cs="Times New Roman"/>
          <w:sz w:val="20"/>
          <w:szCs w:val="20"/>
        </w:rPr>
        <w:t>VI - Fazer agendamento de ortopedia.</w:t>
      </w:r>
    </w:p>
    <w:p w14:paraId="6D77B1E9" w14:textId="77777777" w:rsidR="00C71801" w:rsidRPr="00166EA5" w:rsidRDefault="00C71801" w:rsidP="00C71801">
      <w:pPr>
        <w:ind w:firstLine="709"/>
        <w:jc w:val="both"/>
        <w:rPr>
          <w:rFonts w:cs="Times New Roman"/>
          <w:sz w:val="20"/>
          <w:szCs w:val="20"/>
        </w:rPr>
      </w:pPr>
      <w:r w:rsidRPr="00166EA5">
        <w:rPr>
          <w:rFonts w:cs="Times New Roman"/>
          <w:sz w:val="20"/>
          <w:szCs w:val="20"/>
        </w:rPr>
        <w:t>VII - Fazer agendamento de exames de RX.</w:t>
      </w:r>
    </w:p>
    <w:p w14:paraId="23F1215F"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Auxiliar quando necessário na regulação de pacientes internos.</w:t>
      </w:r>
    </w:p>
    <w:p w14:paraId="7499F860" w14:textId="77777777" w:rsidR="00C71801" w:rsidRPr="00166EA5" w:rsidRDefault="00C71801" w:rsidP="00C71801">
      <w:pPr>
        <w:ind w:firstLine="709"/>
        <w:jc w:val="both"/>
        <w:rPr>
          <w:rFonts w:cs="Times New Roman"/>
          <w:sz w:val="20"/>
          <w:szCs w:val="20"/>
        </w:rPr>
      </w:pPr>
      <w:r w:rsidRPr="00166EA5">
        <w:rPr>
          <w:rFonts w:cs="Times New Roman"/>
          <w:sz w:val="20"/>
          <w:szCs w:val="20"/>
        </w:rPr>
        <w:t>IX - Agendar retornos em Cuiabá para pacientes do SUS.</w:t>
      </w:r>
    </w:p>
    <w:p w14:paraId="51DA63EC" w14:textId="77777777" w:rsidR="00C71801" w:rsidRPr="00166EA5" w:rsidRDefault="00C71801" w:rsidP="00C71801">
      <w:pPr>
        <w:ind w:firstLine="709"/>
        <w:jc w:val="both"/>
        <w:rPr>
          <w:rFonts w:cs="Times New Roman"/>
          <w:sz w:val="20"/>
          <w:szCs w:val="20"/>
        </w:rPr>
      </w:pPr>
      <w:r w:rsidRPr="00166EA5">
        <w:rPr>
          <w:rFonts w:cs="Times New Roman"/>
          <w:sz w:val="20"/>
          <w:szCs w:val="20"/>
        </w:rPr>
        <w:t>X - Organizar as datas para agendamentos em Cuiabá juntamente com Coordenador de Enfermagem Hospitalar do hospital municipal.</w:t>
      </w:r>
    </w:p>
    <w:p w14:paraId="4238480D" w14:textId="77777777" w:rsidR="00C71801" w:rsidRPr="00166EA5" w:rsidRDefault="00C71801" w:rsidP="00C71801">
      <w:pPr>
        <w:ind w:firstLine="709"/>
        <w:jc w:val="both"/>
        <w:rPr>
          <w:rFonts w:cs="Times New Roman"/>
          <w:sz w:val="20"/>
          <w:szCs w:val="20"/>
        </w:rPr>
      </w:pPr>
      <w:r w:rsidRPr="00166EA5">
        <w:rPr>
          <w:rFonts w:cs="Times New Roman"/>
          <w:sz w:val="20"/>
          <w:szCs w:val="20"/>
        </w:rPr>
        <w:t>XI – Participar do planejamento da escala de viajem juntamente com o Diretor Hospitalar e o Coordenação de Enfermagem Hospitalar</w:t>
      </w:r>
    </w:p>
    <w:p w14:paraId="0430E31B" w14:textId="77777777" w:rsidR="00C71801" w:rsidRPr="00166EA5" w:rsidRDefault="00C71801" w:rsidP="00C71801">
      <w:pPr>
        <w:ind w:firstLine="709"/>
        <w:jc w:val="both"/>
        <w:rPr>
          <w:rFonts w:cs="Times New Roman"/>
          <w:sz w:val="20"/>
          <w:szCs w:val="20"/>
        </w:rPr>
      </w:pPr>
      <w:r w:rsidRPr="00166EA5">
        <w:rPr>
          <w:rFonts w:cs="Times New Roman"/>
          <w:sz w:val="20"/>
          <w:szCs w:val="20"/>
        </w:rPr>
        <w:t>XII - Informar a Coordenação de Enfermagem Hospitalar do hospital municipal quando necessário a presença de uma técnica de enfermagem para acompanhar pacientes para cirurgias (catarata e pterígio).</w:t>
      </w:r>
    </w:p>
    <w:p w14:paraId="6285481E"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Elaborar o preenchimento das AIHS.</w:t>
      </w:r>
    </w:p>
    <w:p w14:paraId="2E2C816A" w14:textId="77777777" w:rsidR="00C71801" w:rsidRPr="00166EA5" w:rsidRDefault="00C71801" w:rsidP="00C71801">
      <w:pPr>
        <w:pStyle w:val="PargrafodaLista"/>
        <w:ind w:left="0" w:firstLine="709"/>
        <w:jc w:val="center"/>
        <w:rPr>
          <w:rFonts w:cs="Times New Roman"/>
          <w:b/>
          <w:sz w:val="20"/>
          <w:szCs w:val="20"/>
        </w:rPr>
      </w:pPr>
    </w:p>
    <w:p w14:paraId="7C6D832A"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XIII</w:t>
      </w:r>
    </w:p>
    <w:p w14:paraId="104DE34A"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 xml:space="preserve">Da Direção de Clínica Hospitalar </w:t>
      </w:r>
    </w:p>
    <w:p w14:paraId="17153945" w14:textId="77777777" w:rsidR="00C71801" w:rsidRPr="00166EA5" w:rsidRDefault="00C71801" w:rsidP="00C71801">
      <w:pPr>
        <w:ind w:firstLine="709"/>
        <w:jc w:val="center"/>
        <w:rPr>
          <w:rFonts w:cs="Times New Roman"/>
          <w:sz w:val="20"/>
          <w:szCs w:val="20"/>
        </w:rPr>
      </w:pPr>
    </w:p>
    <w:p w14:paraId="2442C610"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66.</w:t>
      </w:r>
      <w:r w:rsidRPr="00166EA5">
        <w:rPr>
          <w:rFonts w:cs="Times New Roman"/>
          <w:sz w:val="20"/>
          <w:szCs w:val="20"/>
        </w:rPr>
        <w:t xml:space="preserve"> Incumbe a Direção Clínica Hospitalar, órgão de direção intermediária, a execução das seguintes atividades:</w:t>
      </w:r>
    </w:p>
    <w:p w14:paraId="30B51DEB" w14:textId="77777777" w:rsidR="00C71801" w:rsidRPr="00166EA5" w:rsidRDefault="00C71801" w:rsidP="00C71801">
      <w:pPr>
        <w:ind w:firstLine="709"/>
        <w:jc w:val="both"/>
        <w:rPr>
          <w:rFonts w:cs="Times New Roman"/>
          <w:sz w:val="20"/>
          <w:szCs w:val="20"/>
        </w:rPr>
      </w:pPr>
      <w:r w:rsidRPr="00166EA5">
        <w:rPr>
          <w:rFonts w:cs="Times New Roman"/>
          <w:sz w:val="20"/>
          <w:szCs w:val="20"/>
        </w:rPr>
        <w:t>I - Formular a incrementação, o controle e a avaliação das ações e serviços de saúde no hospital municipal observando os princípios e diretrizes do SUS e a Política Nacional de Humanização do SUS.</w:t>
      </w:r>
    </w:p>
    <w:p w14:paraId="2F498C80"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II - A responsabilidade ético profissional, perante os Conselhos Regional e Federal de Medicina, Sistema Único de Saúde, Serviço de Vigilância Sanitária no que se refere às ações e serviços de saúde realizados o âmbito do HPSM.</w:t>
      </w:r>
    </w:p>
    <w:p w14:paraId="339FD2F5"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 coordenação da execução das ações de apoio diagnóstico de assistência terapêutica integral, incluindo recuperação e reabilitação, de vigilância sanitária e de vigilância epidemiológica;</w:t>
      </w:r>
    </w:p>
    <w:p w14:paraId="156CCD49" w14:textId="77777777" w:rsidR="00C71801" w:rsidRPr="00166EA5" w:rsidRDefault="00C71801" w:rsidP="00C71801">
      <w:pPr>
        <w:ind w:firstLine="709"/>
        <w:jc w:val="both"/>
        <w:rPr>
          <w:rFonts w:cs="Times New Roman"/>
          <w:sz w:val="20"/>
          <w:szCs w:val="20"/>
        </w:rPr>
      </w:pPr>
      <w:r w:rsidRPr="00166EA5">
        <w:rPr>
          <w:rFonts w:cs="Times New Roman"/>
          <w:sz w:val="20"/>
          <w:szCs w:val="20"/>
        </w:rPr>
        <w:t>IV - A normatização e a regulamentação ética, disciplinar e funcional do Corpo Clínico;</w:t>
      </w:r>
    </w:p>
    <w:p w14:paraId="0A0C198D" w14:textId="77777777" w:rsidR="00C71801" w:rsidRPr="00166EA5" w:rsidRDefault="00C71801" w:rsidP="00C71801">
      <w:pPr>
        <w:ind w:firstLine="709"/>
        <w:jc w:val="both"/>
        <w:rPr>
          <w:rFonts w:cs="Times New Roman"/>
          <w:sz w:val="20"/>
          <w:szCs w:val="20"/>
        </w:rPr>
      </w:pPr>
      <w:r w:rsidRPr="00166EA5">
        <w:rPr>
          <w:rFonts w:cs="Times New Roman"/>
          <w:sz w:val="20"/>
          <w:szCs w:val="20"/>
        </w:rPr>
        <w:t>V - O estabelecimento de critérios, parâmetros e métodos para a realização de controle e avaliação de qualidade das ações e serviços de saúde desenvolvidos na instituição.</w:t>
      </w:r>
    </w:p>
    <w:p w14:paraId="0D3CFA43" w14:textId="77777777" w:rsidR="00C71801" w:rsidRPr="00166EA5" w:rsidRDefault="00C71801" w:rsidP="00C71801">
      <w:pPr>
        <w:ind w:firstLine="709"/>
        <w:jc w:val="both"/>
        <w:rPr>
          <w:rFonts w:cs="Times New Roman"/>
          <w:sz w:val="20"/>
          <w:szCs w:val="20"/>
        </w:rPr>
      </w:pPr>
      <w:r w:rsidRPr="00166EA5">
        <w:rPr>
          <w:rFonts w:cs="Times New Roman"/>
          <w:sz w:val="20"/>
          <w:szCs w:val="20"/>
        </w:rPr>
        <w:t>VI - Encaminhar ao Diretor administrativo solicitações do Corpo Clínico necessárias para o cumprimento de suas competências e fundamentadas nas regulamentações deste regimento e nas normas de fiscalização do CRM - MT.</w:t>
      </w:r>
    </w:p>
    <w:p w14:paraId="77598D1D" w14:textId="77777777" w:rsidR="00C71801" w:rsidRPr="00166EA5" w:rsidRDefault="00C71801" w:rsidP="00C71801">
      <w:pPr>
        <w:ind w:firstLine="709"/>
        <w:jc w:val="both"/>
        <w:rPr>
          <w:rFonts w:cs="Times New Roman"/>
          <w:sz w:val="20"/>
          <w:szCs w:val="20"/>
        </w:rPr>
      </w:pPr>
      <w:r w:rsidRPr="00166EA5">
        <w:rPr>
          <w:rFonts w:cs="Times New Roman"/>
          <w:sz w:val="20"/>
          <w:szCs w:val="20"/>
        </w:rPr>
        <w:t>VII - Participar de comissão, grupos de estudo ou qualquer outro método de controle de infecção hospitalar adotado pela instituição.</w:t>
      </w:r>
    </w:p>
    <w:p w14:paraId="41879B41"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Convocar e presidir as sessões ordinárias e extraordinárias previstas no regimento do HPSM.</w:t>
      </w:r>
    </w:p>
    <w:p w14:paraId="0A5BE110" w14:textId="77777777" w:rsidR="00C71801" w:rsidRPr="00166EA5" w:rsidRDefault="00C71801" w:rsidP="00C71801">
      <w:pPr>
        <w:ind w:firstLine="709"/>
        <w:jc w:val="both"/>
        <w:rPr>
          <w:rFonts w:cs="Times New Roman"/>
          <w:sz w:val="20"/>
          <w:szCs w:val="20"/>
        </w:rPr>
      </w:pPr>
      <w:r w:rsidRPr="00166EA5">
        <w:rPr>
          <w:rFonts w:cs="Times New Roman"/>
          <w:sz w:val="20"/>
          <w:szCs w:val="20"/>
        </w:rPr>
        <w:t>IX - Representar o Corpo Clínico nas relações com a comunidade e autoridades;</w:t>
      </w:r>
    </w:p>
    <w:p w14:paraId="01D5CB21" w14:textId="77777777" w:rsidR="00C71801" w:rsidRPr="00166EA5" w:rsidRDefault="00C71801" w:rsidP="00C71801">
      <w:pPr>
        <w:ind w:firstLine="709"/>
        <w:jc w:val="both"/>
        <w:rPr>
          <w:rFonts w:cs="Times New Roman"/>
          <w:sz w:val="20"/>
          <w:szCs w:val="20"/>
        </w:rPr>
      </w:pPr>
      <w:r w:rsidRPr="00166EA5">
        <w:rPr>
          <w:rFonts w:cs="Times New Roman"/>
          <w:sz w:val="20"/>
          <w:szCs w:val="20"/>
        </w:rPr>
        <w:t>X - Planejar em ação intersetorial, a educação permanente, treinamento e aperfeiçoamento profissional, técnico e ético dos integrantes do Corpo Clínico.</w:t>
      </w:r>
    </w:p>
    <w:p w14:paraId="01DE59D4" w14:textId="77777777" w:rsidR="00C71801" w:rsidRPr="00166EA5" w:rsidRDefault="00C71801" w:rsidP="00C71801">
      <w:pPr>
        <w:ind w:firstLine="709"/>
        <w:jc w:val="both"/>
        <w:rPr>
          <w:rFonts w:cs="Times New Roman"/>
          <w:sz w:val="20"/>
          <w:szCs w:val="20"/>
        </w:rPr>
      </w:pPr>
      <w:r w:rsidRPr="00166EA5">
        <w:rPr>
          <w:rFonts w:cs="Times New Roman"/>
          <w:sz w:val="20"/>
          <w:szCs w:val="20"/>
        </w:rPr>
        <w:t>XI - Constituir as Comissões Técnico-Científicas, tanto para controle de infecção hospitalar quanto para estudo de casos clínicos.</w:t>
      </w:r>
    </w:p>
    <w:p w14:paraId="4A28CD45" w14:textId="77777777" w:rsidR="00C71801" w:rsidRPr="00166EA5" w:rsidRDefault="00C71801" w:rsidP="00C71801">
      <w:pPr>
        <w:ind w:firstLine="709"/>
        <w:jc w:val="both"/>
        <w:rPr>
          <w:rFonts w:cs="Times New Roman"/>
          <w:sz w:val="20"/>
          <w:szCs w:val="20"/>
        </w:rPr>
      </w:pPr>
      <w:r w:rsidRPr="00166EA5">
        <w:rPr>
          <w:rFonts w:cs="Times New Roman"/>
          <w:sz w:val="20"/>
          <w:szCs w:val="20"/>
        </w:rPr>
        <w:t>XII - Designar os representantes de clínica, dentre os membros efetivos.</w:t>
      </w:r>
    </w:p>
    <w:p w14:paraId="1A57A3D6" w14:textId="77777777" w:rsidR="00C71801" w:rsidRPr="00166EA5" w:rsidRDefault="00C71801" w:rsidP="00C71801">
      <w:pPr>
        <w:pStyle w:val="PargrafodaLista"/>
        <w:ind w:left="0" w:firstLine="709"/>
        <w:jc w:val="center"/>
        <w:rPr>
          <w:rFonts w:cs="Times New Roman"/>
          <w:b/>
          <w:sz w:val="20"/>
          <w:szCs w:val="20"/>
        </w:rPr>
      </w:pPr>
    </w:p>
    <w:p w14:paraId="2F34F76D"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XIV</w:t>
      </w:r>
    </w:p>
    <w:p w14:paraId="1E04CA4B"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 xml:space="preserve">Da Direção de Administração Hospitalar </w:t>
      </w:r>
    </w:p>
    <w:p w14:paraId="38D173D7" w14:textId="77777777" w:rsidR="00C71801" w:rsidRPr="00166EA5" w:rsidRDefault="00C71801" w:rsidP="00C71801">
      <w:pPr>
        <w:ind w:firstLine="709"/>
        <w:jc w:val="center"/>
        <w:rPr>
          <w:rFonts w:cs="Times New Roman"/>
          <w:sz w:val="20"/>
          <w:szCs w:val="20"/>
        </w:rPr>
      </w:pPr>
    </w:p>
    <w:p w14:paraId="5655DBB7"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67.</w:t>
      </w:r>
      <w:r w:rsidRPr="00166EA5">
        <w:rPr>
          <w:rFonts w:cs="Times New Roman"/>
          <w:sz w:val="20"/>
          <w:szCs w:val="20"/>
        </w:rPr>
        <w:t xml:space="preserve"> Incumbe a Direção de Administração Hospitalar, órgão de direção intermediária, a execução das seguintes atividades:</w:t>
      </w:r>
    </w:p>
    <w:p w14:paraId="36DAE8CD" w14:textId="77777777" w:rsidR="00C71801" w:rsidRPr="00166EA5" w:rsidRDefault="00C71801" w:rsidP="00C71801">
      <w:pPr>
        <w:ind w:firstLine="709"/>
        <w:jc w:val="both"/>
        <w:rPr>
          <w:rFonts w:cs="Times New Roman"/>
          <w:sz w:val="20"/>
          <w:szCs w:val="20"/>
        </w:rPr>
      </w:pPr>
      <w:r w:rsidRPr="00166EA5">
        <w:rPr>
          <w:rFonts w:cs="Times New Roman"/>
          <w:sz w:val="20"/>
          <w:szCs w:val="20"/>
        </w:rPr>
        <w:t>I - Conceber, orientar e informar sobre a política administrativa hospitalar aos usuários do SUS, quando necessário;</w:t>
      </w:r>
    </w:p>
    <w:p w14:paraId="0721DAD7" w14:textId="77777777" w:rsidR="00C71801" w:rsidRPr="00166EA5" w:rsidRDefault="00C71801" w:rsidP="00C71801">
      <w:pPr>
        <w:ind w:firstLine="709"/>
        <w:jc w:val="both"/>
        <w:rPr>
          <w:rFonts w:cs="Times New Roman"/>
          <w:sz w:val="20"/>
          <w:szCs w:val="20"/>
        </w:rPr>
      </w:pPr>
      <w:r w:rsidRPr="00166EA5">
        <w:rPr>
          <w:rFonts w:cs="Times New Roman"/>
          <w:sz w:val="20"/>
          <w:szCs w:val="20"/>
        </w:rPr>
        <w:t>II - Orientar, supervisionar continuamente todos os servidores subordinados direto e indireto sobre o programa, método e normas de administração hospitalar;</w:t>
      </w:r>
    </w:p>
    <w:p w14:paraId="38D51FD4"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Articular com a secretaria de saúde e demais secretarias, ações visando aperfeiçoar as ações administrativas do hospital municipal;</w:t>
      </w:r>
    </w:p>
    <w:p w14:paraId="6332EAEB" w14:textId="77777777" w:rsidR="00C71801" w:rsidRPr="00166EA5" w:rsidRDefault="00C71801" w:rsidP="00C71801">
      <w:pPr>
        <w:ind w:firstLine="709"/>
        <w:jc w:val="both"/>
        <w:rPr>
          <w:rFonts w:cs="Times New Roman"/>
          <w:sz w:val="20"/>
          <w:szCs w:val="20"/>
        </w:rPr>
      </w:pPr>
      <w:r w:rsidRPr="00166EA5">
        <w:rPr>
          <w:rFonts w:cs="Times New Roman"/>
          <w:sz w:val="20"/>
          <w:szCs w:val="20"/>
        </w:rPr>
        <w:t>IV - Promover campanhas educativas em conjunto com a Secretaria Municipal de Saúde e órgãos afins objetivando a melhoria e maior resolutividade nos serviços oferecidos à população, pelo Hospital Municipal, levando em consideração os princípios do SUS,  a Política Nacional de Atenção Básica, e Política de Humanização do SUS;</w:t>
      </w:r>
    </w:p>
    <w:p w14:paraId="336B3095" w14:textId="77777777" w:rsidR="00C71801" w:rsidRPr="00166EA5" w:rsidRDefault="00C71801" w:rsidP="00C71801">
      <w:pPr>
        <w:ind w:firstLine="709"/>
        <w:jc w:val="both"/>
        <w:rPr>
          <w:rFonts w:cs="Times New Roman"/>
          <w:sz w:val="20"/>
          <w:szCs w:val="20"/>
        </w:rPr>
      </w:pPr>
      <w:r w:rsidRPr="00166EA5">
        <w:rPr>
          <w:rFonts w:cs="Times New Roman"/>
          <w:sz w:val="20"/>
          <w:szCs w:val="20"/>
        </w:rPr>
        <w:t>V - Elaboração de pareceres, relatórios, planos, projetos, arbitragens e laudos, em que se exija a aplicação de conhecimentos inerentes às técnicas de administração e organização hospitalar;</w:t>
      </w:r>
    </w:p>
    <w:p w14:paraId="32339D98" w14:textId="77777777" w:rsidR="00C71801" w:rsidRPr="00166EA5" w:rsidRDefault="00C71801" w:rsidP="00C71801">
      <w:pPr>
        <w:ind w:firstLine="709"/>
        <w:jc w:val="both"/>
        <w:rPr>
          <w:rFonts w:cs="Times New Roman"/>
          <w:sz w:val="20"/>
          <w:szCs w:val="20"/>
        </w:rPr>
      </w:pPr>
      <w:r w:rsidRPr="00166EA5">
        <w:rPr>
          <w:rFonts w:cs="Times New Roman"/>
          <w:sz w:val="20"/>
          <w:szCs w:val="20"/>
        </w:rPr>
        <w:t>VI - Pesquisas, estudos, análises, interpretação, planejamento, implantação, coordenação e controle dos trabalhos nos campos de administração geral, como administração e seleção de pessoal, organização, análise, métodos e programas de trabalho, orçamento, administração de material e financeira, relações públicas, administração mercadológica, administração de produção, relações industriais, bem como outros campos em que estas se desdobrem ou com os quais tenham conexões;</w:t>
      </w:r>
    </w:p>
    <w:p w14:paraId="0131A56B" w14:textId="77777777" w:rsidR="00C71801" w:rsidRPr="00166EA5" w:rsidRDefault="00C71801" w:rsidP="00C71801">
      <w:pPr>
        <w:ind w:firstLine="709"/>
        <w:jc w:val="both"/>
        <w:rPr>
          <w:rFonts w:cs="Times New Roman"/>
          <w:sz w:val="20"/>
          <w:szCs w:val="20"/>
        </w:rPr>
      </w:pPr>
      <w:r w:rsidRPr="00166EA5">
        <w:rPr>
          <w:rFonts w:cs="Times New Roman"/>
          <w:sz w:val="20"/>
          <w:szCs w:val="20"/>
        </w:rPr>
        <w:t>VII- Acompanhar a utilização de EPI, adequadamente de todos os servidores do HPSM.</w:t>
      </w:r>
    </w:p>
    <w:p w14:paraId="68A39B23" w14:textId="77777777" w:rsidR="00C71801" w:rsidRPr="00166EA5" w:rsidRDefault="00C71801" w:rsidP="00C71801">
      <w:pPr>
        <w:ind w:firstLine="709"/>
        <w:jc w:val="both"/>
        <w:rPr>
          <w:rFonts w:cs="Times New Roman"/>
          <w:sz w:val="20"/>
          <w:szCs w:val="20"/>
        </w:rPr>
      </w:pPr>
      <w:r w:rsidRPr="00166EA5">
        <w:rPr>
          <w:rFonts w:cs="Times New Roman"/>
          <w:sz w:val="20"/>
          <w:szCs w:val="20"/>
        </w:rPr>
        <w:t>VIII- Acompanhar a elaboração do  mapa de risco no ambiente de trabalho.</w:t>
      </w:r>
    </w:p>
    <w:p w14:paraId="6783806E"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IX – Supervisionar a estrutura física de todo o hospital, articulando juntamente com a gestão melhorias e manutenção da estrutura física, afim de manter um ambiente salubre de trabalho aos profissionais de saúde e de agradável utilização do usuário.  </w:t>
      </w:r>
    </w:p>
    <w:p w14:paraId="3AE2E4C9" w14:textId="77777777" w:rsidR="00C71801" w:rsidRPr="00166EA5" w:rsidRDefault="00C71801" w:rsidP="00C71801">
      <w:pPr>
        <w:ind w:firstLine="709"/>
        <w:jc w:val="both"/>
        <w:rPr>
          <w:rFonts w:cs="Times New Roman"/>
          <w:sz w:val="20"/>
          <w:szCs w:val="20"/>
        </w:rPr>
      </w:pPr>
      <w:r w:rsidRPr="00166EA5">
        <w:rPr>
          <w:rFonts w:cs="Times New Roman"/>
          <w:sz w:val="20"/>
          <w:szCs w:val="20"/>
        </w:rPr>
        <w:t>X- Supervisionar todos os equipamentos e articular junto à gestão de saúde municipal, a melhoria, o reparo e aquisição de equipamentos.</w:t>
      </w:r>
    </w:p>
    <w:p w14:paraId="2D6FD148" w14:textId="77777777" w:rsidR="00C71801" w:rsidRPr="00166EA5" w:rsidRDefault="00C71801" w:rsidP="00C71801">
      <w:pPr>
        <w:ind w:firstLine="709"/>
        <w:jc w:val="both"/>
        <w:rPr>
          <w:rFonts w:cs="Times New Roman"/>
          <w:sz w:val="20"/>
          <w:szCs w:val="20"/>
        </w:rPr>
      </w:pPr>
      <w:r w:rsidRPr="00166EA5">
        <w:rPr>
          <w:rFonts w:cs="Times New Roman"/>
          <w:sz w:val="20"/>
          <w:szCs w:val="20"/>
        </w:rPr>
        <w:t>XI - Executar as demais atividades correlatas.</w:t>
      </w:r>
    </w:p>
    <w:p w14:paraId="35BC7DF7" w14:textId="77777777" w:rsidR="00C71801" w:rsidRPr="00166EA5" w:rsidRDefault="00C71801" w:rsidP="00C71801">
      <w:pPr>
        <w:ind w:firstLine="709"/>
        <w:rPr>
          <w:rFonts w:cs="Times New Roman"/>
          <w:sz w:val="20"/>
          <w:szCs w:val="20"/>
        </w:rPr>
      </w:pPr>
    </w:p>
    <w:p w14:paraId="1B393929"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XV</w:t>
      </w:r>
    </w:p>
    <w:p w14:paraId="7D5297DB"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 xml:space="preserve">Da Coordenação de Enfermagem Hospitalar </w:t>
      </w:r>
    </w:p>
    <w:p w14:paraId="6498B513" w14:textId="77777777" w:rsidR="00C71801" w:rsidRPr="00166EA5" w:rsidRDefault="00C71801" w:rsidP="00C71801">
      <w:pPr>
        <w:ind w:firstLine="709"/>
        <w:jc w:val="center"/>
        <w:rPr>
          <w:rFonts w:cs="Times New Roman"/>
          <w:sz w:val="20"/>
          <w:szCs w:val="20"/>
        </w:rPr>
      </w:pPr>
      <w:r w:rsidRPr="00166EA5">
        <w:rPr>
          <w:rFonts w:cs="Times New Roman"/>
          <w:sz w:val="20"/>
          <w:szCs w:val="20"/>
        </w:rPr>
        <w:tab/>
      </w:r>
    </w:p>
    <w:p w14:paraId="5167984E" w14:textId="77777777" w:rsidR="00C71801" w:rsidRPr="00166EA5" w:rsidRDefault="00C71801" w:rsidP="00C71801">
      <w:pPr>
        <w:ind w:firstLine="709"/>
        <w:rPr>
          <w:rFonts w:cs="Times New Roman"/>
          <w:sz w:val="20"/>
          <w:szCs w:val="20"/>
        </w:rPr>
      </w:pPr>
      <w:r w:rsidRPr="00166EA5">
        <w:rPr>
          <w:rFonts w:cs="Times New Roman"/>
          <w:b/>
          <w:sz w:val="20"/>
          <w:szCs w:val="20"/>
        </w:rPr>
        <w:t>Art. 68.</w:t>
      </w:r>
      <w:r w:rsidRPr="00166EA5">
        <w:rPr>
          <w:rFonts w:cs="Times New Roman"/>
          <w:sz w:val="20"/>
          <w:szCs w:val="20"/>
        </w:rPr>
        <w:t xml:space="preserve"> Incumbe a Coordenação de Enfermagem hospitalar, órgão de direção subordinada a execução das seguintes atividades:</w:t>
      </w:r>
    </w:p>
    <w:p w14:paraId="0E4AD296" w14:textId="77777777" w:rsidR="00C71801" w:rsidRPr="00166EA5" w:rsidRDefault="00C71801" w:rsidP="00C71801">
      <w:pPr>
        <w:ind w:firstLine="709"/>
        <w:jc w:val="both"/>
        <w:rPr>
          <w:rFonts w:cs="Times New Roman"/>
          <w:sz w:val="20"/>
          <w:szCs w:val="20"/>
        </w:rPr>
      </w:pPr>
      <w:r w:rsidRPr="00166EA5">
        <w:rPr>
          <w:rFonts w:cs="Times New Roman"/>
          <w:sz w:val="20"/>
          <w:szCs w:val="20"/>
        </w:rPr>
        <w:t>I - Acompanhar e fiscalizar todos os serviços do corpo Enfermagem e técnico de enfermagem junto ao Hospital e Pronto Socorro Municipal;</w:t>
      </w:r>
    </w:p>
    <w:p w14:paraId="677D8DB2"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II - Elaborar e aplicar o POP dos serviços de enfermagem (Triagem, Assistência e centro Cirúrgico). </w:t>
      </w:r>
    </w:p>
    <w:p w14:paraId="56B1D143"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Elaborar as escalas de serviços dos servidores do corpo técnico de enfermagem, assim como os sobreavisos da enfermagem;</w:t>
      </w:r>
    </w:p>
    <w:p w14:paraId="7EB5CAE2" w14:textId="77777777" w:rsidR="00C71801" w:rsidRPr="00166EA5" w:rsidRDefault="00C71801" w:rsidP="00C71801">
      <w:pPr>
        <w:ind w:firstLine="709"/>
        <w:jc w:val="both"/>
        <w:rPr>
          <w:rFonts w:cs="Times New Roman"/>
          <w:sz w:val="20"/>
          <w:szCs w:val="20"/>
        </w:rPr>
      </w:pPr>
      <w:r w:rsidRPr="00166EA5">
        <w:rPr>
          <w:rFonts w:cs="Times New Roman"/>
          <w:sz w:val="20"/>
          <w:szCs w:val="20"/>
        </w:rPr>
        <w:t>IV - Coordenar as viagens, diárias e demais atividades com as ambulâncias;</w:t>
      </w:r>
    </w:p>
    <w:p w14:paraId="1F352E40" w14:textId="77777777" w:rsidR="00C71801" w:rsidRPr="00166EA5" w:rsidRDefault="00C71801" w:rsidP="00C71801">
      <w:pPr>
        <w:ind w:firstLine="709"/>
        <w:jc w:val="both"/>
        <w:rPr>
          <w:rFonts w:cs="Times New Roman"/>
          <w:sz w:val="20"/>
          <w:szCs w:val="20"/>
        </w:rPr>
      </w:pPr>
      <w:r w:rsidRPr="00166EA5">
        <w:rPr>
          <w:rFonts w:cs="Times New Roman"/>
          <w:sz w:val="20"/>
          <w:szCs w:val="20"/>
        </w:rPr>
        <w:t>V - Monitorar os preenchimentos dos prontuários, notificações e demais formulários que visem à alimentação dos diversos programas da saúde.</w:t>
      </w:r>
    </w:p>
    <w:p w14:paraId="563C0153"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VI - Trabalhar a normatização em conjunto com a Divisão de Atenção Básica o fluxo de referencia e contra referencia dos serviços municipais de saúde;</w:t>
      </w:r>
    </w:p>
    <w:p w14:paraId="570BB035" w14:textId="77777777" w:rsidR="00C71801" w:rsidRPr="00166EA5" w:rsidRDefault="00C71801" w:rsidP="00C71801">
      <w:pPr>
        <w:ind w:firstLine="709"/>
        <w:jc w:val="both"/>
        <w:rPr>
          <w:rFonts w:cs="Times New Roman"/>
          <w:sz w:val="20"/>
          <w:szCs w:val="20"/>
        </w:rPr>
      </w:pPr>
      <w:r w:rsidRPr="00166EA5">
        <w:rPr>
          <w:rFonts w:cs="Times New Roman"/>
          <w:sz w:val="20"/>
          <w:szCs w:val="20"/>
        </w:rPr>
        <w:t>VII – Supervisionar todo o corpo de enfermagem na utilização de EPI, conforme estabelece as normativas do HPSM.</w:t>
      </w:r>
    </w:p>
    <w:p w14:paraId="7673C009"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Participar da elaboração do Mapa de Risco hospitalar.</w:t>
      </w:r>
    </w:p>
    <w:p w14:paraId="519B10DB" w14:textId="77777777" w:rsidR="00C71801" w:rsidRPr="00166EA5" w:rsidRDefault="00C71801" w:rsidP="00C71801">
      <w:pPr>
        <w:ind w:firstLine="709"/>
        <w:jc w:val="both"/>
        <w:rPr>
          <w:rFonts w:cs="Times New Roman"/>
          <w:sz w:val="20"/>
          <w:szCs w:val="20"/>
        </w:rPr>
      </w:pPr>
      <w:r w:rsidRPr="00166EA5">
        <w:rPr>
          <w:rFonts w:cs="Times New Roman"/>
          <w:sz w:val="20"/>
          <w:szCs w:val="20"/>
        </w:rPr>
        <w:t>IX – Planejar juntamente com a coordenação de Educação na Saúde, formação continuada a todos os profissionais de saúde que compõe o corpo técnicos de enfermagem hospitalar.</w:t>
      </w:r>
    </w:p>
    <w:p w14:paraId="44E27780" w14:textId="77777777" w:rsidR="00C71801" w:rsidRPr="00166EA5" w:rsidRDefault="00C71801" w:rsidP="00C71801">
      <w:pPr>
        <w:ind w:firstLine="709"/>
        <w:jc w:val="both"/>
        <w:rPr>
          <w:rFonts w:cs="Times New Roman"/>
          <w:sz w:val="20"/>
          <w:szCs w:val="20"/>
        </w:rPr>
      </w:pPr>
      <w:r w:rsidRPr="00166EA5">
        <w:rPr>
          <w:rFonts w:cs="Times New Roman"/>
          <w:sz w:val="20"/>
          <w:szCs w:val="20"/>
        </w:rPr>
        <w:t>X - Zelar pela manutenção dos equipamentos afins à área de enfermagem;</w:t>
      </w:r>
    </w:p>
    <w:p w14:paraId="3F0F5074" w14:textId="77777777" w:rsidR="00C71801" w:rsidRPr="00166EA5" w:rsidRDefault="00C71801" w:rsidP="00C71801">
      <w:pPr>
        <w:ind w:firstLine="709"/>
        <w:jc w:val="both"/>
        <w:rPr>
          <w:rFonts w:cs="Times New Roman"/>
          <w:sz w:val="20"/>
          <w:szCs w:val="20"/>
        </w:rPr>
      </w:pPr>
      <w:r w:rsidRPr="00166EA5">
        <w:rPr>
          <w:rFonts w:cs="Times New Roman"/>
          <w:sz w:val="20"/>
          <w:szCs w:val="20"/>
        </w:rPr>
        <w:t>XI - Controlar e executar todas as atividades de saúde junto ao Hospital Municipal e Pronto Socorro, visando padronizar o atendimento à população;</w:t>
      </w:r>
    </w:p>
    <w:p w14:paraId="498E3BA5"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Executar demais atividades pertinentes à área.</w:t>
      </w:r>
    </w:p>
    <w:p w14:paraId="70930A0C" w14:textId="77777777" w:rsidR="00C71801" w:rsidRPr="00166EA5" w:rsidRDefault="00C71801" w:rsidP="00C71801">
      <w:pPr>
        <w:pStyle w:val="PargrafodaLista"/>
        <w:ind w:left="0" w:firstLine="709"/>
        <w:jc w:val="center"/>
        <w:rPr>
          <w:rFonts w:cs="Times New Roman"/>
          <w:b/>
          <w:sz w:val="20"/>
          <w:szCs w:val="20"/>
        </w:rPr>
      </w:pPr>
    </w:p>
    <w:p w14:paraId="53F557C8"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XVI</w:t>
      </w:r>
    </w:p>
    <w:p w14:paraId="06358361" w14:textId="77777777" w:rsidR="00C71801" w:rsidRPr="00166EA5" w:rsidRDefault="00C71801" w:rsidP="00C71801">
      <w:pPr>
        <w:pStyle w:val="PargrafodaLista"/>
        <w:ind w:left="0" w:firstLine="709"/>
        <w:jc w:val="center"/>
        <w:rPr>
          <w:rFonts w:cs="Times New Roman"/>
          <w:sz w:val="20"/>
          <w:szCs w:val="20"/>
        </w:rPr>
      </w:pPr>
      <w:r w:rsidRPr="00166EA5">
        <w:rPr>
          <w:rFonts w:cs="Times New Roman"/>
          <w:b/>
          <w:sz w:val="20"/>
          <w:szCs w:val="20"/>
        </w:rPr>
        <w:t>Da Coordenação da Farmácia Hospitalar</w:t>
      </w:r>
    </w:p>
    <w:p w14:paraId="4DFDCD0B" w14:textId="77777777" w:rsidR="00C71801" w:rsidRPr="00166EA5" w:rsidRDefault="00C71801" w:rsidP="00C71801">
      <w:pPr>
        <w:ind w:firstLine="709"/>
        <w:jc w:val="center"/>
        <w:rPr>
          <w:rFonts w:cs="Times New Roman"/>
          <w:sz w:val="20"/>
          <w:szCs w:val="20"/>
        </w:rPr>
      </w:pPr>
    </w:p>
    <w:p w14:paraId="1CB010AA"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69.</w:t>
      </w:r>
      <w:r w:rsidRPr="00166EA5">
        <w:rPr>
          <w:rFonts w:cs="Times New Roman"/>
          <w:sz w:val="20"/>
          <w:szCs w:val="20"/>
        </w:rPr>
        <w:t xml:space="preserve"> Incumbe a Coordenação de Farmácia Hospitalar, órgão de direção subordinada, a execução das seguintes atividades:</w:t>
      </w:r>
    </w:p>
    <w:p w14:paraId="297C124A" w14:textId="77777777" w:rsidR="00C71801" w:rsidRPr="00166EA5" w:rsidRDefault="00C71801" w:rsidP="00C71801">
      <w:pPr>
        <w:ind w:firstLine="709"/>
        <w:jc w:val="both"/>
        <w:rPr>
          <w:rFonts w:cs="Times New Roman"/>
          <w:sz w:val="20"/>
          <w:szCs w:val="20"/>
        </w:rPr>
      </w:pPr>
      <w:r w:rsidRPr="00166EA5">
        <w:rPr>
          <w:rFonts w:cs="Times New Roman"/>
          <w:sz w:val="20"/>
          <w:szCs w:val="20"/>
        </w:rPr>
        <w:t>I - Promover o controle rigoroso de distribuição dos medicamentos fornecidos pela CAF;</w:t>
      </w:r>
    </w:p>
    <w:p w14:paraId="17D67422" w14:textId="77777777" w:rsidR="00C71801" w:rsidRPr="00166EA5" w:rsidRDefault="00C71801" w:rsidP="00C71801">
      <w:pPr>
        <w:ind w:firstLine="709"/>
        <w:jc w:val="both"/>
        <w:rPr>
          <w:rFonts w:cs="Times New Roman"/>
          <w:sz w:val="20"/>
          <w:szCs w:val="20"/>
        </w:rPr>
      </w:pPr>
      <w:r w:rsidRPr="00166EA5">
        <w:rPr>
          <w:rFonts w:cs="Times New Roman"/>
          <w:sz w:val="20"/>
          <w:szCs w:val="20"/>
        </w:rPr>
        <w:t>II - Manter atualizado o estoque mediante o registro de entrada e saída de medicamentos;</w:t>
      </w:r>
    </w:p>
    <w:p w14:paraId="1931E843" w14:textId="77777777" w:rsidR="00C71801" w:rsidRPr="00166EA5" w:rsidRDefault="00C71801" w:rsidP="00C71801">
      <w:pPr>
        <w:ind w:firstLine="709"/>
        <w:jc w:val="both"/>
        <w:rPr>
          <w:rFonts w:cs="Times New Roman"/>
          <w:sz w:val="20"/>
          <w:szCs w:val="20"/>
        </w:rPr>
      </w:pPr>
      <w:r w:rsidRPr="00166EA5">
        <w:rPr>
          <w:rFonts w:cs="Times New Roman"/>
          <w:sz w:val="20"/>
          <w:szCs w:val="20"/>
        </w:rPr>
        <w:t>III - Informar com frequência ao chefe superior hierárquico sobre a demanda dos medicamentos e a necessidade de reposição de estoque;</w:t>
      </w:r>
    </w:p>
    <w:p w14:paraId="2AA816C0" w14:textId="77777777" w:rsidR="00C71801" w:rsidRPr="00166EA5" w:rsidRDefault="00C71801" w:rsidP="00C71801">
      <w:pPr>
        <w:ind w:firstLine="709"/>
        <w:jc w:val="both"/>
        <w:rPr>
          <w:rFonts w:cs="Times New Roman"/>
          <w:sz w:val="20"/>
          <w:szCs w:val="20"/>
        </w:rPr>
      </w:pPr>
      <w:r w:rsidRPr="00166EA5">
        <w:rPr>
          <w:rFonts w:cs="Times New Roman"/>
          <w:sz w:val="20"/>
          <w:szCs w:val="20"/>
        </w:rPr>
        <w:t>IV - Manter sob guarda e responsabilidade medicamentos controlados pelo CRF - Conselho Regional de Farmácia;</w:t>
      </w:r>
    </w:p>
    <w:p w14:paraId="0D7D9760" w14:textId="77777777" w:rsidR="00C71801" w:rsidRPr="00166EA5" w:rsidRDefault="00C71801" w:rsidP="00C71801">
      <w:pPr>
        <w:ind w:firstLine="709"/>
        <w:jc w:val="both"/>
        <w:rPr>
          <w:rFonts w:cs="Times New Roman"/>
          <w:sz w:val="20"/>
          <w:szCs w:val="20"/>
        </w:rPr>
      </w:pPr>
      <w:r w:rsidRPr="00166EA5">
        <w:rPr>
          <w:rFonts w:cs="Times New Roman"/>
          <w:sz w:val="20"/>
          <w:szCs w:val="20"/>
        </w:rPr>
        <w:t>V - Fiscalizar e controlar o ambiente e o local de armazenamento dos medicamentos;</w:t>
      </w:r>
    </w:p>
    <w:p w14:paraId="2624E643" w14:textId="77777777" w:rsidR="00C71801" w:rsidRPr="00166EA5" w:rsidRDefault="00C71801" w:rsidP="00C71801">
      <w:pPr>
        <w:ind w:firstLine="709"/>
        <w:jc w:val="both"/>
        <w:rPr>
          <w:rFonts w:cs="Times New Roman"/>
          <w:sz w:val="20"/>
          <w:szCs w:val="20"/>
        </w:rPr>
      </w:pPr>
      <w:r w:rsidRPr="00166EA5">
        <w:rPr>
          <w:rFonts w:cs="Times New Roman"/>
          <w:sz w:val="20"/>
          <w:szCs w:val="20"/>
        </w:rPr>
        <w:t>VI - Executar outras atividades afins.</w:t>
      </w:r>
    </w:p>
    <w:p w14:paraId="70A26E81" w14:textId="77777777" w:rsidR="00C71801" w:rsidRPr="00166EA5" w:rsidRDefault="00C71801" w:rsidP="00C71801">
      <w:pPr>
        <w:ind w:firstLine="709"/>
        <w:jc w:val="both"/>
        <w:rPr>
          <w:rFonts w:cs="Times New Roman"/>
          <w:sz w:val="20"/>
          <w:szCs w:val="20"/>
        </w:rPr>
      </w:pPr>
    </w:p>
    <w:p w14:paraId="227646B9" w14:textId="77777777" w:rsidR="00C71801" w:rsidRPr="00166EA5" w:rsidRDefault="00C71801" w:rsidP="00C71801">
      <w:pPr>
        <w:pStyle w:val="PargrafodaLista"/>
        <w:ind w:left="0" w:firstLine="709"/>
        <w:jc w:val="center"/>
        <w:rPr>
          <w:rFonts w:cs="Times New Roman"/>
          <w:b/>
          <w:sz w:val="20"/>
          <w:szCs w:val="20"/>
        </w:rPr>
      </w:pPr>
      <w:r w:rsidRPr="00166EA5">
        <w:rPr>
          <w:rFonts w:cs="Times New Roman"/>
          <w:b/>
          <w:sz w:val="20"/>
          <w:szCs w:val="20"/>
        </w:rPr>
        <w:t>Subsecção XVII</w:t>
      </w:r>
    </w:p>
    <w:p w14:paraId="2E83E46D"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Coordenação de Laboratório de Análises</w:t>
      </w:r>
    </w:p>
    <w:p w14:paraId="14DEEC70" w14:textId="77777777" w:rsidR="00C71801" w:rsidRPr="00166EA5" w:rsidRDefault="00C71801" w:rsidP="00C71801">
      <w:pPr>
        <w:ind w:firstLine="709"/>
        <w:jc w:val="center"/>
        <w:rPr>
          <w:rFonts w:cs="Times New Roman"/>
          <w:sz w:val="20"/>
          <w:szCs w:val="20"/>
        </w:rPr>
      </w:pPr>
      <w:r w:rsidRPr="00166EA5">
        <w:rPr>
          <w:rFonts w:cs="Times New Roman"/>
          <w:sz w:val="20"/>
          <w:szCs w:val="20"/>
        </w:rPr>
        <w:tab/>
      </w:r>
    </w:p>
    <w:p w14:paraId="47213910"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70.</w:t>
      </w:r>
      <w:r w:rsidRPr="00166EA5">
        <w:rPr>
          <w:rFonts w:cs="Times New Roman"/>
          <w:sz w:val="20"/>
          <w:szCs w:val="20"/>
        </w:rPr>
        <w:t xml:space="preserve"> Incumbe a Coordenação de Laboratório de Análises, órgão de direção intermediária, a execução das seguintes atividades:</w:t>
      </w:r>
    </w:p>
    <w:p w14:paraId="6096F360" w14:textId="77777777" w:rsidR="00C71801" w:rsidRPr="00166EA5" w:rsidRDefault="00C71801" w:rsidP="00C71801">
      <w:pPr>
        <w:ind w:firstLine="709"/>
        <w:rPr>
          <w:rFonts w:cs="Times New Roman"/>
          <w:sz w:val="20"/>
          <w:szCs w:val="20"/>
        </w:rPr>
      </w:pPr>
      <w:r w:rsidRPr="00166EA5">
        <w:rPr>
          <w:rFonts w:cs="Times New Roman"/>
          <w:sz w:val="20"/>
          <w:szCs w:val="20"/>
        </w:rPr>
        <w:t>I - Planejar e Coordenar as escalas de plantão e sobre aviso em caso de urgência e emergência hospitalar;</w:t>
      </w:r>
    </w:p>
    <w:p w14:paraId="1A039E8A" w14:textId="77777777" w:rsidR="00C71801" w:rsidRPr="00166EA5" w:rsidRDefault="00C71801" w:rsidP="00C71801">
      <w:pPr>
        <w:ind w:firstLine="709"/>
        <w:rPr>
          <w:rFonts w:cs="Times New Roman"/>
          <w:sz w:val="20"/>
          <w:szCs w:val="20"/>
        </w:rPr>
      </w:pPr>
      <w:r w:rsidRPr="00166EA5">
        <w:rPr>
          <w:rFonts w:cs="Times New Roman"/>
          <w:sz w:val="20"/>
          <w:szCs w:val="20"/>
        </w:rPr>
        <w:t>II - Assumir e executar o processamento de sangue, suas sorologias;</w:t>
      </w:r>
    </w:p>
    <w:p w14:paraId="17E5E6DB" w14:textId="77777777" w:rsidR="00C71801" w:rsidRPr="00166EA5" w:rsidRDefault="00C71801" w:rsidP="00C71801">
      <w:pPr>
        <w:ind w:firstLine="709"/>
        <w:rPr>
          <w:rFonts w:cs="Times New Roman"/>
          <w:sz w:val="20"/>
          <w:szCs w:val="20"/>
        </w:rPr>
      </w:pPr>
      <w:r w:rsidRPr="00166EA5">
        <w:rPr>
          <w:rFonts w:cs="Times New Roman"/>
          <w:sz w:val="20"/>
          <w:szCs w:val="20"/>
        </w:rPr>
        <w:t>III - Assumir chefias técnicas, assessorias e direção destas atividades;</w:t>
      </w:r>
    </w:p>
    <w:p w14:paraId="69D6276A" w14:textId="77777777" w:rsidR="00C71801" w:rsidRPr="00166EA5" w:rsidRDefault="00C71801" w:rsidP="00C71801">
      <w:pPr>
        <w:ind w:firstLine="709"/>
        <w:rPr>
          <w:rFonts w:cs="Times New Roman"/>
          <w:sz w:val="20"/>
          <w:szCs w:val="20"/>
        </w:rPr>
      </w:pPr>
      <w:r w:rsidRPr="00166EA5">
        <w:rPr>
          <w:rFonts w:cs="Times New Roman"/>
          <w:sz w:val="20"/>
          <w:szCs w:val="20"/>
        </w:rPr>
        <w:t>IV - Programar, orientar e a execução das funções do setor e responder tecnicamente pelo     desempenho das atividades laboratoriais.</w:t>
      </w:r>
    </w:p>
    <w:p w14:paraId="57B2EEC3" w14:textId="77777777" w:rsidR="00C71801" w:rsidRPr="00166EA5" w:rsidRDefault="00C71801" w:rsidP="00C71801">
      <w:pPr>
        <w:ind w:firstLine="709"/>
        <w:rPr>
          <w:rFonts w:cs="Times New Roman"/>
          <w:sz w:val="20"/>
          <w:szCs w:val="20"/>
        </w:rPr>
      </w:pPr>
      <w:r w:rsidRPr="00166EA5">
        <w:rPr>
          <w:rFonts w:cs="Times New Roman"/>
          <w:sz w:val="20"/>
          <w:szCs w:val="20"/>
        </w:rPr>
        <w:t xml:space="preserve">V - supervisionar  as ações desenvolvida por toda a equipe no controle de qualidade, elaborando pareceres técnicos, laudos e atestados de acordo com as normas; </w:t>
      </w:r>
    </w:p>
    <w:p w14:paraId="067EA634" w14:textId="77777777" w:rsidR="00C71801" w:rsidRPr="00166EA5" w:rsidRDefault="00C71801" w:rsidP="00C71801">
      <w:pPr>
        <w:ind w:firstLine="709"/>
        <w:rPr>
          <w:rFonts w:cs="Times New Roman"/>
          <w:sz w:val="20"/>
          <w:szCs w:val="20"/>
        </w:rPr>
      </w:pPr>
      <w:r w:rsidRPr="00166EA5">
        <w:rPr>
          <w:rFonts w:cs="Times New Roman"/>
          <w:sz w:val="20"/>
          <w:szCs w:val="20"/>
        </w:rPr>
        <w:t>VI - Organizar o processo produtivo, distribuindo tarefas à equipe técnica e auxiliar, orientando a correta utilização e manipulação de materiais, instrumentos e equipamentos, de acordo com normas de higiene e segurança para garantir a qualidade do serviço;</w:t>
      </w:r>
    </w:p>
    <w:p w14:paraId="43BAD9EE" w14:textId="77777777" w:rsidR="00C71801" w:rsidRPr="00166EA5" w:rsidRDefault="00C71801" w:rsidP="00C71801">
      <w:pPr>
        <w:ind w:firstLine="709"/>
        <w:rPr>
          <w:rFonts w:cs="Times New Roman"/>
          <w:sz w:val="20"/>
          <w:szCs w:val="20"/>
        </w:rPr>
      </w:pPr>
      <w:r w:rsidRPr="00166EA5">
        <w:rPr>
          <w:rFonts w:cs="Times New Roman"/>
          <w:sz w:val="20"/>
          <w:szCs w:val="20"/>
        </w:rPr>
        <w:t>VII - Participar no desenvolvimento de ações de investigação epidemiológica, organizando e orientando na coleta, acondicionamento e envio de amostras para análise laboratorial;</w:t>
      </w:r>
    </w:p>
    <w:p w14:paraId="72474C69" w14:textId="77777777" w:rsidR="00C71801" w:rsidRPr="00166EA5" w:rsidRDefault="00C71801" w:rsidP="00C71801">
      <w:pPr>
        <w:ind w:firstLine="709"/>
        <w:rPr>
          <w:rFonts w:cs="Times New Roman"/>
          <w:sz w:val="20"/>
          <w:szCs w:val="20"/>
        </w:rPr>
      </w:pPr>
      <w:r w:rsidRPr="00166EA5">
        <w:rPr>
          <w:rFonts w:cs="Times New Roman"/>
          <w:sz w:val="20"/>
          <w:szCs w:val="20"/>
        </w:rPr>
        <w:t>VIII - Participar da previsão, provisão e controle de materiais e equipamentos opinando tecnicamente na aquisição dos mesmos;</w:t>
      </w:r>
    </w:p>
    <w:p w14:paraId="344B46E4" w14:textId="77777777" w:rsidR="00C71801" w:rsidRPr="00166EA5" w:rsidRDefault="00C71801" w:rsidP="00C71801">
      <w:pPr>
        <w:ind w:firstLine="709"/>
        <w:rPr>
          <w:rFonts w:cs="Times New Roman"/>
          <w:sz w:val="20"/>
          <w:szCs w:val="20"/>
        </w:rPr>
      </w:pPr>
      <w:r w:rsidRPr="00166EA5">
        <w:rPr>
          <w:rFonts w:cs="Times New Roman"/>
          <w:sz w:val="20"/>
          <w:szCs w:val="20"/>
        </w:rPr>
        <w:t>IX - Participar do planejamento seja na construção, montagem ou ações na área específica;</w:t>
      </w:r>
    </w:p>
    <w:p w14:paraId="46EB5E49" w14:textId="77777777" w:rsidR="00C71801" w:rsidRPr="00166EA5" w:rsidRDefault="00C71801" w:rsidP="00C71801">
      <w:pPr>
        <w:ind w:firstLine="709"/>
        <w:rPr>
          <w:rFonts w:cs="Times New Roman"/>
          <w:sz w:val="20"/>
          <w:szCs w:val="20"/>
        </w:rPr>
      </w:pPr>
      <w:r w:rsidRPr="00166EA5">
        <w:rPr>
          <w:rFonts w:cs="Times New Roman"/>
          <w:sz w:val="20"/>
          <w:szCs w:val="20"/>
        </w:rPr>
        <w:t xml:space="preserve">X - Participar de equipes multidisciplinares no planejamento, elaboração e controle de programas de saúde pública; </w:t>
      </w:r>
    </w:p>
    <w:p w14:paraId="4E8CFEF8" w14:textId="77777777" w:rsidR="00C71801" w:rsidRPr="00166EA5" w:rsidRDefault="00C71801" w:rsidP="00C71801">
      <w:pPr>
        <w:ind w:firstLine="709"/>
        <w:rPr>
          <w:rFonts w:cs="Times New Roman"/>
          <w:sz w:val="20"/>
          <w:szCs w:val="20"/>
        </w:rPr>
      </w:pPr>
      <w:r w:rsidRPr="00166EA5">
        <w:rPr>
          <w:rFonts w:cs="Times New Roman"/>
          <w:sz w:val="20"/>
          <w:szCs w:val="20"/>
        </w:rPr>
        <w:t>XI - Executar, propor outras atividades que contribuam para a eficiência de seu trabalho;</w:t>
      </w:r>
    </w:p>
    <w:p w14:paraId="121E51E1" w14:textId="77777777" w:rsidR="00C71801" w:rsidRPr="00166EA5" w:rsidRDefault="00C71801" w:rsidP="00C71801">
      <w:pPr>
        <w:ind w:firstLine="709"/>
        <w:rPr>
          <w:rFonts w:cs="Times New Roman"/>
          <w:sz w:val="20"/>
          <w:szCs w:val="20"/>
        </w:rPr>
      </w:pPr>
      <w:r w:rsidRPr="00166EA5">
        <w:rPr>
          <w:rFonts w:cs="Times New Roman"/>
          <w:sz w:val="20"/>
          <w:szCs w:val="20"/>
        </w:rPr>
        <w:t>XII - Manter organizados, limpos e conservados os materiais, máquinas, equipamentos e local de trabalho, que estão sob sua responsabilidade;</w:t>
      </w:r>
    </w:p>
    <w:p w14:paraId="3037D9CA" w14:textId="77777777" w:rsidR="00C71801" w:rsidRPr="00166EA5" w:rsidRDefault="00C71801" w:rsidP="00C71801">
      <w:pPr>
        <w:ind w:firstLine="709"/>
        <w:rPr>
          <w:rFonts w:cs="Times New Roman"/>
          <w:sz w:val="20"/>
          <w:szCs w:val="20"/>
        </w:rPr>
      </w:pPr>
      <w:r w:rsidRPr="00166EA5">
        <w:rPr>
          <w:rFonts w:cs="Times New Roman"/>
          <w:sz w:val="20"/>
          <w:szCs w:val="20"/>
        </w:rPr>
        <w:t>XIII - Trabalhar em conjunto com as Unidades de Saúde.</w:t>
      </w:r>
    </w:p>
    <w:p w14:paraId="69AAE4EF" w14:textId="77777777" w:rsidR="00C71801" w:rsidRPr="00166EA5" w:rsidRDefault="00C71801" w:rsidP="00C71801">
      <w:pPr>
        <w:ind w:firstLine="709"/>
        <w:rPr>
          <w:rFonts w:cs="Times New Roman"/>
          <w:sz w:val="20"/>
          <w:szCs w:val="20"/>
        </w:rPr>
      </w:pPr>
    </w:p>
    <w:p w14:paraId="5C1D9AC3"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XVIII</w:t>
      </w:r>
    </w:p>
    <w:p w14:paraId="76C700EE"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Coordenação de Laboratório de Imagens</w:t>
      </w:r>
    </w:p>
    <w:p w14:paraId="4B7B9F59" w14:textId="77777777" w:rsidR="00C71801" w:rsidRPr="00166EA5" w:rsidRDefault="00C71801" w:rsidP="00C71801">
      <w:pPr>
        <w:ind w:firstLine="709"/>
        <w:jc w:val="center"/>
        <w:rPr>
          <w:rFonts w:cs="Times New Roman"/>
          <w:sz w:val="20"/>
          <w:szCs w:val="20"/>
        </w:rPr>
      </w:pPr>
    </w:p>
    <w:p w14:paraId="609D00F5"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71.</w:t>
      </w:r>
      <w:r w:rsidRPr="00166EA5">
        <w:rPr>
          <w:rFonts w:cs="Times New Roman"/>
          <w:sz w:val="20"/>
          <w:szCs w:val="20"/>
        </w:rPr>
        <w:t xml:space="preserve"> Incumbe a Coordenação de Laboratório de Imagens, órgão de direção intermediária, a execução das seguintes atividades:</w:t>
      </w:r>
    </w:p>
    <w:p w14:paraId="023A98DD" w14:textId="77777777" w:rsidR="00C71801" w:rsidRPr="00166EA5" w:rsidRDefault="00C71801" w:rsidP="00C71801">
      <w:pPr>
        <w:ind w:firstLine="709"/>
        <w:jc w:val="both"/>
        <w:rPr>
          <w:rFonts w:cs="Times New Roman"/>
          <w:sz w:val="20"/>
          <w:szCs w:val="20"/>
        </w:rPr>
      </w:pPr>
      <w:r w:rsidRPr="00166EA5">
        <w:rPr>
          <w:rFonts w:cs="Times New Roman"/>
          <w:sz w:val="20"/>
          <w:szCs w:val="20"/>
        </w:rPr>
        <w:t>I - Realizar ou supervisionar os ensaios radiológicos;</w:t>
      </w:r>
    </w:p>
    <w:p w14:paraId="1D07124E" w14:textId="77777777" w:rsidR="00C71801" w:rsidRPr="00166EA5" w:rsidRDefault="00C71801" w:rsidP="00C71801">
      <w:pPr>
        <w:ind w:firstLine="709"/>
        <w:jc w:val="both"/>
        <w:rPr>
          <w:rFonts w:cs="Times New Roman"/>
          <w:sz w:val="20"/>
          <w:szCs w:val="20"/>
        </w:rPr>
      </w:pPr>
      <w:r w:rsidRPr="00166EA5">
        <w:rPr>
          <w:rFonts w:cs="Times New Roman"/>
          <w:sz w:val="20"/>
          <w:szCs w:val="20"/>
        </w:rPr>
        <w:t>II - Registrar e classificar os resultados de acordo com os critérios documentados;</w:t>
      </w:r>
    </w:p>
    <w:p w14:paraId="335600C6"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Emitir relatórios de resultados;</w:t>
      </w:r>
    </w:p>
    <w:p w14:paraId="05686C86" w14:textId="77777777" w:rsidR="00C71801" w:rsidRPr="00166EA5" w:rsidRDefault="00C71801" w:rsidP="00C71801">
      <w:pPr>
        <w:ind w:firstLine="709"/>
        <w:jc w:val="both"/>
        <w:rPr>
          <w:rFonts w:cs="Times New Roman"/>
          <w:sz w:val="20"/>
          <w:szCs w:val="20"/>
        </w:rPr>
      </w:pPr>
      <w:r w:rsidRPr="00166EA5">
        <w:rPr>
          <w:rFonts w:cs="Times New Roman"/>
          <w:sz w:val="20"/>
          <w:szCs w:val="20"/>
        </w:rPr>
        <w:t>IV - Definir as limitações da aplicação do método de ensaio radiológico;</w:t>
      </w:r>
    </w:p>
    <w:p w14:paraId="1217F3D3"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V - Instalar, preparar e verificar os ajustes dos equipamentos;</w:t>
      </w:r>
    </w:p>
    <w:p w14:paraId="3BF1A066" w14:textId="77777777" w:rsidR="00C71801" w:rsidRPr="00166EA5" w:rsidRDefault="00C71801" w:rsidP="00C71801">
      <w:pPr>
        <w:ind w:firstLine="709"/>
        <w:jc w:val="both"/>
        <w:rPr>
          <w:rFonts w:cs="Times New Roman"/>
          <w:sz w:val="20"/>
          <w:szCs w:val="20"/>
        </w:rPr>
      </w:pPr>
      <w:r w:rsidRPr="00166EA5">
        <w:rPr>
          <w:rFonts w:cs="Times New Roman"/>
          <w:sz w:val="20"/>
          <w:szCs w:val="20"/>
        </w:rPr>
        <w:t>VI - Zelar pelo adequado funcionamento dos aparelhos, equipamentos e acessórios radiológicos;</w:t>
      </w:r>
    </w:p>
    <w:p w14:paraId="3FA32C1E" w14:textId="77777777" w:rsidR="00C71801" w:rsidRPr="00166EA5" w:rsidRDefault="00C71801" w:rsidP="00C71801">
      <w:pPr>
        <w:ind w:firstLine="709"/>
        <w:jc w:val="both"/>
        <w:rPr>
          <w:rFonts w:cs="Times New Roman"/>
          <w:sz w:val="20"/>
          <w:szCs w:val="20"/>
        </w:rPr>
      </w:pPr>
      <w:r w:rsidRPr="00166EA5">
        <w:rPr>
          <w:rFonts w:cs="Times New Roman"/>
          <w:sz w:val="20"/>
          <w:szCs w:val="20"/>
        </w:rPr>
        <w:t>VII - Obedecer a códigos, normas, especificações e procedimentos radiológicos;</w:t>
      </w:r>
    </w:p>
    <w:p w14:paraId="71E0442D"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Zelar pelas instalações e pessoal envolvido nos ensaios radiológicos;</w:t>
      </w:r>
    </w:p>
    <w:p w14:paraId="43A464EA" w14:textId="77777777" w:rsidR="00C71801" w:rsidRPr="00166EA5" w:rsidRDefault="00C71801" w:rsidP="00C71801">
      <w:pPr>
        <w:ind w:firstLine="709"/>
        <w:jc w:val="both"/>
        <w:rPr>
          <w:rFonts w:cs="Times New Roman"/>
          <w:sz w:val="20"/>
          <w:szCs w:val="20"/>
        </w:rPr>
      </w:pPr>
      <w:r w:rsidRPr="00166EA5">
        <w:rPr>
          <w:rFonts w:cs="Times New Roman"/>
          <w:sz w:val="20"/>
          <w:szCs w:val="20"/>
        </w:rPr>
        <w:t>IX -Determinar métodos, técnicas, procedimentos particulares e os equipamentos adequados necessários à realização dos ensaios radiológicos;</w:t>
      </w:r>
    </w:p>
    <w:p w14:paraId="14C03482" w14:textId="77777777" w:rsidR="00C71801" w:rsidRPr="00166EA5" w:rsidRDefault="00C71801" w:rsidP="00C71801">
      <w:pPr>
        <w:ind w:firstLine="709"/>
        <w:jc w:val="both"/>
        <w:rPr>
          <w:rFonts w:cs="Times New Roman"/>
          <w:sz w:val="20"/>
          <w:szCs w:val="20"/>
        </w:rPr>
      </w:pPr>
      <w:r w:rsidRPr="00166EA5">
        <w:rPr>
          <w:rFonts w:cs="Times New Roman"/>
          <w:sz w:val="20"/>
          <w:szCs w:val="20"/>
        </w:rPr>
        <w:t>X - Treinar e orientar o pessoal sob sua coordenação envolvido nos ensaios radiológicos;</w:t>
      </w:r>
    </w:p>
    <w:p w14:paraId="2CAB2E5A" w14:textId="77777777" w:rsidR="00C71801" w:rsidRPr="00166EA5" w:rsidRDefault="00C71801" w:rsidP="00C71801">
      <w:pPr>
        <w:ind w:firstLine="709"/>
        <w:jc w:val="both"/>
        <w:rPr>
          <w:rFonts w:cs="Times New Roman"/>
          <w:sz w:val="20"/>
          <w:szCs w:val="20"/>
        </w:rPr>
      </w:pPr>
      <w:r w:rsidRPr="00166EA5">
        <w:rPr>
          <w:rFonts w:cs="Times New Roman"/>
          <w:sz w:val="20"/>
          <w:szCs w:val="20"/>
        </w:rPr>
        <w:t>XI - Avaliar os resultados em função dos códigos, normas e especificações aplicáveis;</w:t>
      </w:r>
    </w:p>
    <w:p w14:paraId="3E1E0557" w14:textId="77777777" w:rsidR="00C71801" w:rsidRPr="00166EA5" w:rsidRDefault="00C71801" w:rsidP="00C71801">
      <w:pPr>
        <w:ind w:firstLine="709"/>
        <w:jc w:val="both"/>
        <w:rPr>
          <w:rFonts w:cs="Times New Roman"/>
          <w:sz w:val="20"/>
          <w:szCs w:val="20"/>
        </w:rPr>
      </w:pPr>
      <w:r w:rsidRPr="00166EA5">
        <w:rPr>
          <w:rFonts w:cs="Times New Roman"/>
          <w:sz w:val="20"/>
          <w:szCs w:val="20"/>
        </w:rPr>
        <w:t>XII - Zelar pela proteção radiológica.</w:t>
      </w:r>
    </w:p>
    <w:p w14:paraId="20BFC1DC" w14:textId="77777777" w:rsidR="00C71801" w:rsidRPr="00166EA5" w:rsidRDefault="00C71801" w:rsidP="00C71801">
      <w:pPr>
        <w:ind w:firstLine="709"/>
        <w:jc w:val="center"/>
        <w:rPr>
          <w:rFonts w:cs="Times New Roman"/>
          <w:b/>
          <w:sz w:val="20"/>
          <w:szCs w:val="20"/>
        </w:rPr>
      </w:pPr>
    </w:p>
    <w:p w14:paraId="777CD3EF"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XIX</w:t>
      </w:r>
    </w:p>
    <w:p w14:paraId="0ADB6ED0"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Coordenação da Agência Transfusional</w:t>
      </w:r>
    </w:p>
    <w:p w14:paraId="1F36E620" w14:textId="77777777" w:rsidR="00C71801" w:rsidRPr="00166EA5" w:rsidRDefault="00C71801" w:rsidP="00C71801">
      <w:pPr>
        <w:ind w:firstLine="709"/>
        <w:jc w:val="center"/>
        <w:rPr>
          <w:rFonts w:cs="Times New Roman"/>
          <w:sz w:val="20"/>
          <w:szCs w:val="20"/>
        </w:rPr>
      </w:pPr>
      <w:r w:rsidRPr="00166EA5">
        <w:rPr>
          <w:rFonts w:cs="Times New Roman"/>
          <w:sz w:val="20"/>
          <w:szCs w:val="20"/>
        </w:rPr>
        <w:tab/>
      </w:r>
    </w:p>
    <w:p w14:paraId="182714D2"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72.</w:t>
      </w:r>
      <w:r w:rsidRPr="00166EA5">
        <w:rPr>
          <w:rFonts w:cs="Times New Roman"/>
          <w:sz w:val="20"/>
          <w:szCs w:val="20"/>
        </w:rPr>
        <w:t xml:space="preserve"> Incumbe a Coordenação da Agência Transfusional, órgão de direção intermediária, a execução das seguintes atividades:</w:t>
      </w:r>
    </w:p>
    <w:p w14:paraId="2E5682CC"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I - Responder por todas as atividades desempenhadas pela Agência Transfusional.</w:t>
      </w:r>
    </w:p>
    <w:p w14:paraId="47E4A307"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II - Coordenar realização do procedimento transfusional de hemocomponentes mediante pedido médico, conforme legislação vigente. </w:t>
      </w:r>
    </w:p>
    <w:p w14:paraId="294F11FF"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III – Coordenar e autorizar a realização dos exames pré-transfusionais e liberar o hemocomponente mediante resultados</w:t>
      </w:r>
    </w:p>
    <w:p w14:paraId="59721DEE"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IV - Acompanhar os procedimentos relacionados ao ato transfusional. </w:t>
      </w:r>
    </w:p>
    <w:p w14:paraId="09F31971"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V - Receber e acompanhar  do médico solicitante, assinatura de termo de responsabilidade, quando mesmo ciente de risco para o paciente decidir continuar a transfusão. </w:t>
      </w:r>
    </w:p>
    <w:p w14:paraId="4E23BFB1"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VI - Coordenar processos administrativos que envolvam manutenção de equipamentos, compra de reagentes e materiais de uso. </w:t>
      </w:r>
    </w:p>
    <w:p w14:paraId="4C7DD99E"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VII - Planejar e organizar junto a UCT (Unidade de Coleta de Transfusão) responsável, cronograma e logística das Campanhas de Doação de Sangue no município. </w:t>
      </w:r>
    </w:p>
    <w:p w14:paraId="131266F5"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VIII - Solicitar e manter estoque de hemocomponentes para suprir as necessidades do serviço. </w:t>
      </w:r>
    </w:p>
    <w:p w14:paraId="44046F57"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IX - Realizar controle de qualidade interno e externo. </w:t>
      </w:r>
    </w:p>
    <w:p w14:paraId="79302821"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X - Zelar pelo bom funcionamento e preservação dos equipamentos e local de trabalho. </w:t>
      </w:r>
    </w:p>
    <w:p w14:paraId="47807DC9" w14:textId="77777777" w:rsidR="00C71801" w:rsidRPr="00166EA5" w:rsidRDefault="00C71801" w:rsidP="00C71801">
      <w:pPr>
        <w:autoSpaceDE w:val="0"/>
        <w:autoSpaceDN w:val="0"/>
        <w:adjustRightInd w:val="0"/>
        <w:ind w:firstLine="709"/>
        <w:rPr>
          <w:rFonts w:cs="Times New Roman"/>
          <w:iCs w:val="0"/>
          <w:sz w:val="20"/>
          <w:szCs w:val="20"/>
        </w:rPr>
      </w:pPr>
      <w:r w:rsidRPr="00166EA5">
        <w:rPr>
          <w:rFonts w:cs="Times New Roman"/>
          <w:iCs w:val="0"/>
          <w:sz w:val="20"/>
          <w:szCs w:val="20"/>
        </w:rPr>
        <w:t xml:space="preserve">XI - Manter organizados e atualizados, todos os registros e relatórios. </w:t>
      </w:r>
    </w:p>
    <w:p w14:paraId="27667557" w14:textId="77777777" w:rsidR="00C71801" w:rsidRPr="00166EA5" w:rsidRDefault="00C71801" w:rsidP="00C71801">
      <w:pPr>
        <w:ind w:firstLine="709"/>
        <w:jc w:val="both"/>
        <w:rPr>
          <w:rFonts w:cs="Times New Roman"/>
          <w:iCs w:val="0"/>
          <w:sz w:val="20"/>
          <w:szCs w:val="20"/>
        </w:rPr>
      </w:pPr>
      <w:r w:rsidRPr="00166EA5">
        <w:rPr>
          <w:rFonts w:cs="Times New Roman"/>
          <w:iCs w:val="0"/>
          <w:sz w:val="20"/>
          <w:szCs w:val="20"/>
        </w:rPr>
        <w:t>XIII -Manter cadastro atualizado de doadores fixos no município.</w:t>
      </w:r>
    </w:p>
    <w:p w14:paraId="20B064F9" w14:textId="77777777" w:rsidR="00C71801" w:rsidRPr="00166EA5" w:rsidRDefault="00C71801" w:rsidP="00C71801">
      <w:pPr>
        <w:ind w:firstLine="709"/>
        <w:jc w:val="both"/>
        <w:rPr>
          <w:rFonts w:cs="Times New Roman"/>
          <w:iCs w:val="0"/>
          <w:sz w:val="20"/>
          <w:szCs w:val="20"/>
        </w:rPr>
      </w:pPr>
      <w:r w:rsidRPr="00166EA5">
        <w:rPr>
          <w:rFonts w:cs="Times New Roman"/>
          <w:iCs w:val="0"/>
          <w:sz w:val="20"/>
          <w:szCs w:val="20"/>
        </w:rPr>
        <w:t>XIV – Realizar outras atividades afins.</w:t>
      </w:r>
    </w:p>
    <w:p w14:paraId="2A1E5A2F" w14:textId="77777777" w:rsidR="00C71801" w:rsidRPr="00166EA5" w:rsidRDefault="00C71801" w:rsidP="00C71801">
      <w:pPr>
        <w:ind w:firstLine="709"/>
        <w:jc w:val="both"/>
        <w:rPr>
          <w:rFonts w:cs="Times New Roman"/>
          <w:sz w:val="20"/>
          <w:szCs w:val="20"/>
        </w:rPr>
      </w:pPr>
    </w:p>
    <w:p w14:paraId="6976799D"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 E C Ç Ã O   VIII</w:t>
      </w:r>
    </w:p>
    <w:p w14:paraId="01247340"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 xml:space="preserve">Secretaria Municipal de Assistência Social </w:t>
      </w:r>
    </w:p>
    <w:p w14:paraId="6E661159" w14:textId="77777777" w:rsidR="00C71801" w:rsidRPr="00166EA5" w:rsidRDefault="00C71801" w:rsidP="00C71801">
      <w:pPr>
        <w:ind w:firstLine="709"/>
        <w:jc w:val="both"/>
        <w:rPr>
          <w:rFonts w:cs="Times New Roman"/>
          <w:b/>
          <w:sz w:val="20"/>
          <w:szCs w:val="20"/>
        </w:rPr>
      </w:pPr>
    </w:p>
    <w:p w14:paraId="5CB47EE3"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73.</w:t>
      </w:r>
      <w:r w:rsidRPr="00166EA5">
        <w:rPr>
          <w:rFonts w:cs="Times New Roman"/>
          <w:sz w:val="20"/>
          <w:szCs w:val="20"/>
        </w:rPr>
        <w:t xml:space="preserve"> A </w:t>
      </w:r>
      <w:r w:rsidRPr="00166EA5">
        <w:rPr>
          <w:rFonts w:cs="Times New Roman"/>
          <w:b/>
          <w:i/>
          <w:sz w:val="20"/>
          <w:szCs w:val="20"/>
        </w:rPr>
        <w:t>Secretaria Municipal de Assistência Social</w:t>
      </w:r>
      <w:r w:rsidRPr="00166EA5">
        <w:rPr>
          <w:rFonts w:cs="Times New Roman"/>
          <w:sz w:val="20"/>
          <w:szCs w:val="20"/>
        </w:rPr>
        <w:t>, órgão de direção superior tem por objetivo:</w:t>
      </w:r>
    </w:p>
    <w:p w14:paraId="1374C414" w14:textId="77777777" w:rsidR="00C71801" w:rsidRPr="00166EA5" w:rsidRDefault="00C71801" w:rsidP="00C71801">
      <w:pPr>
        <w:ind w:firstLine="709"/>
        <w:jc w:val="both"/>
        <w:rPr>
          <w:rFonts w:cs="Times New Roman"/>
          <w:sz w:val="20"/>
          <w:szCs w:val="20"/>
        </w:rPr>
      </w:pPr>
      <w:r w:rsidRPr="00166EA5">
        <w:rPr>
          <w:rFonts w:cs="Times New Roman"/>
          <w:sz w:val="20"/>
          <w:szCs w:val="20"/>
        </w:rPr>
        <w:t>I - Executar, coordenar e avaliar as ações relativas ao desenvolvimento comunitário;</w:t>
      </w:r>
    </w:p>
    <w:p w14:paraId="0192DF2E"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Promover programas, que visam melhorar o nível econômico, social e profissional das comunidades;</w:t>
      </w:r>
    </w:p>
    <w:p w14:paraId="7A8885C1" w14:textId="77777777" w:rsidR="00C71801" w:rsidRPr="00166EA5" w:rsidRDefault="00C71801" w:rsidP="00C71801">
      <w:pPr>
        <w:ind w:firstLine="709"/>
        <w:jc w:val="both"/>
        <w:rPr>
          <w:rFonts w:cs="Times New Roman"/>
          <w:sz w:val="20"/>
          <w:szCs w:val="20"/>
        </w:rPr>
      </w:pPr>
      <w:r w:rsidRPr="00166EA5">
        <w:rPr>
          <w:rFonts w:cs="Times New Roman"/>
          <w:sz w:val="20"/>
          <w:szCs w:val="20"/>
        </w:rPr>
        <w:t>III - Promover em articulações com as Secretarias de Saúde e Educação do Estado e do município, programas visando à higiene, saúde e alfabetização da população urbana e rural;</w:t>
      </w:r>
    </w:p>
    <w:p w14:paraId="62803719" w14:textId="77777777" w:rsidR="00C71801" w:rsidRPr="00166EA5" w:rsidRDefault="00C71801" w:rsidP="00C71801">
      <w:pPr>
        <w:ind w:firstLine="709"/>
        <w:jc w:val="both"/>
        <w:rPr>
          <w:rFonts w:cs="Times New Roman"/>
          <w:sz w:val="20"/>
          <w:szCs w:val="20"/>
        </w:rPr>
      </w:pPr>
      <w:r w:rsidRPr="00166EA5">
        <w:rPr>
          <w:rFonts w:cs="Times New Roman"/>
          <w:sz w:val="20"/>
          <w:szCs w:val="20"/>
        </w:rPr>
        <w:t>IV - Manter intercâmbio com demais organismos estaduais e federais, para a arrecadação de recursos financeiros;</w:t>
      </w:r>
    </w:p>
    <w:p w14:paraId="6BCE945E" w14:textId="77777777" w:rsidR="00C71801" w:rsidRPr="00166EA5" w:rsidRDefault="00C71801" w:rsidP="00C71801">
      <w:pPr>
        <w:ind w:firstLine="709"/>
        <w:jc w:val="both"/>
        <w:rPr>
          <w:rFonts w:cs="Times New Roman"/>
          <w:sz w:val="20"/>
          <w:szCs w:val="20"/>
        </w:rPr>
      </w:pPr>
      <w:r w:rsidRPr="00166EA5">
        <w:rPr>
          <w:rFonts w:cs="Times New Roman"/>
          <w:sz w:val="20"/>
          <w:szCs w:val="20"/>
        </w:rPr>
        <w:t>V - Efetuar convênios e contratos com entidades federais, estaduais e municipais, que visam o bem estar social da população;</w:t>
      </w:r>
    </w:p>
    <w:p w14:paraId="6F1ED5A1" w14:textId="77777777" w:rsidR="00C71801" w:rsidRPr="00166EA5" w:rsidRDefault="00C71801" w:rsidP="00C71801">
      <w:pPr>
        <w:ind w:firstLine="709"/>
        <w:jc w:val="both"/>
        <w:rPr>
          <w:rFonts w:cs="Times New Roman"/>
          <w:sz w:val="20"/>
          <w:szCs w:val="20"/>
        </w:rPr>
      </w:pPr>
      <w:r w:rsidRPr="00166EA5">
        <w:rPr>
          <w:rFonts w:cs="Times New Roman"/>
          <w:sz w:val="20"/>
          <w:szCs w:val="20"/>
        </w:rPr>
        <w:t>VI - Executar, coordenar e avaliar as ações relativas à promoção social do menor carente e assistência  ao idoso;</w:t>
      </w:r>
    </w:p>
    <w:p w14:paraId="0CF66885" w14:textId="77777777" w:rsidR="00C71801" w:rsidRPr="00166EA5" w:rsidRDefault="00C71801" w:rsidP="00C71801">
      <w:pPr>
        <w:ind w:firstLine="709"/>
        <w:jc w:val="both"/>
        <w:rPr>
          <w:rFonts w:cs="Times New Roman"/>
          <w:sz w:val="20"/>
          <w:szCs w:val="20"/>
        </w:rPr>
      </w:pPr>
      <w:r w:rsidRPr="00166EA5">
        <w:rPr>
          <w:rFonts w:cs="Times New Roman"/>
          <w:sz w:val="20"/>
          <w:szCs w:val="20"/>
        </w:rPr>
        <w:t>VII - No que couber emitir pareceres sobre pedidos de subvenções ou auxílios para instituições culturais, em caso de concessão, fiscalizar sua aplicação;</w:t>
      </w:r>
    </w:p>
    <w:p w14:paraId="64146080"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VIII - Executar outras atividades afins.  </w:t>
      </w:r>
    </w:p>
    <w:p w14:paraId="7CC6F273" w14:textId="77777777" w:rsidR="00C71801" w:rsidRPr="00166EA5" w:rsidRDefault="00C71801" w:rsidP="00C71801">
      <w:pPr>
        <w:pStyle w:val="Ttulo3"/>
        <w:ind w:firstLine="709"/>
        <w:rPr>
          <w:rFonts w:ascii="Times New Roman" w:hAnsi="Times New Roman"/>
        </w:rPr>
      </w:pPr>
    </w:p>
    <w:p w14:paraId="775031D1"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Subsecção I</w:t>
      </w:r>
    </w:p>
    <w:p w14:paraId="5A940B7F" w14:textId="77777777" w:rsidR="00C71801" w:rsidRPr="00166EA5" w:rsidRDefault="00C71801" w:rsidP="00C71801">
      <w:pPr>
        <w:ind w:firstLine="709"/>
        <w:jc w:val="center"/>
        <w:rPr>
          <w:b/>
          <w:sz w:val="20"/>
          <w:szCs w:val="20"/>
        </w:rPr>
      </w:pPr>
      <w:r w:rsidRPr="00166EA5">
        <w:rPr>
          <w:b/>
          <w:sz w:val="20"/>
          <w:szCs w:val="20"/>
        </w:rPr>
        <w:t>Da Direção dos Projetos Sociais</w:t>
      </w:r>
    </w:p>
    <w:p w14:paraId="7C89E89D" w14:textId="77777777" w:rsidR="00C71801" w:rsidRPr="00166EA5" w:rsidRDefault="00C71801" w:rsidP="00C71801">
      <w:pPr>
        <w:ind w:firstLine="709"/>
        <w:jc w:val="center"/>
        <w:rPr>
          <w:b/>
          <w:sz w:val="20"/>
          <w:szCs w:val="20"/>
        </w:rPr>
      </w:pPr>
    </w:p>
    <w:p w14:paraId="51ADDB4D"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74.</w:t>
      </w:r>
      <w:r w:rsidRPr="00166EA5">
        <w:rPr>
          <w:rFonts w:cs="Times New Roman"/>
          <w:sz w:val="20"/>
          <w:szCs w:val="20"/>
        </w:rPr>
        <w:t xml:space="preserve"> Incumbe a Direção dos Projetos Sociais, órgão de direção intermediária, a execução das seguintes atividades:</w:t>
      </w:r>
    </w:p>
    <w:p w14:paraId="15C2F403" w14:textId="77777777" w:rsidR="00C71801" w:rsidRPr="00166EA5" w:rsidRDefault="00C71801" w:rsidP="00C71801">
      <w:pPr>
        <w:ind w:firstLine="709"/>
        <w:jc w:val="both"/>
        <w:rPr>
          <w:rFonts w:cs="Times New Roman"/>
          <w:sz w:val="20"/>
          <w:szCs w:val="20"/>
        </w:rPr>
      </w:pPr>
      <w:r w:rsidRPr="00166EA5">
        <w:rPr>
          <w:rFonts w:cs="Times New Roman"/>
          <w:sz w:val="20"/>
          <w:szCs w:val="20"/>
        </w:rPr>
        <w:t>I - Mediação dos processos grupais de serviços socioeducativos;</w:t>
      </w:r>
    </w:p>
    <w:p w14:paraId="7317E52A" w14:textId="77777777" w:rsidR="00C71801" w:rsidRPr="00166EA5" w:rsidRDefault="00C71801" w:rsidP="00C71801">
      <w:pPr>
        <w:ind w:firstLine="709"/>
        <w:jc w:val="both"/>
        <w:rPr>
          <w:rFonts w:cs="Times New Roman"/>
          <w:b/>
          <w:sz w:val="20"/>
          <w:szCs w:val="20"/>
        </w:rPr>
      </w:pPr>
      <w:r w:rsidRPr="00166EA5">
        <w:rPr>
          <w:rFonts w:cs="Times New Roman"/>
          <w:sz w:val="20"/>
          <w:szCs w:val="20"/>
        </w:rPr>
        <w:t>II - Participação em atividades de planejamento, sistematização e avaliação do serviço socioeducativo, juntamente com a equipe de trabalho responsável pela execução do serviço socioeducativo;</w:t>
      </w:r>
    </w:p>
    <w:p w14:paraId="76BF606F"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Alimentação de sistema de informação, sempre que for designado;</w:t>
      </w:r>
    </w:p>
    <w:p w14:paraId="26E37CFC" w14:textId="77777777" w:rsidR="00C71801" w:rsidRPr="00166EA5" w:rsidRDefault="00C71801" w:rsidP="00C71801">
      <w:pPr>
        <w:ind w:firstLine="709"/>
        <w:jc w:val="both"/>
        <w:rPr>
          <w:rFonts w:cs="Times New Roman"/>
          <w:sz w:val="20"/>
          <w:szCs w:val="20"/>
        </w:rPr>
      </w:pPr>
      <w:r w:rsidRPr="00166EA5">
        <w:rPr>
          <w:rFonts w:cs="Times New Roman"/>
          <w:sz w:val="20"/>
          <w:szCs w:val="20"/>
        </w:rPr>
        <w:t>IV - Atuação como referência para os jovens e para os demais profissionais que desenvolvem atividades com o grupo de crianças e jovens sob sua responsabilidade;</w:t>
      </w:r>
    </w:p>
    <w:p w14:paraId="003E905D"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V - Registro da frequência das crianças e jovens, registro das ações desenvolvidas e encaminhamento mensal das informações para o profissional de referência do CRAS;</w:t>
      </w:r>
    </w:p>
    <w:p w14:paraId="7B34F7D4" w14:textId="77777777" w:rsidR="00C71801" w:rsidRPr="00166EA5" w:rsidRDefault="00C71801" w:rsidP="00C71801">
      <w:pPr>
        <w:ind w:firstLine="709"/>
        <w:jc w:val="both"/>
        <w:rPr>
          <w:rFonts w:cs="Times New Roman"/>
          <w:sz w:val="20"/>
          <w:szCs w:val="20"/>
        </w:rPr>
      </w:pPr>
      <w:r w:rsidRPr="00166EA5">
        <w:rPr>
          <w:rFonts w:cs="Times New Roman"/>
          <w:sz w:val="20"/>
          <w:szCs w:val="20"/>
        </w:rPr>
        <w:t>VI - Orientação e facilitação de situações estruturadas de aprendizagem e de convívio social, explorando e desenvolvendo temas transversais e conteúdos programáticos;</w:t>
      </w:r>
    </w:p>
    <w:p w14:paraId="3A147B20" w14:textId="77777777" w:rsidR="00C71801" w:rsidRPr="00166EA5" w:rsidRDefault="00C71801" w:rsidP="00C71801">
      <w:pPr>
        <w:ind w:firstLine="709"/>
        <w:jc w:val="both"/>
        <w:rPr>
          <w:rFonts w:cs="Times New Roman"/>
          <w:sz w:val="20"/>
          <w:szCs w:val="20"/>
        </w:rPr>
      </w:pPr>
      <w:r w:rsidRPr="00166EA5">
        <w:rPr>
          <w:rFonts w:cs="Times New Roman"/>
          <w:sz w:val="20"/>
          <w:szCs w:val="20"/>
        </w:rPr>
        <w:t>VII - Desenvolvimento de oficinas esportivas e de lazer;</w:t>
      </w:r>
    </w:p>
    <w:p w14:paraId="3EC44D45"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Desenvolvimento de oficinas culturais;</w:t>
      </w:r>
    </w:p>
    <w:p w14:paraId="0BD53752"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Acompanhamento de Projetos de Orientação Profissional de Jovens;</w:t>
      </w:r>
    </w:p>
    <w:p w14:paraId="0DB803CF" w14:textId="77777777" w:rsidR="00C71801" w:rsidRPr="00166EA5" w:rsidRDefault="00C71801" w:rsidP="00C71801">
      <w:pPr>
        <w:ind w:firstLine="709"/>
        <w:jc w:val="both"/>
        <w:rPr>
          <w:rFonts w:cs="Times New Roman"/>
          <w:sz w:val="20"/>
          <w:szCs w:val="20"/>
        </w:rPr>
      </w:pPr>
      <w:r w:rsidRPr="00166EA5">
        <w:rPr>
          <w:rFonts w:cs="Times New Roman"/>
          <w:sz w:val="20"/>
          <w:szCs w:val="20"/>
        </w:rPr>
        <w:t>IX - Mediação dos processos coletivos de elaboração, execução e avaliação de Plano de Atuação Social e de Projetos de Ação Coletiva de Interesse Social;</w:t>
      </w:r>
    </w:p>
    <w:p w14:paraId="6776C675" w14:textId="77777777" w:rsidR="00C71801" w:rsidRPr="00166EA5" w:rsidRDefault="00C71801" w:rsidP="00C71801">
      <w:pPr>
        <w:ind w:firstLine="709"/>
        <w:jc w:val="both"/>
        <w:rPr>
          <w:rFonts w:cs="Times New Roman"/>
          <w:sz w:val="20"/>
          <w:szCs w:val="20"/>
        </w:rPr>
      </w:pPr>
      <w:r w:rsidRPr="00166EA5">
        <w:rPr>
          <w:rFonts w:cs="Times New Roman"/>
          <w:sz w:val="20"/>
          <w:szCs w:val="20"/>
        </w:rPr>
        <w:t>X - Identificação e encaminhamento de famílias para o CRAS;</w:t>
      </w:r>
    </w:p>
    <w:p w14:paraId="52A8616D" w14:textId="77777777" w:rsidR="00C71801" w:rsidRPr="00166EA5" w:rsidRDefault="00C71801" w:rsidP="00C71801">
      <w:pPr>
        <w:ind w:firstLine="709"/>
        <w:jc w:val="both"/>
        <w:rPr>
          <w:rFonts w:cs="Times New Roman"/>
          <w:sz w:val="20"/>
          <w:szCs w:val="20"/>
        </w:rPr>
      </w:pPr>
      <w:r w:rsidRPr="00166EA5">
        <w:rPr>
          <w:rFonts w:cs="Times New Roman"/>
          <w:sz w:val="20"/>
          <w:szCs w:val="20"/>
        </w:rPr>
        <w:t>XI - Participação de atividades de capacitação da equipe de trabalho responsável pela execução do serviço socioeducativo;</w:t>
      </w:r>
    </w:p>
    <w:p w14:paraId="20AE7428" w14:textId="77777777" w:rsidR="00C71801" w:rsidRPr="00166EA5" w:rsidRDefault="00C71801" w:rsidP="00C71801">
      <w:pPr>
        <w:ind w:firstLine="709"/>
        <w:jc w:val="both"/>
        <w:rPr>
          <w:rFonts w:cs="Times New Roman"/>
          <w:sz w:val="20"/>
          <w:szCs w:val="20"/>
        </w:rPr>
      </w:pPr>
      <w:r w:rsidRPr="00166EA5">
        <w:rPr>
          <w:rFonts w:cs="Times New Roman"/>
          <w:sz w:val="20"/>
          <w:szCs w:val="20"/>
        </w:rPr>
        <w:t>XII – Elaborar, coordenar, supervisionar e executar todas as ações inerentes à área/programa habitacional do município;</w:t>
      </w:r>
    </w:p>
    <w:p w14:paraId="5FAAE90A" w14:textId="77777777" w:rsidR="00C71801" w:rsidRPr="00166EA5" w:rsidRDefault="00C71801" w:rsidP="00C71801">
      <w:pPr>
        <w:ind w:firstLine="709"/>
        <w:jc w:val="both"/>
        <w:rPr>
          <w:rFonts w:cs="Times New Roman"/>
        </w:rPr>
      </w:pPr>
      <w:r w:rsidRPr="00166EA5">
        <w:rPr>
          <w:rFonts w:cs="Times New Roman"/>
          <w:sz w:val="20"/>
          <w:szCs w:val="20"/>
        </w:rPr>
        <w:t>XIII - Executar outras atividades afins do órgão</w:t>
      </w:r>
      <w:r w:rsidRPr="00166EA5">
        <w:rPr>
          <w:rFonts w:cs="Times New Roman"/>
        </w:rPr>
        <w:t>.</w:t>
      </w:r>
    </w:p>
    <w:p w14:paraId="3ABAFB8D" w14:textId="77777777" w:rsidR="00C71801" w:rsidRPr="00166EA5" w:rsidRDefault="00C71801" w:rsidP="00C71801">
      <w:pPr>
        <w:ind w:firstLine="709"/>
        <w:jc w:val="both"/>
        <w:rPr>
          <w:rFonts w:cs="Times New Roman"/>
        </w:rPr>
      </w:pPr>
    </w:p>
    <w:p w14:paraId="32511EAC"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Subsecção II</w:t>
      </w:r>
    </w:p>
    <w:p w14:paraId="6D128D24"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Assistência Social</w:t>
      </w:r>
    </w:p>
    <w:p w14:paraId="7BBD840D" w14:textId="77777777" w:rsidR="00C71801" w:rsidRPr="00166EA5" w:rsidRDefault="00C71801" w:rsidP="00C71801">
      <w:pPr>
        <w:ind w:firstLine="709"/>
        <w:jc w:val="both"/>
        <w:rPr>
          <w:rFonts w:cs="Times New Roman"/>
          <w:sz w:val="20"/>
          <w:szCs w:val="20"/>
        </w:rPr>
      </w:pPr>
    </w:p>
    <w:p w14:paraId="307FEF2B"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75.</w:t>
      </w:r>
      <w:r w:rsidRPr="00166EA5">
        <w:rPr>
          <w:rFonts w:cs="Times New Roman"/>
          <w:sz w:val="20"/>
          <w:szCs w:val="20"/>
        </w:rPr>
        <w:t xml:space="preserve"> A Divisão de Assistência Social, órgão de direção intermediária, executar as seguintes atividades:</w:t>
      </w:r>
    </w:p>
    <w:p w14:paraId="3707159F" w14:textId="77777777" w:rsidR="00C71801" w:rsidRPr="00166EA5" w:rsidRDefault="00C71801" w:rsidP="00C71801">
      <w:pPr>
        <w:ind w:firstLine="709"/>
        <w:jc w:val="both"/>
        <w:rPr>
          <w:rFonts w:cs="Times New Roman"/>
          <w:sz w:val="20"/>
          <w:szCs w:val="20"/>
        </w:rPr>
      </w:pPr>
      <w:r w:rsidRPr="00166EA5">
        <w:rPr>
          <w:rFonts w:cs="Times New Roman"/>
          <w:sz w:val="20"/>
          <w:szCs w:val="20"/>
        </w:rPr>
        <w:t>I - Promover eventos sociais beneficentes;</w:t>
      </w:r>
    </w:p>
    <w:p w14:paraId="25D535CD"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Promover campanhas para fundos beneficentes;</w:t>
      </w:r>
    </w:p>
    <w:p w14:paraId="7F7DC66C" w14:textId="77777777" w:rsidR="00C71801" w:rsidRPr="00166EA5" w:rsidRDefault="00C71801" w:rsidP="00C71801">
      <w:pPr>
        <w:ind w:firstLine="709"/>
        <w:jc w:val="both"/>
        <w:rPr>
          <w:rFonts w:cs="Times New Roman"/>
          <w:sz w:val="20"/>
          <w:szCs w:val="20"/>
        </w:rPr>
      </w:pPr>
      <w:r w:rsidRPr="00166EA5">
        <w:rPr>
          <w:rFonts w:cs="Times New Roman"/>
          <w:sz w:val="20"/>
          <w:szCs w:val="20"/>
        </w:rPr>
        <w:t>III - Incentivar e implementar atividades com utilização da mão-de-obra da população carente;</w:t>
      </w:r>
    </w:p>
    <w:p w14:paraId="17320BFB" w14:textId="77777777" w:rsidR="00C71801" w:rsidRPr="00166EA5" w:rsidRDefault="00C71801" w:rsidP="00C71801">
      <w:pPr>
        <w:ind w:firstLine="709"/>
        <w:jc w:val="both"/>
        <w:rPr>
          <w:rFonts w:cs="Times New Roman"/>
          <w:sz w:val="20"/>
          <w:szCs w:val="20"/>
        </w:rPr>
      </w:pPr>
      <w:r w:rsidRPr="00166EA5">
        <w:rPr>
          <w:rFonts w:cs="Times New Roman"/>
          <w:sz w:val="20"/>
          <w:szCs w:val="20"/>
        </w:rPr>
        <w:t>IV - Criar e implementar treinamento de mão-de-obra informal;</w:t>
      </w:r>
    </w:p>
    <w:p w14:paraId="760261A4" w14:textId="77777777" w:rsidR="00C71801" w:rsidRPr="00166EA5" w:rsidRDefault="00C71801" w:rsidP="00C71801">
      <w:pPr>
        <w:ind w:firstLine="709"/>
        <w:jc w:val="both"/>
        <w:rPr>
          <w:rFonts w:cs="Times New Roman"/>
          <w:sz w:val="20"/>
          <w:szCs w:val="20"/>
        </w:rPr>
      </w:pPr>
      <w:r w:rsidRPr="00166EA5">
        <w:rPr>
          <w:rFonts w:cs="Times New Roman"/>
          <w:sz w:val="20"/>
          <w:szCs w:val="20"/>
        </w:rPr>
        <w:t>V - Coordenar e supervisionar programas de serviços sociais, que visam a melhoria das condições de vida e valorização do ser humano;</w:t>
      </w:r>
    </w:p>
    <w:p w14:paraId="5468B907" w14:textId="77777777" w:rsidR="00C71801" w:rsidRPr="00166EA5" w:rsidRDefault="00C71801" w:rsidP="00C71801">
      <w:pPr>
        <w:ind w:firstLine="709"/>
        <w:jc w:val="both"/>
        <w:rPr>
          <w:rFonts w:cs="Times New Roman"/>
          <w:sz w:val="20"/>
          <w:szCs w:val="20"/>
        </w:rPr>
      </w:pPr>
      <w:r w:rsidRPr="00166EA5">
        <w:rPr>
          <w:rFonts w:cs="Times New Roman"/>
          <w:sz w:val="20"/>
          <w:szCs w:val="20"/>
        </w:rPr>
        <w:t>VI - Adotar política que viabilize a criação e o desenvolvimento de associações de bairros e centros comunitários;</w:t>
      </w:r>
    </w:p>
    <w:p w14:paraId="508F2379" w14:textId="77777777" w:rsidR="00C71801" w:rsidRPr="00166EA5" w:rsidRDefault="00C71801" w:rsidP="00C71801">
      <w:pPr>
        <w:ind w:firstLine="709"/>
        <w:jc w:val="both"/>
        <w:rPr>
          <w:rFonts w:cs="Times New Roman"/>
          <w:sz w:val="20"/>
          <w:szCs w:val="20"/>
        </w:rPr>
      </w:pPr>
      <w:r w:rsidRPr="00166EA5">
        <w:rPr>
          <w:rFonts w:cs="Times New Roman"/>
          <w:sz w:val="20"/>
          <w:szCs w:val="20"/>
        </w:rPr>
        <w:t>VII - Levantar dados e informações da situação econômica e social da comunidade;</w:t>
      </w:r>
    </w:p>
    <w:p w14:paraId="1E50C24F"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Implementar estudo, análise e propostas de ações sobre o fluxo migratório;</w:t>
      </w:r>
    </w:p>
    <w:p w14:paraId="1B3B1303" w14:textId="77777777" w:rsidR="00C71801" w:rsidRPr="00166EA5" w:rsidRDefault="00C71801" w:rsidP="00C71801">
      <w:pPr>
        <w:ind w:firstLine="709"/>
        <w:jc w:val="both"/>
        <w:rPr>
          <w:rFonts w:cs="Times New Roman"/>
          <w:sz w:val="20"/>
          <w:szCs w:val="20"/>
        </w:rPr>
      </w:pPr>
      <w:r w:rsidRPr="00166EA5">
        <w:rPr>
          <w:rFonts w:cs="Times New Roman"/>
          <w:sz w:val="20"/>
          <w:szCs w:val="20"/>
        </w:rPr>
        <w:t>IX - Desenvolver ações de orientação às famílias carentes;</w:t>
      </w:r>
    </w:p>
    <w:p w14:paraId="44552A6A" w14:textId="77777777" w:rsidR="00C71801" w:rsidRPr="00166EA5" w:rsidRDefault="00C71801" w:rsidP="00C71801">
      <w:pPr>
        <w:ind w:firstLine="709"/>
        <w:jc w:val="both"/>
        <w:rPr>
          <w:rFonts w:cs="Times New Roman"/>
          <w:sz w:val="20"/>
          <w:szCs w:val="20"/>
        </w:rPr>
      </w:pPr>
      <w:r w:rsidRPr="00166EA5">
        <w:rPr>
          <w:rFonts w:cs="Times New Roman"/>
          <w:sz w:val="20"/>
          <w:szCs w:val="20"/>
        </w:rPr>
        <w:t>X - Promover encontros nas comunidades, objetivando a integração entre seus membros;</w:t>
      </w:r>
    </w:p>
    <w:p w14:paraId="1248F38F" w14:textId="77777777" w:rsidR="00C71801" w:rsidRPr="00166EA5" w:rsidRDefault="00C71801" w:rsidP="00C71801">
      <w:pPr>
        <w:ind w:firstLine="709"/>
        <w:jc w:val="both"/>
        <w:rPr>
          <w:rFonts w:cs="Times New Roman"/>
          <w:sz w:val="20"/>
          <w:szCs w:val="20"/>
        </w:rPr>
      </w:pPr>
      <w:r w:rsidRPr="00166EA5">
        <w:rPr>
          <w:rFonts w:cs="Times New Roman"/>
          <w:sz w:val="20"/>
          <w:szCs w:val="20"/>
        </w:rPr>
        <w:t>XI - Promover, controlar e executar ações para produção de bens e produtos para consumo e troca entre a população carente;</w:t>
      </w:r>
    </w:p>
    <w:p w14:paraId="13B480A1" w14:textId="77777777" w:rsidR="00C71801" w:rsidRPr="00166EA5" w:rsidRDefault="00C71801" w:rsidP="00C71801">
      <w:pPr>
        <w:ind w:firstLine="709"/>
        <w:jc w:val="both"/>
        <w:rPr>
          <w:rFonts w:cs="Times New Roman"/>
          <w:sz w:val="20"/>
          <w:szCs w:val="20"/>
        </w:rPr>
      </w:pPr>
      <w:r w:rsidRPr="00166EA5">
        <w:rPr>
          <w:rFonts w:cs="Times New Roman"/>
          <w:sz w:val="20"/>
          <w:szCs w:val="20"/>
        </w:rPr>
        <w:t>XII - Elaborar e executar programas, planos e projetos na área de serviço social;</w:t>
      </w:r>
    </w:p>
    <w:p w14:paraId="0EB76580"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Executar outras atividades afins do órgão.</w:t>
      </w:r>
    </w:p>
    <w:p w14:paraId="2CBD9E24" w14:textId="77777777" w:rsidR="00C71801" w:rsidRPr="00166EA5" w:rsidRDefault="00C71801" w:rsidP="00C71801">
      <w:pPr>
        <w:ind w:firstLine="709"/>
        <w:jc w:val="both"/>
        <w:rPr>
          <w:rFonts w:cs="Times New Roman"/>
          <w:sz w:val="20"/>
          <w:szCs w:val="20"/>
        </w:rPr>
      </w:pPr>
    </w:p>
    <w:p w14:paraId="01689F3A"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Subsecção III</w:t>
      </w:r>
    </w:p>
    <w:p w14:paraId="25B126E0" w14:textId="77777777" w:rsidR="00C71801" w:rsidRPr="00166EA5" w:rsidRDefault="00C71801" w:rsidP="00C71801">
      <w:pPr>
        <w:ind w:firstLine="709"/>
        <w:jc w:val="center"/>
        <w:rPr>
          <w:b/>
          <w:sz w:val="20"/>
          <w:szCs w:val="20"/>
        </w:rPr>
      </w:pPr>
      <w:r w:rsidRPr="00166EA5">
        <w:rPr>
          <w:b/>
          <w:sz w:val="20"/>
          <w:szCs w:val="20"/>
        </w:rPr>
        <w:t>Da Coordenação do Centro de Referencia de Assistência Social</w:t>
      </w:r>
    </w:p>
    <w:p w14:paraId="182D18B3" w14:textId="77777777" w:rsidR="00C71801" w:rsidRPr="00166EA5" w:rsidRDefault="00C71801" w:rsidP="00C71801">
      <w:pPr>
        <w:ind w:firstLine="709"/>
        <w:jc w:val="both"/>
        <w:rPr>
          <w:rFonts w:cs="Times New Roman"/>
          <w:sz w:val="20"/>
          <w:szCs w:val="20"/>
        </w:rPr>
      </w:pPr>
    </w:p>
    <w:p w14:paraId="1519484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76.</w:t>
      </w:r>
      <w:r w:rsidRPr="00166EA5">
        <w:rPr>
          <w:rFonts w:cs="Times New Roman"/>
          <w:sz w:val="20"/>
          <w:szCs w:val="20"/>
        </w:rPr>
        <w:t xml:space="preserve"> A Divisão Coordenação do Centro de Referência de Assistência Social, órgão de direção intermediária, executar as seguintes atividades:</w:t>
      </w:r>
    </w:p>
    <w:p w14:paraId="05F6CBA9" w14:textId="77777777" w:rsidR="00C71801" w:rsidRPr="00166EA5" w:rsidRDefault="00C71801" w:rsidP="00C71801">
      <w:pPr>
        <w:pStyle w:val="NormalWeb"/>
        <w:spacing w:before="0" w:beforeAutospacing="0" w:after="0" w:afterAutospacing="0"/>
        <w:ind w:firstLine="709"/>
        <w:jc w:val="both"/>
        <w:rPr>
          <w:sz w:val="20"/>
          <w:szCs w:val="20"/>
        </w:rPr>
      </w:pPr>
      <w:r w:rsidRPr="00166EA5">
        <w:rPr>
          <w:sz w:val="20"/>
          <w:szCs w:val="20"/>
        </w:rPr>
        <w:t xml:space="preserve">I - Articular, acompanhar e avaliar o processo de implantação </w:t>
      </w:r>
      <w:r w:rsidRPr="00166EA5">
        <w:rPr>
          <w:rStyle w:val="highlightedsearchterm"/>
          <w:sz w:val="20"/>
        </w:rPr>
        <w:t>do</w:t>
      </w:r>
      <w:r w:rsidRPr="00166EA5">
        <w:rPr>
          <w:sz w:val="20"/>
          <w:szCs w:val="20"/>
        </w:rPr>
        <w:t xml:space="preserve"> </w:t>
      </w:r>
      <w:r w:rsidRPr="00166EA5">
        <w:rPr>
          <w:rStyle w:val="highlightedsearchterm"/>
          <w:sz w:val="20"/>
        </w:rPr>
        <w:t>CRAS</w:t>
      </w:r>
      <w:r w:rsidRPr="00166EA5">
        <w:rPr>
          <w:sz w:val="20"/>
          <w:szCs w:val="20"/>
        </w:rPr>
        <w:t xml:space="preserve"> e a implementação </w:t>
      </w:r>
      <w:r w:rsidRPr="00166EA5">
        <w:rPr>
          <w:rStyle w:val="highlightedsearchterm"/>
          <w:sz w:val="20"/>
        </w:rPr>
        <w:t>do</w:t>
      </w:r>
      <w:r w:rsidRPr="00166EA5">
        <w:rPr>
          <w:sz w:val="20"/>
          <w:szCs w:val="20"/>
        </w:rPr>
        <w:t>s programas, serviços, projetos da proteção social básica operacionalizadas nessa unidade;</w:t>
      </w:r>
    </w:p>
    <w:p w14:paraId="67EFD7E3" w14:textId="77777777" w:rsidR="00C71801" w:rsidRPr="00166EA5" w:rsidRDefault="00C71801" w:rsidP="00C71801">
      <w:pPr>
        <w:pStyle w:val="NormalWeb"/>
        <w:spacing w:before="0" w:beforeAutospacing="0" w:after="0" w:afterAutospacing="0"/>
        <w:ind w:firstLine="709"/>
        <w:jc w:val="both"/>
        <w:rPr>
          <w:sz w:val="20"/>
          <w:szCs w:val="20"/>
        </w:rPr>
      </w:pPr>
      <w:r w:rsidRPr="00166EA5">
        <w:rPr>
          <w:sz w:val="20"/>
          <w:szCs w:val="20"/>
        </w:rPr>
        <w:t>II - Coordenar a execução, o monitoramento, o registro e a avaliação das ações;</w:t>
      </w:r>
    </w:p>
    <w:p w14:paraId="773A1E94" w14:textId="77777777" w:rsidR="00C71801" w:rsidRPr="00166EA5" w:rsidRDefault="00C71801" w:rsidP="00C71801">
      <w:pPr>
        <w:pStyle w:val="NormalWeb"/>
        <w:spacing w:before="0" w:beforeAutospacing="0" w:after="0" w:afterAutospacing="0"/>
        <w:ind w:firstLine="709"/>
        <w:jc w:val="both"/>
        <w:rPr>
          <w:sz w:val="20"/>
          <w:szCs w:val="20"/>
        </w:rPr>
      </w:pPr>
      <w:r w:rsidRPr="00166EA5">
        <w:rPr>
          <w:sz w:val="20"/>
          <w:szCs w:val="20"/>
        </w:rPr>
        <w:t xml:space="preserve">III - Acompanhar e avaliar os procedimentos para a garantia da referência e contra-referência </w:t>
      </w:r>
      <w:r w:rsidRPr="00166EA5">
        <w:rPr>
          <w:rStyle w:val="highlightedsearchterm"/>
          <w:sz w:val="20"/>
        </w:rPr>
        <w:t>do</w:t>
      </w:r>
      <w:r w:rsidRPr="00166EA5">
        <w:rPr>
          <w:sz w:val="20"/>
          <w:szCs w:val="20"/>
        </w:rPr>
        <w:t xml:space="preserve"> </w:t>
      </w:r>
      <w:r w:rsidRPr="00166EA5">
        <w:rPr>
          <w:rStyle w:val="highlightedsearchterm"/>
          <w:sz w:val="20"/>
        </w:rPr>
        <w:t>CRAS</w:t>
      </w:r>
      <w:r w:rsidRPr="00166EA5">
        <w:rPr>
          <w:sz w:val="20"/>
          <w:szCs w:val="20"/>
        </w:rPr>
        <w:t>;</w:t>
      </w:r>
    </w:p>
    <w:p w14:paraId="0BB406B6" w14:textId="77777777" w:rsidR="00C71801" w:rsidRPr="00166EA5" w:rsidRDefault="00C71801" w:rsidP="00C71801">
      <w:pPr>
        <w:pStyle w:val="NormalWeb"/>
        <w:spacing w:before="0" w:beforeAutospacing="0" w:after="0" w:afterAutospacing="0"/>
        <w:ind w:firstLine="709"/>
        <w:jc w:val="both"/>
        <w:rPr>
          <w:sz w:val="20"/>
          <w:szCs w:val="20"/>
        </w:rPr>
      </w:pPr>
      <w:r w:rsidRPr="00166EA5">
        <w:rPr>
          <w:sz w:val="20"/>
          <w:szCs w:val="20"/>
        </w:rPr>
        <w:t xml:space="preserve">IV - Coordenar a execução das ações de forma a manter o diálogo e a participação </w:t>
      </w:r>
      <w:r w:rsidRPr="00166EA5">
        <w:rPr>
          <w:rStyle w:val="highlightedsearchterm"/>
          <w:sz w:val="20"/>
        </w:rPr>
        <w:t>do</w:t>
      </w:r>
      <w:r w:rsidRPr="00166EA5">
        <w:rPr>
          <w:sz w:val="20"/>
          <w:szCs w:val="20"/>
        </w:rPr>
        <w:t>s profissionais e das famílias, inseridas nos serviços oferta</w:t>
      </w:r>
      <w:r w:rsidRPr="00166EA5">
        <w:rPr>
          <w:rStyle w:val="highlightedsearchterm"/>
          <w:sz w:val="20"/>
        </w:rPr>
        <w:t>do</w:t>
      </w:r>
      <w:r w:rsidRPr="00166EA5">
        <w:rPr>
          <w:sz w:val="20"/>
          <w:szCs w:val="20"/>
        </w:rPr>
        <w:t xml:space="preserve">s pelo </w:t>
      </w:r>
      <w:r w:rsidRPr="00166EA5">
        <w:rPr>
          <w:rStyle w:val="highlightedsearchterm"/>
          <w:sz w:val="20"/>
        </w:rPr>
        <w:t>CRAS</w:t>
      </w:r>
      <w:r w:rsidRPr="00166EA5">
        <w:rPr>
          <w:sz w:val="20"/>
          <w:szCs w:val="20"/>
        </w:rPr>
        <w:t xml:space="preserve"> e pela rede presta</w:t>
      </w:r>
      <w:r w:rsidRPr="00166EA5">
        <w:rPr>
          <w:rStyle w:val="highlightedsearchterm"/>
          <w:sz w:val="20"/>
        </w:rPr>
        <w:t>do</w:t>
      </w:r>
      <w:r w:rsidRPr="00166EA5">
        <w:rPr>
          <w:sz w:val="20"/>
          <w:szCs w:val="20"/>
        </w:rPr>
        <w:t>ra de serviços no território;</w:t>
      </w:r>
    </w:p>
    <w:p w14:paraId="147219CF" w14:textId="77777777" w:rsidR="00C71801" w:rsidRPr="00166EA5" w:rsidRDefault="00C71801" w:rsidP="00C71801">
      <w:pPr>
        <w:pStyle w:val="NormalWeb"/>
        <w:spacing w:before="0" w:beforeAutospacing="0" w:after="0" w:afterAutospacing="0"/>
        <w:ind w:firstLine="709"/>
        <w:jc w:val="both"/>
        <w:rPr>
          <w:sz w:val="20"/>
          <w:szCs w:val="20"/>
        </w:rPr>
      </w:pPr>
      <w:r w:rsidRPr="00166EA5">
        <w:rPr>
          <w:sz w:val="20"/>
          <w:szCs w:val="20"/>
        </w:rPr>
        <w:t>V - Definir com a equipe de profissionais critérios de inclusão, acompanhamento e desligamento das famílias;</w:t>
      </w:r>
    </w:p>
    <w:p w14:paraId="7854DBAF" w14:textId="77777777" w:rsidR="00C71801" w:rsidRPr="00166EA5" w:rsidRDefault="00C71801" w:rsidP="00C71801">
      <w:pPr>
        <w:pStyle w:val="NormalWeb"/>
        <w:spacing w:before="0" w:beforeAutospacing="0" w:after="0" w:afterAutospacing="0"/>
        <w:ind w:firstLine="709"/>
        <w:jc w:val="both"/>
        <w:rPr>
          <w:sz w:val="20"/>
          <w:szCs w:val="20"/>
        </w:rPr>
      </w:pPr>
      <w:r w:rsidRPr="00166EA5">
        <w:rPr>
          <w:sz w:val="20"/>
          <w:szCs w:val="20"/>
        </w:rPr>
        <w:t>VI - Definir com a equipe de profissionais o fluxo de entrada, acompanhamento, monitoramento, avaliação e desligamento das famílias;</w:t>
      </w:r>
    </w:p>
    <w:p w14:paraId="6A7CBF55" w14:textId="77777777" w:rsidR="00C71801" w:rsidRPr="00166EA5" w:rsidRDefault="00C71801" w:rsidP="00C71801">
      <w:pPr>
        <w:pStyle w:val="NormalWeb"/>
        <w:spacing w:before="0" w:beforeAutospacing="0" w:after="0" w:afterAutospacing="0"/>
        <w:ind w:firstLine="708"/>
        <w:jc w:val="both"/>
        <w:rPr>
          <w:sz w:val="20"/>
          <w:szCs w:val="20"/>
        </w:rPr>
      </w:pPr>
      <w:r w:rsidRPr="00166EA5">
        <w:rPr>
          <w:sz w:val="20"/>
          <w:szCs w:val="20"/>
        </w:rPr>
        <w:t>VII - Definir com a equipe técnica os meios e os ferramentais teórico-meto</w:t>
      </w:r>
      <w:r w:rsidRPr="00166EA5">
        <w:rPr>
          <w:rStyle w:val="highlightedsearchterm"/>
          <w:sz w:val="20"/>
        </w:rPr>
        <w:t>do</w:t>
      </w:r>
      <w:r w:rsidRPr="00166EA5">
        <w:rPr>
          <w:sz w:val="20"/>
          <w:szCs w:val="20"/>
        </w:rPr>
        <w:t>lógicos de trabalho social com famílias e os serviços socioeducativos de convívio;</w:t>
      </w:r>
    </w:p>
    <w:p w14:paraId="4EC51C56" w14:textId="77777777" w:rsidR="00C71801" w:rsidRPr="00166EA5" w:rsidRDefault="00C71801" w:rsidP="00C71801">
      <w:pPr>
        <w:pStyle w:val="NormalWeb"/>
        <w:spacing w:before="0" w:beforeAutospacing="0" w:after="0" w:afterAutospacing="0"/>
        <w:ind w:firstLine="709"/>
        <w:jc w:val="both"/>
        <w:rPr>
          <w:sz w:val="20"/>
          <w:szCs w:val="20"/>
        </w:rPr>
      </w:pPr>
      <w:r w:rsidRPr="00166EA5">
        <w:rPr>
          <w:sz w:val="20"/>
          <w:szCs w:val="20"/>
        </w:rPr>
        <w:t xml:space="preserve">VIII - Avaliar sistematicamente, com a equipe de referência </w:t>
      </w:r>
      <w:r w:rsidRPr="00166EA5">
        <w:rPr>
          <w:rStyle w:val="highlightedsearchterm"/>
          <w:sz w:val="20"/>
        </w:rPr>
        <w:t>do</w:t>
      </w:r>
      <w:r w:rsidRPr="00166EA5">
        <w:rPr>
          <w:sz w:val="20"/>
          <w:szCs w:val="20"/>
        </w:rPr>
        <w:t xml:space="preserve">s </w:t>
      </w:r>
      <w:r w:rsidRPr="00166EA5">
        <w:rPr>
          <w:rStyle w:val="highlightedsearchterm"/>
          <w:sz w:val="20"/>
        </w:rPr>
        <w:t>CRAS</w:t>
      </w:r>
      <w:r w:rsidRPr="00166EA5">
        <w:rPr>
          <w:sz w:val="20"/>
          <w:szCs w:val="20"/>
        </w:rPr>
        <w:t xml:space="preserve">, a eficácia, eficiência e os impactos </w:t>
      </w:r>
      <w:r w:rsidRPr="00166EA5">
        <w:rPr>
          <w:rStyle w:val="highlightedsearchterm"/>
          <w:sz w:val="20"/>
        </w:rPr>
        <w:t>do</w:t>
      </w:r>
      <w:r w:rsidRPr="00166EA5">
        <w:rPr>
          <w:sz w:val="20"/>
          <w:szCs w:val="20"/>
        </w:rPr>
        <w:t xml:space="preserve">s programas, serviços e projetos na qualidade de vida </w:t>
      </w:r>
      <w:r w:rsidRPr="00166EA5">
        <w:rPr>
          <w:rStyle w:val="highlightedsearchterm"/>
          <w:sz w:val="20"/>
        </w:rPr>
        <w:t>do</w:t>
      </w:r>
      <w:r w:rsidRPr="00166EA5">
        <w:rPr>
          <w:sz w:val="20"/>
          <w:szCs w:val="20"/>
        </w:rPr>
        <w:t xml:space="preserve">s usuários; </w:t>
      </w:r>
    </w:p>
    <w:p w14:paraId="7ADCDDC4" w14:textId="77777777" w:rsidR="00C71801" w:rsidRPr="00166EA5" w:rsidRDefault="00C71801" w:rsidP="00C71801">
      <w:pPr>
        <w:pStyle w:val="NormalWeb"/>
        <w:spacing w:before="0" w:beforeAutospacing="0" w:after="0" w:afterAutospacing="0"/>
        <w:ind w:firstLine="709"/>
        <w:jc w:val="both"/>
        <w:rPr>
          <w:sz w:val="20"/>
          <w:szCs w:val="20"/>
        </w:rPr>
      </w:pPr>
      <w:r w:rsidRPr="00166EA5">
        <w:rPr>
          <w:sz w:val="20"/>
          <w:szCs w:val="20"/>
        </w:rPr>
        <w:t xml:space="preserve">IX - Efetuar ações de mapeamento, articulação e potencialização da rede socioassistencial e das demais políticas públicas no território de abrangência </w:t>
      </w:r>
      <w:r w:rsidRPr="00166EA5">
        <w:rPr>
          <w:rStyle w:val="highlightedsearchterm"/>
          <w:sz w:val="20"/>
        </w:rPr>
        <w:t>do</w:t>
      </w:r>
      <w:r w:rsidRPr="00166EA5">
        <w:rPr>
          <w:sz w:val="20"/>
          <w:szCs w:val="20"/>
        </w:rPr>
        <w:t xml:space="preserve"> </w:t>
      </w:r>
      <w:r w:rsidRPr="00166EA5">
        <w:rPr>
          <w:rStyle w:val="highlightedsearchterm"/>
          <w:sz w:val="20"/>
        </w:rPr>
        <w:t>CRAS</w:t>
      </w:r>
      <w:r w:rsidRPr="00166EA5">
        <w:rPr>
          <w:sz w:val="20"/>
          <w:szCs w:val="20"/>
        </w:rPr>
        <w:t>;</w:t>
      </w:r>
    </w:p>
    <w:p w14:paraId="06348FD5" w14:textId="77777777" w:rsidR="00C71801" w:rsidRPr="00166EA5" w:rsidRDefault="00C71801" w:rsidP="00C71801">
      <w:pPr>
        <w:ind w:firstLine="709"/>
        <w:jc w:val="both"/>
        <w:rPr>
          <w:rFonts w:cs="Times New Roman"/>
          <w:sz w:val="20"/>
          <w:szCs w:val="20"/>
        </w:rPr>
      </w:pPr>
      <w:r w:rsidRPr="00166EA5">
        <w:rPr>
          <w:rFonts w:cs="Times New Roman"/>
          <w:sz w:val="20"/>
          <w:szCs w:val="20"/>
        </w:rPr>
        <w:t>X - Executar outras atividades afins do órgão.</w:t>
      </w:r>
    </w:p>
    <w:p w14:paraId="297E99F3" w14:textId="77777777" w:rsidR="00C71801" w:rsidRPr="00166EA5" w:rsidRDefault="00C71801" w:rsidP="00C71801">
      <w:pPr>
        <w:ind w:firstLine="709"/>
        <w:jc w:val="both"/>
        <w:rPr>
          <w:rFonts w:cs="Times New Roman"/>
          <w:sz w:val="20"/>
          <w:szCs w:val="20"/>
        </w:rPr>
      </w:pPr>
    </w:p>
    <w:p w14:paraId="78E4C243"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Subsecção IV</w:t>
      </w:r>
    </w:p>
    <w:p w14:paraId="7AFD6D03" w14:textId="77777777" w:rsidR="00C71801" w:rsidRPr="00166EA5" w:rsidRDefault="00C71801" w:rsidP="00C71801">
      <w:pPr>
        <w:ind w:firstLine="709"/>
        <w:jc w:val="center"/>
        <w:rPr>
          <w:b/>
          <w:sz w:val="20"/>
          <w:szCs w:val="20"/>
        </w:rPr>
      </w:pPr>
      <w:r w:rsidRPr="00166EA5">
        <w:rPr>
          <w:b/>
          <w:sz w:val="20"/>
          <w:szCs w:val="20"/>
        </w:rPr>
        <w:t>Da Divisão de Infância e do Adolescente</w:t>
      </w:r>
    </w:p>
    <w:p w14:paraId="674C02D9" w14:textId="77777777" w:rsidR="00C71801" w:rsidRPr="00166EA5" w:rsidRDefault="00C71801" w:rsidP="00C71801">
      <w:pPr>
        <w:ind w:firstLine="709"/>
        <w:jc w:val="center"/>
        <w:rPr>
          <w:rFonts w:cs="Times New Roman"/>
          <w:sz w:val="20"/>
          <w:szCs w:val="20"/>
        </w:rPr>
      </w:pPr>
    </w:p>
    <w:p w14:paraId="6A163B49" w14:textId="77777777" w:rsidR="00C71801" w:rsidRPr="00166EA5" w:rsidRDefault="00C71801" w:rsidP="00C71801">
      <w:pPr>
        <w:ind w:firstLine="709"/>
        <w:jc w:val="both"/>
        <w:rPr>
          <w:rFonts w:cs="Times New Roman"/>
          <w:sz w:val="20"/>
          <w:szCs w:val="20"/>
        </w:rPr>
      </w:pPr>
      <w:r w:rsidRPr="00166EA5">
        <w:rPr>
          <w:rFonts w:cs="Times New Roman"/>
          <w:b/>
          <w:sz w:val="20"/>
          <w:szCs w:val="20"/>
        </w:rPr>
        <w:lastRenderedPageBreak/>
        <w:t>Art. 77.</w:t>
      </w:r>
      <w:r w:rsidRPr="00166EA5">
        <w:rPr>
          <w:rFonts w:cs="Times New Roman"/>
          <w:sz w:val="20"/>
          <w:szCs w:val="20"/>
        </w:rPr>
        <w:t xml:space="preserve"> Incumbe a Divisão de Infância e do Adolescente, órgão de direção intermediária, a execução das seguintes atividades:</w:t>
      </w:r>
    </w:p>
    <w:p w14:paraId="71ED5468" w14:textId="77777777" w:rsidR="00C71801" w:rsidRPr="00166EA5" w:rsidRDefault="00C71801" w:rsidP="00C71801">
      <w:pPr>
        <w:ind w:firstLine="709"/>
        <w:jc w:val="both"/>
        <w:rPr>
          <w:rFonts w:cs="Times New Roman"/>
          <w:sz w:val="20"/>
          <w:szCs w:val="20"/>
        </w:rPr>
      </w:pPr>
      <w:r w:rsidRPr="00166EA5">
        <w:rPr>
          <w:rFonts w:cs="Times New Roman"/>
          <w:sz w:val="20"/>
          <w:szCs w:val="20"/>
        </w:rPr>
        <w:t>I – Identificar população na faixa etária priorizada pelos programas em situação de risco social, construindo um diagnóstico situacional.</w:t>
      </w:r>
    </w:p>
    <w:p w14:paraId="38CC0168" w14:textId="77777777" w:rsidR="00C71801" w:rsidRPr="00166EA5" w:rsidRDefault="00C71801" w:rsidP="00C71801">
      <w:pPr>
        <w:ind w:firstLine="709"/>
        <w:jc w:val="both"/>
        <w:rPr>
          <w:rFonts w:cs="Times New Roman"/>
          <w:sz w:val="20"/>
          <w:szCs w:val="20"/>
        </w:rPr>
      </w:pPr>
      <w:r w:rsidRPr="00166EA5">
        <w:rPr>
          <w:rFonts w:cs="Times New Roman"/>
          <w:sz w:val="20"/>
          <w:szCs w:val="20"/>
        </w:rPr>
        <w:t>II – Planejar ações de reintegração da população  infantil e adolescente em situação de risco social ao meio social;</w:t>
      </w:r>
    </w:p>
    <w:p w14:paraId="055ED4B7"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Executar, coordenar e avaliar as ações relativas ao desenvolvimento comunitário, proteção e promoção social e reintegração às pessoas relacionadas à infância e adolescência;</w:t>
      </w:r>
    </w:p>
    <w:p w14:paraId="22133378" w14:textId="77777777" w:rsidR="00C71801" w:rsidRPr="00166EA5" w:rsidRDefault="00C71801" w:rsidP="00C71801">
      <w:pPr>
        <w:ind w:firstLine="709"/>
        <w:jc w:val="both"/>
        <w:rPr>
          <w:rFonts w:cs="Times New Roman"/>
          <w:sz w:val="20"/>
          <w:szCs w:val="20"/>
        </w:rPr>
      </w:pPr>
      <w:r w:rsidRPr="00166EA5">
        <w:rPr>
          <w:rFonts w:cs="Times New Roman"/>
          <w:sz w:val="20"/>
          <w:szCs w:val="20"/>
        </w:rPr>
        <w:t>IV - Dirigir, controlar, orientar e supervisionar atividades voltadas às pessoas na faixa etária infantil e adolescente;</w:t>
      </w:r>
    </w:p>
    <w:p w14:paraId="55AA44E7" w14:textId="77777777" w:rsidR="00C71801" w:rsidRPr="00166EA5" w:rsidRDefault="00C71801" w:rsidP="00C71801">
      <w:pPr>
        <w:ind w:firstLine="709"/>
        <w:jc w:val="both"/>
        <w:rPr>
          <w:rFonts w:cs="Times New Roman"/>
          <w:sz w:val="20"/>
          <w:szCs w:val="20"/>
        </w:rPr>
      </w:pPr>
      <w:r w:rsidRPr="00166EA5">
        <w:rPr>
          <w:rFonts w:cs="Times New Roman"/>
          <w:sz w:val="20"/>
          <w:szCs w:val="20"/>
        </w:rPr>
        <w:t>V - Estudar, elaborar e executar planos e programas de assistência social ao grupo prioritário;</w:t>
      </w:r>
    </w:p>
    <w:p w14:paraId="0022489C" w14:textId="77777777" w:rsidR="00C71801" w:rsidRPr="00166EA5" w:rsidRDefault="00C71801" w:rsidP="00C71801">
      <w:pPr>
        <w:ind w:firstLine="709"/>
        <w:jc w:val="both"/>
        <w:rPr>
          <w:rFonts w:cs="Times New Roman"/>
          <w:sz w:val="20"/>
          <w:szCs w:val="20"/>
        </w:rPr>
      </w:pPr>
      <w:r w:rsidRPr="00166EA5">
        <w:rPr>
          <w:rFonts w:cs="Times New Roman"/>
          <w:sz w:val="20"/>
          <w:szCs w:val="20"/>
        </w:rPr>
        <w:t>VI - Celebrar convênios e contratos com entidades e instituições, que visam o bem estar da população infantil e adolescente;</w:t>
      </w:r>
    </w:p>
    <w:p w14:paraId="3E48315C" w14:textId="77777777" w:rsidR="00C71801" w:rsidRPr="00166EA5" w:rsidRDefault="00C71801" w:rsidP="00C71801">
      <w:pPr>
        <w:pStyle w:val="Ttulo4"/>
        <w:ind w:firstLine="709"/>
        <w:jc w:val="left"/>
        <w:rPr>
          <w:rFonts w:ascii="Times New Roman" w:hAnsi="Times New Roman"/>
          <w:b w:val="0"/>
          <w:bCs/>
          <w:color w:val="auto"/>
        </w:rPr>
      </w:pPr>
      <w:r w:rsidRPr="00166EA5">
        <w:rPr>
          <w:rFonts w:ascii="Times New Roman" w:hAnsi="Times New Roman"/>
          <w:b w:val="0"/>
          <w:bCs/>
          <w:color w:val="auto"/>
        </w:rPr>
        <w:t>VII - Executar outras atividades afins do órgão</w:t>
      </w:r>
    </w:p>
    <w:p w14:paraId="729A6219" w14:textId="77777777" w:rsidR="00C71801" w:rsidRPr="00166EA5" w:rsidRDefault="00C71801" w:rsidP="00C71801">
      <w:pPr>
        <w:ind w:firstLine="709"/>
      </w:pPr>
    </w:p>
    <w:p w14:paraId="27B252D8"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Subsecção V</w:t>
      </w:r>
    </w:p>
    <w:p w14:paraId="7F20E263" w14:textId="77777777" w:rsidR="00C71801" w:rsidRPr="00166EA5" w:rsidRDefault="00C71801" w:rsidP="00C71801">
      <w:pPr>
        <w:ind w:firstLine="709"/>
        <w:jc w:val="center"/>
        <w:rPr>
          <w:b/>
          <w:sz w:val="20"/>
          <w:szCs w:val="20"/>
        </w:rPr>
      </w:pPr>
      <w:r w:rsidRPr="00166EA5">
        <w:rPr>
          <w:b/>
          <w:sz w:val="20"/>
          <w:szCs w:val="20"/>
        </w:rPr>
        <w:t>Da Divisão do Idoso</w:t>
      </w:r>
    </w:p>
    <w:p w14:paraId="2B99D977" w14:textId="77777777" w:rsidR="00C71801" w:rsidRPr="00166EA5" w:rsidRDefault="00C71801" w:rsidP="00C71801">
      <w:pPr>
        <w:ind w:firstLine="709"/>
        <w:jc w:val="both"/>
        <w:rPr>
          <w:rFonts w:cs="Times New Roman"/>
          <w:b/>
          <w:sz w:val="20"/>
          <w:szCs w:val="20"/>
        </w:rPr>
      </w:pPr>
    </w:p>
    <w:p w14:paraId="48387A7A"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78.</w:t>
      </w:r>
      <w:r w:rsidRPr="00166EA5">
        <w:rPr>
          <w:rFonts w:cs="Times New Roman"/>
          <w:sz w:val="20"/>
          <w:szCs w:val="20"/>
        </w:rPr>
        <w:t xml:space="preserve"> Incumbe a Divisão do Idoso, órgão de direção intermediária, a execução das seguintes atividades:</w:t>
      </w:r>
    </w:p>
    <w:p w14:paraId="39BF88C4" w14:textId="77777777" w:rsidR="00C71801" w:rsidRPr="00166EA5" w:rsidRDefault="00C71801" w:rsidP="00C71801">
      <w:pPr>
        <w:ind w:firstLine="709"/>
        <w:jc w:val="both"/>
        <w:rPr>
          <w:rFonts w:cs="Times New Roman"/>
          <w:sz w:val="20"/>
          <w:szCs w:val="20"/>
        </w:rPr>
      </w:pPr>
      <w:r w:rsidRPr="00166EA5">
        <w:rPr>
          <w:rFonts w:cs="Times New Roman"/>
          <w:sz w:val="20"/>
          <w:szCs w:val="20"/>
        </w:rPr>
        <w:t>I - Dirigir, controlar, orientar e supervisionar todas as atividades destinadas ao idoso no município;</w:t>
      </w:r>
    </w:p>
    <w:p w14:paraId="03EE9701" w14:textId="77777777" w:rsidR="00C71801" w:rsidRPr="00166EA5" w:rsidRDefault="00C71801" w:rsidP="00C71801">
      <w:pPr>
        <w:ind w:firstLine="709"/>
        <w:jc w:val="both"/>
        <w:rPr>
          <w:rFonts w:cs="Times New Roman"/>
          <w:sz w:val="20"/>
          <w:szCs w:val="20"/>
        </w:rPr>
      </w:pPr>
      <w:r w:rsidRPr="00166EA5">
        <w:rPr>
          <w:rFonts w:cs="Times New Roman"/>
          <w:sz w:val="20"/>
          <w:szCs w:val="20"/>
        </w:rPr>
        <w:t>II - Estudar, elaborar e executar planos e programas de assistência ao idoso no município;</w:t>
      </w:r>
    </w:p>
    <w:p w14:paraId="7323C5FF" w14:textId="77777777" w:rsidR="00C71801" w:rsidRPr="00166EA5" w:rsidRDefault="00C71801" w:rsidP="00C71801">
      <w:pPr>
        <w:ind w:firstLine="709"/>
        <w:jc w:val="both"/>
        <w:rPr>
          <w:rFonts w:cs="Times New Roman"/>
          <w:sz w:val="20"/>
          <w:szCs w:val="20"/>
        </w:rPr>
      </w:pPr>
      <w:r w:rsidRPr="00166EA5">
        <w:rPr>
          <w:rFonts w:cs="Times New Roman"/>
          <w:sz w:val="20"/>
          <w:szCs w:val="20"/>
        </w:rPr>
        <w:t>III - Adotar política de apoio e atendimento especial à terceira idade a fim de reintegrar o idoso às atividades sociais, culturais, recreativas e de lazer a serem desenvolvidas no município;</w:t>
      </w:r>
    </w:p>
    <w:p w14:paraId="3E6FB02A" w14:textId="77777777" w:rsidR="00C71801" w:rsidRPr="00166EA5" w:rsidRDefault="00C71801" w:rsidP="00C71801">
      <w:pPr>
        <w:ind w:firstLine="709"/>
        <w:jc w:val="both"/>
        <w:rPr>
          <w:rFonts w:cs="Times New Roman"/>
          <w:sz w:val="20"/>
          <w:szCs w:val="20"/>
        </w:rPr>
      </w:pPr>
      <w:r w:rsidRPr="00166EA5">
        <w:rPr>
          <w:rFonts w:cs="Times New Roman"/>
          <w:sz w:val="20"/>
          <w:szCs w:val="20"/>
        </w:rPr>
        <w:t>IV - Manter em parceria com a Secretaria Municipal de Saúde e instituições filantrópicas programa de atendimento social e médico-hospitalar aos idosos carentes;</w:t>
      </w:r>
    </w:p>
    <w:p w14:paraId="5DC5FDB8" w14:textId="77777777" w:rsidR="00C71801" w:rsidRPr="00166EA5" w:rsidRDefault="00C71801" w:rsidP="00C71801">
      <w:pPr>
        <w:ind w:firstLine="709"/>
        <w:jc w:val="both"/>
        <w:rPr>
          <w:rFonts w:cs="Times New Roman"/>
          <w:sz w:val="20"/>
          <w:szCs w:val="20"/>
        </w:rPr>
      </w:pPr>
      <w:r w:rsidRPr="00166EA5">
        <w:rPr>
          <w:rFonts w:cs="Times New Roman"/>
          <w:sz w:val="20"/>
          <w:szCs w:val="20"/>
        </w:rPr>
        <w:t>V - Executar outras atividades afins do órgão.</w:t>
      </w:r>
    </w:p>
    <w:p w14:paraId="0FA35A1B" w14:textId="77777777" w:rsidR="00C71801" w:rsidRPr="00166EA5" w:rsidRDefault="00C71801" w:rsidP="00C71801">
      <w:pPr>
        <w:ind w:firstLine="709"/>
        <w:jc w:val="both"/>
        <w:rPr>
          <w:rFonts w:cs="Times New Roman"/>
          <w:sz w:val="20"/>
          <w:szCs w:val="20"/>
        </w:rPr>
      </w:pPr>
    </w:p>
    <w:p w14:paraId="08C4849F"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 E C Ç Ã O  IX</w:t>
      </w:r>
    </w:p>
    <w:p w14:paraId="76206DD3"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Secretaria Municipal de Infraestrutura e Vias Públicas</w:t>
      </w:r>
    </w:p>
    <w:p w14:paraId="55221BFB" w14:textId="77777777" w:rsidR="00C71801" w:rsidRPr="00166EA5" w:rsidRDefault="00C71801" w:rsidP="00C71801">
      <w:pPr>
        <w:ind w:firstLine="709"/>
        <w:jc w:val="both"/>
        <w:rPr>
          <w:rFonts w:cs="Times New Roman"/>
          <w:sz w:val="20"/>
          <w:szCs w:val="20"/>
        </w:rPr>
      </w:pPr>
    </w:p>
    <w:p w14:paraId="18984E6B"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79.</w:t>
      </w:r>
      <w:r w:rsidRPr="00166EA5">
        <w:rPr>
          <w:rFonts w:cs="Times New Roman"/>
          <w:sz w:val="20"/>
          <w:szCs w:val="20"/>
        </w:rPr>
        <w:t xml:space="preserve">  A </w:t>
      </w:r>
      <w:r w:rsidRPr="00166EA5">
        <w:rPr>
          <w:rFonts w:cs="Times New Roman"/>
          <w:b/>
          <w:i/>
          <w:sz w:val="20"/>
          <w:szCs w:val="20"/>
        </w:rPr>
        <w:t>Secretaria Municipal de Infraestrutura e Vias Públicas</w:t>
      </w:r>
      <w:r w:rsidRPr="00166EA5">
        <w:rPr>
          <w:rFonts w:cs="Times New Roman"/>
          <w:sz w:val="20"/>
          <w:szCs w:val="20"/>
        </w:rPr>
        <w:t>, órgão de direção superior tem por objetivos:</w:t>
      </w:r>
    </w:p>
    <w:p w14:paraId="2605175E" w14:textId="77777777" w:rsidR="00C71801" w:rsidRPr="00166EA5" w:rsidRDefault="00C71801" w:rsidP="00C71801">
      <w:pPr>
        <w:ind w:firstLine="709"/>
        <w:jc w:val="both"/>
        <w:rPr>
          <w:rFonts w:cs="Times New Roman"/>
          <w:sz w:val="20"/>
          <w:szCs w:val="20"/>
        </w:rPr>
      </w:pPr>
      <w:r w:rsidRPr="00166EA5">
        <w:rPr>
          <w:rFonts w:cs="Times New Roman"/>
          <w:sz w:val="20"/>
          <w:szCs w:val="20"/>
        </w:rPr>
        <w:t>I – Fiscalizar manutenção dos veículos do Município, procedendo à lubrificação, troca de óleo, consertos e reparos em veículos e máquinas;</w:t>
      </w:r>
    </w:p>
    <w:p w14:paraId="2C5E4957" w14:textId="77777777" w:rsidR="00C71801" w:rsidRPr="00166EA5" w:rsidRDefault="00C71801" w:rsidP="00C71801">
      <w:pPr>
        <w:ind w:firstLine="709"/>
        <w:jc w:val="both"/>
        <w:rPr>
          <w:rFonts w:cs="Times New Roman"/>
          <w:sz w:val="20"/>
          <w:szCs w:val="20"/>
        </w:rPr>
      </w:pPr>
      <w:r w:rsidRPr="00166EA5">
        <w:rPr>
          <w:rFonts w:cs="Times New Roman"/>
          <w:sz w:val="20"/>
          <w:szCs w:val="20"/>
        </w:rPr>
        <w:t>II - Efetuar a abertura de estradas de interesse do município;</w:t>
      </w:r>
    </w:p>
    <w:p w14:paraId="3830606E"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Efetuar a manutenção das estradas municipais;</w:t>
      </w:r>
    </w:p>
    <w:p w14:paraId="32F01CED" w14:textId="77777777" w:rsidR="00C71801" w:rsidRPr="00166EA5" w:rsidRDefault="00C71801" w:rsidP="00C71801">
      <w:pPr>
        <w:ind w:firstLine="709"/>
        <w:rPr>
          <w:rFonts w:cs="Times New Roman"/>
          <w:sz w:val="20"/>
          <w:szCs w:val="20"/>
        </w:rPr>
      </w:pPr>
      <w:r w:rsidRPr="00166EA5">
        <w:rPr>
          <w:rFonts w:cs="Times New Roman"/>
          <w:sz w:val="20"/>
          <w:szCs w:val="20"/>
        </w:rPr>
        <w:t>IV - Projetos, Arquitetura e Engenharia;</w:t>
      </w:r>
    </w:p>
    <w:p w14:paraId="40927615" w14:textId="77777777" w:rsidR="00C71801" w:rsidRPr="00166EA5" w:rsidRDefault="00C71801" w:rsidP="00C71801">
      <w:pPr>
        <w:ind w:firstLine="709"/>
        <w:rPr>
          <w:rFonts w:cs="Times New Roman"/>
          <w:sz w:val="20"/>
          <w:szCs w:val="20"/>
        </w:rPr>
      </w:pPr>
      <w:r w:rsidRPr="00166EA5">
        <w:rPr>
          <w:rFonts w:cs="Times New Roman"/>
          <w:sz w:val="20"/>
          <w:szCs w:val="20"/>
        </w:rPr>
        <w:t>V - Construções e Obras;</w:t>
      </w:r>
    </w:p>
    <w:p w14:paraId="4DC8D021" w14:textId="77777777" w:rsidR="00C71801" w:rsidRPr="00166EA5" w:rsidRDefault="00C71801" w:rsidP="00C71801">
      <w:pPr>
        <w:ind w:firstLine="709"/>
        <w:rPr>
          <w:rFonts w:cs="Times New Roman"/>
          <w:sz w:val="20"/>
          <w:szCs w:val="20"/>
        </w:rPr>
      </w:pPr>
      <w:r w:rsidRPr="00166EA5">
        <w:rPr>
          <w:rFonts w:cs="Times New Roman"/>
          <w:sz w:val="20"/>
          <w:szCs w:val="20"/>
        </w:rPr>
        <w:t xml:space="preserve">VI – Construção de projetos de Urbanização e Estética das vias públicas e espaços municipais; </w:t>
      </w:r>
    </w:p>
    <w:p w14:paraId="2BE56D4A" w14:textId="77777777" w:rsidR="00C71801" w:rsidRPr="00166EA5" w:rsidRDefault="00C71801" w:rsidP="00C71801">
      <w:pPr>
        <w:ind w:firstLine="709"/>
        <w:jc w:val="both"/>
        <w:rPr>
          <w:rFonts w:cs="Times New Roman"/>
          <w:sz w:val="20"/>
          <w:szCs w:val="20"/>
        </w:rPr>
      </w:pPr>
      <w:r w:rsidRPr="00166EA5">
        <w:rPr>
          <w:rFonts w:cs="Times New Roman"/>
          <w:sz w:val="20"/>
          <w:szCs w:val="20"/>
        </w:rPr>
        <w:t>VII - Informações e orientações sobre a utilização dos serviços públicos de competência desta secretaria;</w:t>
      </w:r>
    </w:p>
    <w:p w14:paraId="1B9E678F"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Expansão e manutenção das praças, jardins e arborização da zona urbana do município;</w:t>
      </w:r>
    </w:p>
    <w:p w14:paraId="26F78ADA" w14:textId="77777777" w:rsidR="00C71801" w:rsidRPr="00166EA5" w:rsidRDefault="00C71801" w:rsidP="00C71801">
      <w:pPr>
        <w:ind w:firstLine="709"/>
        <w:jc w:val="both"/>
        <w:rPr>
          <w:rFonts w:cs="Times New Roman"/>
          <w:sz w:val="20"/>
          <w:szCs w:val="20"/>
        </w:rPr>
      </w:pPr>
      <w:r w:rsidRPr="00166EA5">
        <w:rPr>
          <w:rFonts w:cs="Times New Roman"/>
          <w:sz w:val="20"/>
          <w:szCs w:val="20"/>
        </w:rPr>
        <w:t>IX - Efetuar a abertura e conservação de logradouros públicos municipais;</w:t>
      </w:r>
    </w:p>
    <w:p w14:paraId="0196A5FD" w14:textId="77777777" w:rsidR="00C71801" w:rsidRPr="00166EA5" w:rsidRDefault="00C71801" w:rsidP="00C71801">
      <w:pPr>
        <w:ind w:firstLine="709"/>
        <w:jc w:val="both"/>
        <w:rPr>
          <w:rFonts w:cs="Times New Roman"/>
          <w:sz w:val="20"/>
          <w:szCs w:val="20"/>
        </w:rPr>
      </w:pPr>
      <w:r w:rsidRPr="00166EA5">
        <w:rPr>
          <w:rFonts w:cs="Times New Roman"/>
          <w:sz w:val="20"/>
          <w:szCs w:val="20"/>
        </w:rPr>
        <w:t>X - Expansão e manutenção das praças, jardins e arborização da zona urbana do município;</w:t>
      </w:r>
    </w:p>
    <w:p w14:paraId="0B6A97C1" w14:textId="77777777" w:rsidR="00C71801" w:rsidRPr="00166EA5" w:rsidRDefault="00C71801" w:rsidP="00C71801">
      <w:pPr>
        <w:ind w:firstLine="709"/>
        <w:jc w:val="both"/>
        <w:rPr>
          <w:rFonts w:cs="Times New Roman"/>
          <w:sz w:val="20"/>
          <w:szCs w:val="20"/>
        </w:rPr>
      </w:pPr>
      <w:r w:rsidRPr="00166EA5">
        <w:rPr>
          <w:rFonts w:cs="Times New Roman"/>
          <w:sz w:val="20"/>
          <w:szCs w:val="20"/>
        </w:rPr>
        <w:t>XI - Executar outras atividades afins.</w:t>
      </w:r>
    </w:p>
    <w:p w14:paraId="134C8D7A"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7ADC2F6F"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Obras e Vias Públicas</w:t>
      </w:r>
    </w:p>
    <w:p w14:paraId="6C14C107" w14:textId="77777777" w:rsidR="00C71801" w:rsidRPr="00166EA5" w:rsidRDefault="00C71801" w:rsidP="00C71801">
      <w:pPr>
        <w:ind w:firstLine="709"/>
      </w:pPr>
    </w:p>
    <w:p w14:paraId="733E09F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80.</w:t>
      </w:r>
      <w:r w:rsidRPr="00166EA5">
        <w:rPr>
          <w:rFonts w:cs="Times New Roman"/>
          <w:sz w:val="20"/>
          <w:szCs w:val="20"/>
        </w:rPr>
        <w:t xml:space="preserve"> Incumbe a Divisão de Obras, órgão de direção intermediária, a execução das seguintes atividades:</w:t>
      </w:r>
    </w:p>
    <w:p w14:paraId="2E118CF8" w14:textId="77777777" w:rsidR="00C71801" w:rsidRPr="00166EA5" w:rsidRDefault="00C71801" w:rsidP="00C71801">
      <w:pPr>
        <w:ind w:firstLine="709"/>
        <w:jc w:val="both"/>
        <w:rPr>
          <w:rFonts w:cs="Times New Roman"/>
          <w:sz w:val="20"/>
          <w:szCs w:val="20"/>
        </w:rPr>
      </w:pPr>
      <w:r w:rsidRPr="00166EA5">
        <w:rPr>
          <w:rFonts w:cs="Times New Roman"/>
          <w:sz w:val="20"/>
          <w:szCs w:val="20"/>
        </w:rPr>
        <w:t>I - Executar obra de construção, reforma e manutenção de toda a rede física municipal;</w:t>
      </w:r>
    </w:p>
    <w:p w14:paraId="7259D524" w14:textId="77777777" w:rsidR="00C71801" w:rsidRPr="00166EA5" w:rsidRDefault="00C71801" w:rsidP="00C71801">
      <w:pPr>
        <w:ind w:firstLine="709"/>
        <w:jc w:val="both"/>
        <w:rPr>
          <w:rFonts w:cs="Times New Roman"/>
          <w:sz w:val="20"/>
          <w:szCs w:val="20"/>
        </w:rPr>
      </w:pPr>
      <w:r w:rsidRPr="00166EA5">
        <w:rPr>
          <w:rFonts w:cs="Times New Roman"/>
          <w:sz w:val="20"/>
          <w:szCs w:val="20"/>
        </w:rPr>
        <w:t>II - Fiscalizar a execução de obras quando terceirizada e ou licitadas</w:t>
      </w:r>
    </w:p>
    <w:p w14:paraId="7B52B81E" w14:textId="77777777" w:rsidR="00C71801" w:rsidRPr="00166EA5" w:rsidRDefault="00C71801" w:rsidP="00C71801">
      <w:pPr>
        <w:ind w:firstLine="709"/>
        <w:jc w:val="both"/>
        <w:rPr>
          <w:rFonts w:cs="Times New Roman"/>
          <w:sz w:val="20"/>
          <w:szCs w:val="20"/>
        </w:rPr>
      </w:pPr>
      <w:r w:rsidRPr="00166EA5">
        <w:rPr>
          <w:rFonts w:cs="Times New Roman"/>
          <w:sz w:val="20"/>
          <w:szCs w:val="20"/>
        </w:rPr>
        <w:t>III - Funções do fiscal de obras verificar as a atribuições;</w:t>
      </w:r>
    </w:p>
    <w:p w14:paraId="2F6E426C" w14:textId="77777777" w:rsidR="00C71801" w:rsidRPr="00166EA5" w:rsidRDefault="00C71801" w:rsidP="00C71801">
      <w:pPr>
        <w:ind w:firstLine="709"/>
        <w:jc w:val="both"/>
        <w:rPr>
          <w:rFonts w:cs="Times New Roman"/>
          <w:sz w:val="20"/>
          <w:szCs w:val="20"/>
        </w:rPr>
      </w:pPr>
      <w:r w:rsidRPr="00166EA5">
        <w:rPr>
          <w:rFonts w:cs="Times New Roman"/>
          <w:sz w:val="20"/>
          <w:szCs w:val="20"/>
        </w:rPr>
        <w:t>IV - Implantar, manter e operar sistema de estacionamento rotativo nas vias;</w:t>
      </w:r>
    </w:p>
    <w:p w14:paraId="33F6F5E3" w14:textId="77777777" w:rsidR="00C71801" w:rsidRPr="00166EA5" w:rsidRDefault="00C71801" w:rsidP="00C71801">
      <w:pPr>
        <w:ind w:firstLine="709"/>
        <w:jc w:val="both"/>
        <w:rPr>
          <w:rFonts w:cs="Times New Roman"/>
          <w:sz w:val="20"/>
          <w:szCs w:val="20"/>
        </w:rPr>
      </w:pPr>
      <w:r w:rsidRPr="00166EA5">
        <w:rPr>
          <w:rFonts w:cs="Times New Roman"/>
          <w:sz w:val="20"/>
          <w:szCs w:val="20"/>
        </w:rPr>
        <w:t>V - Efetuar a manutenção das vias públicas urbanas, mantendo-as em bom estado de conservação;</w:t>
      </w:r>
    </w:p>
    <w:p w14:paraId="2443D856" w14:textId="77777777" w:rsidR="00C71801" w:rsidRPr="00166EA5" w:rsidRDefault="00C71801" w:rsidP="00C71801">
      <w:pPr>
        <w:ind w:firstLine="709"/>
        <w:jc w:val="both"/>
        <w:rPr>
          <w:rFonts w:cs="Times New Roman"/>
          <w:sz w:val="20"/>
          <w:szCs w:val="20"/>
        </w:rPr>
      </w:pPr>
      <w:r w:rsidRPr="00166EA5">
        <w:rPr>
          <w:rFonts w:cs="Times New Roman"/>
          <w:sz w:val="20"/>
          <w:szCs w:val="20"/>
        </w:rPr>
        <w:t>VI - Executar a abertura de ruas, travessas e/ou avenidas urbanas;</w:t>
      </w:r>
    </w:p>
    <w:p w14:paraId="59CF3109" w14:textId="77777777" w:rsidR="00C71801" w:rsidRPr="00166EA5" w:rsidRDefault="00C71801" w:rsidP="00C71801">
      <w:pPr>
        <w:ind w:firstLine="709"/>
        <w:jc w:val="both"/>
        <w:rPr>
          <w:rFonts w:cs="Times New Roman"/>
          <w:sz w:val="20"/>
          <w:szCs w:val="20"/>
        </w:rPr>
      </w:pPr>
      <w:r w:rsidRPr="00166EA5">
        <w:rPr>
          <w:rFonts w:cs="Times New Roman"/>
          <w:sz w:val="20"/>
          <w:szCs w:val="20"/>
        </w:rPr>
        <w:t>VII - Manter intercambio com os demais órgãos municipais, a fim de viabilizar meios necessários para definir as sinalizações das vias públicas municipais;</w:t>
      </w:r>
    </w:p>
    <w:p w14:paraId="7C98FF48"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Coordenar os serviços de oficina;</w:t>
      </w:r>
    </w:p>
    <w:p w14:paraId="14866545" w14:textId="77777777" w:rsidR="00C71801" w:rsidRPr="00166EA5" w:rsidRDefault="00C71801" w:rsidP="00C71801">
      <w:pPr>
        <w:ind w:firstLine="709"/>
        <w:jc w:val="both"/>
        <w:rPr>
          <w:rFonts w:cs="Times New Roman"/>
          <w:sz w:val="20"/>
          <w:szCs w:val="20"/>
        </w:rPr>
      </w:pPr>
      <w:r w:rsidRPr="00166EA5">
        <w:rPr>
          <w:rFonts w:cs="Times New Roman"/>
          <w:sz w:val="20"/>
          <w:szCs w:val="20"/>
        </w:rPr>
        <w:t>IX - Coordenar a guarda, lubrificação e lavagem dos veículos e máquinas rodoviárias;</w:t>
      </w:r>
    </w:p>
    <w:p w14:paraId="02E7C224" w14:textId="77777777" w:rsidR="00C71801" w:rsidRPr="00166EA5" w:rsidRDefault="00C71801" w:rsidP="00C71801">
      <w:pPr>
        <w:ind w:firstLine="709"/>
        <w:jc w:val="both"/>
        <w:rPr>
          <w:rFonts w:cs="Times New Roman"/>
          <w:sz w:val="20"/>
          <w:szCs w:val="20"/>
        </w:rPr>
      </w:pPr>
      <w:r w:rsidRPr="00166EA5">
        <w:rPr>
          <w:rFonts w:cs="Times New Roman"/>
          <w:sz w:val="20"/>
          <w:szCs w:val="20"/>
        </w:rPr>
        <w:t>X - Coordenar os consertos e reparos dos veículos e máquinas, bem como controlar os gastos de manutenção e operação;</w:t>
      </w:r>
    </w:p>
    <w:p w14:paraId="100F89CA" w14:textId="77777777" w:rsidR="00C71801" w:rsidRPr="00166EA5" w:rsidRDefault="00C71801" w:rsidP="00C71801">
      <w:pPr>
        <w:ind w:firstLine="709"/>
        <w:jc w:val="both"/>
        <w:rPr>
          <w:rFonts w:cs="Times New Roman"/>
          <w:sz w:val="20"/>
          <w:szCs w:val="20"/>
        </w:rPr>
      </w:pPr>
      <w:r w:rsidRPr="00166EA5">
        <w:rPr>
          <w:rFonts w:cs="Times New Roman"/>
          <w:sz w:val="20"/>
          <w:szCs w:val="20"/>
        </w:rPr>
        <w:t>XI - Fiscalizar os abastecimentos dos veículos da Prefeitura, obedecendo às determinações quanto às cotas diárias;</w:t>
      </w:r>
    </w:p>
    <w:p w14:paraId="3F25D264" w14:textId="77777777" w:rsidR="00C71801" w:rsidRPr="00166EA5" w:rsidRDefault="00C71801" w:rsidP="00C71801">
      <w:pPr>
        <w:ind w:firstLine="709"/>
        <w:jc w:val="both"/>
        <w:rPr>
          <w:rFonts w:cs="Times New Roman"/>
          <w:sz w:val="20"/>
          <w:szCs w:val="20"/>
        </w:rPr>
      </w:pPr>
      <w:r w:rsidRPr="00166EA5">
        <w:rPr>
          <w:rFonts w:cs="Times New Roman"/>
          <w:sz w:val="20"/>
          <w:szCs w:val="20"/>
        </w:rPr>
        <w:t>XII - Catalogar e controlar o consumo de combustíveis e lubrificantes dos veículos e equipamentos;</w:t>
      </w:r>
    </w:p>
    <w:p w14:paraId="2905262A"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Fiscalizar a manutenção dos veículos do Município na parte mecânica;</w:t>
      </w:r>
    </w:p>
    <w:p w14:paraId="4595D8F2"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XIV - Supervisionar a manutenção periódica dos veículos da municipalidade procedendo à lubrificação e troca de óleo;</w:t>
      </w:r>
    </w:p>
    <w:p w14:paraId="20B0A4E4" w14:textId="77777777" w:rsidR="00C71801" w:rsidRPr="00166EA5" w:rsidRDefault="00C71801" w:rsidP="00C71801">
      <w:pPr>
        <w:ind w:firstLine="709"/>
        <w:jc w:val="both"/>
        <w:rPr>
          <w:rFonts w:cs="Times New Roman"/>
          <w:sz w:val="20"/>
          <w:szCs w:val="20"/>
        </w:rPr>
      </w:pPr>
      <w:r w:rsidRPr="00166EA5">
        <w:rPr>
          <w:rFonts w:cs="Times New Roman"/>
          <w:sz w:val="20"/>
          <w:szCs w:val="20"/>
        </w:rPr>
        <w:t>XV - Proceder à recuperação das máquinas e veículos;</w:t>
      </w:r>
    </w:p>
    <w:p w14:paraId="33B284AA" w14:textId="77777777" w:rsidR="00C71801" w:rsidRPr="00166EA5" w:rsidRDefault="00C71801" w:rsidP="00C71801">
      <w:pPr>
        <w:ind w:firstLine="709"/>
        <w:jc w:val="both"/>
        <w:rPr>
          <w:rFonts w:cs="Times New Roman"/>
          <w:sz w:val="20"/>
          <w:szCs w:val="20"/>
        </w:rPr>
      </w:pPr>
      <w:r w:rsidRPr="00166EA5">
        <w:rPr>
          <w:rFonts w:cs="Times New Roman"/>
          <w:sz w:val="20"/>
          <w:szCs w:val="20"/>
        </w:rPr>
        <w:t>XVI - Requisitar as peças necessárias ao conserto dos veículos e equipamentos;</w:t>
      </w:r>
    </w:p>
    <w:p w14:paraId="62982C52"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Implantar, manter e operar sistema de estacionamento rotativo nas vias;</w:t>
      </w:r>
    </w:p>
    <w:p w14:paraId="02E93955" w14:textId="77777777" w:rsidR="00C71801" w:rsidRPr="00166EA5" w:rsidRDefault="00C71801" w:rsidP="00C71801">
      <w:pPr>
        <w:ind w:firstLine="709"/>
        <w:jc w:val="both"/>
        <w:rPr>
          <w:rFonts w:cs="Times New Roman"/>
          <w:sz w:val="20"/>
          <w:szCs w:val="20"/>
        </w:rPr>
      </w:pPr>
      <w:r w:rsidRPr="00166EA5">
        <w:rPr>
          <w:rFonts w:cs="Times New Roman"/>
          <w:sz w:val="20"/>
          <w:szCs w:val="20"/>
        </w:rPr>
        <w:t>XVIII - Promover e participar de projetos e programas de educação e segurança de trânsito de acordo com as diretrizes estabelecidas pelo CONTRAN;</w:t>
      </w:r>
    </w:p>
    <w:p w14:paraId="484928CD" w14:textId="77777777" w:rsidR="00C71801" w:rsidRPr="00166EA5" w:rsidRDefault="00C71801" w:rsidP="00C71801">
      <w:pPr>
        <w:ind w:firstLine="709"/>
        <w:jc w:val="both"/>
        <w:rPr>
          <w:rFonts w:cs="Times New Roman"/>
          <w:sz w:val="20"/>
          <w:szCs w:val="20"/>
        </w:rPr>
      </w:pPr>
      <w:r w:rsidRPr="00166EA5">
        <w:rPr>
          <w:rFonts w:cs="Times New Roman"/>
          <w:sz w:val="20"/>
          <w:szCs w:val="20"/>
        </w:rPr>
        <w:t>XIX - Determinar os pontos de paradas dos transportes coletivos;</w:t>
      </w:r>
    </w:p>
    <w:p w14:paraId="39AF1FC9" w14:textId="77777777" w:rsidR="00C71801" w:rsidRPr="00166EA5" w:rsidRDefault="00C71801" w:rsidP="00C71801">
      <w:pPr>
        <w:ind w:firstLine="709"/>
        <w:jc w:val="both"/>
        <w:rPr>
          <w:rFonts w:cs="Times New Roman"/>
          <w:sz w:val="20"/>
          <w:szCs w:val="20"/>
        </w:rPr>
      </w:pPr>
      <w:r w:rsidRPr="00166EA5">
        <w:rPr>
          <w:rFonts w:cs="Times New Roman"/>
          <w:sz w:val="20"/>
          <w:szCs w:val="20"/>
        </w:rPr>
        <w:t>XX - Estabelecer e implantar política de educação para segurança do trânsito;</w:t>
      </w:r>
    </w:p>
    <w:p w14:paraId="0E632E4D" w14:textId="77777777" w:rsidR="00C71801" w:rsidRPr="00166EA5" w:rsidRDefault="00C71801" w:rsidP="00C71801">
      <w:pPr>
        <w:ind w:firstLine="709"/>
        <w:jc w:val="both"/>
        <w:rPr>
          <w:rFonts w:cs="Times New Roman"/>
          <w:sz w:val="20"/>
          <w:szCs w:val="20"/>
        </w:rPr>
      </w:pPr>
      <w:r w:rsidRPr="00166EA5">
        <w:rPr>
          <w:rFonts w:cs="Times New Roman"/>
          <w:sz w:val="20"/>
          <w:szCs w:val="20"/>
        </w:rPr>
        <w:t>XXI - Fiscalizar a qualidade dos serviços públicos de água e esgoto oferecidos pelo município e/ou terceiros conforme assim dispor a legislação municipal;</w:t>
      </w:r>
    </w:p>
    <w:p w14:paraId="0DF3F001" w14:textId="77777777" w:rsidR="00C71801" w:rsidRPr="00166EA5" w:rsidRDefault="00C71801" w:rsidP="00C71801">
      <w:pPr>
        <w:ind w:firstLine="709"/>
        <w:jc w:val="both"/>
        <w:rPr>
          <w:rFonts w:cs="Times New Roman"/>
          <w:sz w:val="20"/>
          <w:szCs w:val="20"/>
        </w:rPr>
      </w:pPr>
      <w:r w:rsidRPr="00166EA5">
        <w:rPr>
          <w:rFonts w:cs="Times New Roman"/>
          <w:sz w:val="20"/>
          <w:szCs w:val="20"/>
        </w:rPr>
        <w:t>XXII - Apurar eventuais queixas dos usuários quanto aos serviços de água e esgoto e encaminhar ao setor competente para providências;</w:t>
      </w:r>
    </w:p>
    <w:p w14:paraId="624B1A65" w14:textId="77777777" w:rsidR="00C71801" w:rsidRPr="00166EA5" w:rsidRDefault="00C71801" w:rsidP="00C71801">
      <w:pPr>
        <w:ind w:firstLine="709"/>
        <w:jc w:val="both"/>
        <w:rPr>
          <w:rFonts w:cs="Times New Roman"/>
          <w:sz w:val="20"/>
          <w:szCs w:val="20"/>
        </w:rPr>
      </w:pPr>
      <w:r w:rsidRPr="00166EA5">
        <w:rPr>
          <w:rFonts w:cs="Times New Roman"/>
          <w:sz w:val="20"/>
          <w:szCs w:val="20"/>
        </w:rPr>
        <w:t>XXIII - Fornecer informações necessárias aos interesses individuais e coletivos dos usuários dos serviços públicos de água e esgoto;</w:t>
      </w:r>
    </w:p>
    <w:p w14:paraId="76409231" w14:textId="77777777" w:rsidR="00C71801" w:rsidRPr="00166EA5" w:rsidRDefault="00C71801" w:rsidP="00C71801">
      <w:pPr>
        <w:ind w:firstLine="709"/>
        <w:jc w:val="both"/>
        <w:rPr>
          <w:rFonts w:cs="Times New Roman"/>
          <w:sz w:val="20"/>
          <w:szCs w:val="20"/>
        </w:rPr>
      </w:pPr>
      <w:r w:rsidRPr="00166EA5">
        <w:rPr>
          <w:rFonts w:cs="Times New Roman"/>
          <w:sz w:val="20"/>
          <w:szCs w:val="20"/>
        </w:rPr>
        <w:t>XXIV - Fiscalizar a operação e conservação das instalações físicas dos sistemas de água e esgoto do município;</w:t>
      </w:r>
    </w:p>
    <w:p w14:paraId="26356B85" w14:textId="77777777" w:rsidR="00C71801" w:rsidRPr="00166EA5" w:rsidRDefault="00C71801" w:rsidP="00C71801">
      <w:pPr>
        <w:ind w:firstLine="709"/>
        <w:jc w:val="both"/>
        <w:rPr>
          <w:rFonts w:cs="Times New Roman"/>
          <w:sz w:val="20"/>
          <w:szCs w:val="20"/>
        </w:rPr>
      </w:pPr>
      <w:r w:rsidRPr="00166EA5">
        <w:rPr>
          <w:rFonts w:cs="Times New Roman"/>
          <w:sz w:val="20"/>
          <w:szCs w:val="20"/>
        </w:rPr>
        <w:t>XXV - Fiscalizar, autuar e aplicar penalidades e medidas cabíveis relativas às infrações, bem como notificar os infratores de acordo com a legislação pertinente ao assunto;</w:t>
      </w:r>
    </w:p>
    <w:p w14:paraId="6A6AA1C2" w14:textId="77777777" w:rsidR="00C71801" w:rsidRPr="00166EA5" w:rsidRDefault="00C71801" w:rsidP="00C71801">
      <w:pPr>
        <w:ind w:firstLine="709"/>
        <w:jc w:val="both"/>
        <w:rPr>
          <w:rFonts w:cs="Times New Roman"/>
          <w:sz w:val="20"/>
          <w:szCs w:val="20"/>
        </w:rPr>
      </w:pPr>
      <w:r w:rsidRPr="00166EA5">
        <w:rPr>
          <w:rFonts w:cs="Times New Roman"/>
          <w:sz w:val="20"/>
          <w:szCs w:val="20"/>
        </w:rPr>
        <w:t>XXVI - Fazer cumprir as normas dos serviços de fiscalização de água e esgoto sanitário, conforme determina a legislação atinente à matéria;</w:t>
      </w:r>
    </w:p>
    <w:p w14:paraId="17CC8484" w14:textId="77777777" w:rsidR="00C71801" w:rsidRPr="00166EA5" w:rsidRDefault="00C71801" w:rsidP="00C71801">
      <w:pPr>
        <w:ind w:firstLine="709"/>
        <w:jc w:val="both"/>
        <w:rPr>
          <w:rFonts w:cs="Times New Roman"/>
          <w:sz w:val="20"/>
          <w:szCs w:val="20"/>
        </w:rPr>
      </w:pPr>
      <w:r w:rsidRPr="00166EA5">
        <w:rPr>
          <w:rFonts w:cs="Times New Roman"/>
          <w:sz w:val="20"/>
          <w:szCs w:val="20"/>
        </w:rPr>
        <w:t>XXVII - Exercer controle e fiscalização das obras sob regime de empreitada e sob regime de obras diretas;</w:t>
      </w:r>
    </w:p>
    <w:p w14:paraId="1C048B28"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XXVIII - Proceder a vistoria de obras executadas para expedição do "habite-se"; </w:t>
      </w:r>
    </w:p>
    <w:p w14:paraId="755B30C7" w14:textId="77777777" w:rsidR="00C71801" w:rsidRPr="00166EA5" w:rsidRDefault="00C71801" w:rsidP="00C71801">
      <w:pPr>
        <w:ind w:firstLine="709"/>
        <w:jc w:val="both"/>
        <w:rPr>
          <w:rFonts w:cs="Times New Roman"/>
          <w:sz w:val="20"/>
          <w:szCs w:val="20"/>
        </w:rPr>
      </w:pPr>
      <w:r w:rsidRPr="00166EA5">
        <w:rPr>
          <w:rFonts w:cs="Times New Roman"/>
          <w:sz w:val="20"/>
          <w:szCs w:val="20"/>
        </w:rPr>
        <w:t>XXIX - Executar outras atividades afins.</w:t>
      </w:r>
    </w:p>
    <w:p w14:paraId="466B4BC9" w14:textId="77777777" w:rsidR="00C71801" w:rsidRPr="00166EA5" w:rsidRDefault="00C71801" w:rsidP="00C71801">
      <w:pPr>
        <w:ind w:firstLine="709"/>
        <w:jc w:val="both"/>
        <w:rPr>
          <w:rFonts w:cs="Times New Roman"/>
          <w:sz w:val="20"/>
          <w:szCs w:val="20"/>
        </w:rPr>
      </w:pPr>
    </w:p>
    <w:p w14:paraId="1D4743D9"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5202AFE7"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Divisão de Estradas Vicinais</w:t>
      </w:r>
    </w:p>
    <w:p w14:paraId="4C23031D" w14:textId="77777777" w:rsidR="00C71801" w:rsidRPr="00166EA5" w:rsidRDefault="00C71801" w:rsidP="00C71801">
      <w:pPr>
        <w:ind w:firstLine="709"/>
        <w:jc w:val="both"/>
        <w:rPr>
          <w:rFonts w:cs="Times New Roman"/>
          <w:sz w:val="20"/>
          <w:szCs w:val="20"/>
        </w:rPr>
      </w:pPr>
    </w:p>
    <w:p w14:paraId="763B5356"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81.</w:t>
      </w:r>
      <w:r w:rsidRPr="00166EA5">
        <w:rPr>
          <w:rFonts w:cs="Times New Roman"/>
          <w:sz w:val="20"/>
          <w:szCs w:val="20"/>
        </w:rPr>
        <w:t xml:space="preserve"> Incumbe a Divisão de Estradas e Vias Públicas, órgãos de direção intermediária, a execução das seguintes atividades:</w:t>
      </w:r>
    </w:p>
    <w:p w14:paraId="5CF90858" w14:textId="77777777" w:rsidR="00C71801" w:rsidRPr="00166EA5" w:rsidRDefault="00C71801" w:rsidP="00C71801">
      <w:pPr>
        <w:ind w:firstLine="709"/>
        <w:jc w:val="both"/>
        <w:rPr>
          <w:rFonts w:cs="Times New Roman"/>
          <w:sz w:val="20"/>
          <w:szCs w:val="20"/>
        </w:rPr>
      </w:pPr>
      <w:r w:rsidRPr="00166EA5">
        <w:rPr>
          <w:rFonts w:cs="Times New Roman"/>
          <w:sz w:val="20"/>
          <w:szCs w:val="20"/>
        </w:rPr>
        <w:t>I - Efetuar a manutenção das estradas municipais, mantendo-as em bom estado de tráfego;</w:t>
      </w:r>
    </w:p>
    <w:p w14:paraId="58C20CC8" w14:textId="77777777" w:rsidR="00C71801" w:rsidRPr="00166EA5" w:rsidRDefault="00C71801" w:rsidP="00C71801">
      <w:pPr>
        <w:ind w:firstLine="709"/>
        <w:jc w:val="both"/>
        <w:rPr>
          <w:rFonts w:cs="Times New Roman"/>
          <w:sz w:val="20"/>
          <w:szCs w:val="20"/>
        </w:rPr>
      </w:pPr>
      <w:r w:rsidRPr="00166EA5">
        <w:rPr>
          <w:rFonts w:cs="Times New Roman"/>
          <w:sz w:val="20"/>
          <w:szCs w:val="20"/>
        </w:rPr>
        <w:t>II - Efetuar reparos em pontes ao longo das estradas municipais;</w:t>
      </w:r>
    </w:p>
    <w:p w14:paraId="27713551"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Executar abertura de estradas municipais, com construção de pontes de madeira e obras de arte;</w:t>
      </w:r>
    </w:p>
    <w:p w14:paraId="3D17240A" w14:textId="77777777" w:rsidR="00C71801" w:rsidRPr="00166EA5" w:rsidRDefault="00C71801" w:rsidP="00C71801">
      <w:pPr>
        <w:ind w:firstLine="709"/>
        <w:jc w:val="both"/>
        <w:rPr>
          <w:rFonts w:cs="Times New Roman"/>
          <w:sz w:val="20"/>
          <w:szCs w:val="20"/>
        </w:rPr>
      </w:pPr>
      <w:r w:rsidRPr="00166EA5">
        <w:rPr>
          <w:rFonts w:cs="Times New Roman"/>
          <w:sz w:val="20"/>
          <w:szCs w:val="20"/>
        </w:rPr>
        <w:t>IV - Executar a abertura e manutenção de vias públicas no perímetro suburbano</w:t>
      </w:r>
    </w:p>
    <w:p w14:paraId="3BCE75A4" w14:textId="77777777" w:rsidR="00C71801" w:rsidRPr="00166EA5" w:rsidRDefault="00C71801" w:rsidP="00C71801">
      <w:pPr>
        <w:ind w:firstLine="709"/>
        <w:jc w:val="both"/>
        <w:rPr>
          <w:rFonts w:cs="Times New Roman"/>
          <w:sz w:val="20"/>
          <w:szCs w:val="20"/>
        </w:rPr>
      </w:pPr>
      <w:r w:rsidRPr="00166EA5">
        <w:rPr>
          <w:rFonts w:cs="Times New Roman"/>
          <w:sz w:val="20"/>
          <w:szCs w:val="20"/>
        </w:rPr>
        <w:t>V - Efetuar a manutenção das vias públicas urbanas, mantendo-as em bom estado de conservação;</w:t>
      </w:r>
    </w:p>
    <w:p w14:paraId="7A83DE87" w14:textId="77777777" w:rsidR="00C71801" w:rsidRPr="00166EA5" w:rsidRDefault="00C71801" w:rsidP="00C71801">
      <w:pPr>
        <w:ind w:firstLine="709"/>
        <w:jc w:val="both"/>
        <w:rPr>
          <w:rFonts w:cs="Times New Roman"/>
          <w:sz w:val="20"/>
          <w:szCs w:val="20"/>
        </w:rPr>
      </w:pPr>
      <w:r w:rsidRPr="00166EA5">
        <w:rPr>
          <w:rFonts w:cs="Times New Roman"/>
          <w:sz w:val="20"/>
          <w:szCs w:val="20"/>
        </w:rPr>
        <w:t>VI - Executar a abertura de ruas, travessas e/ou avenidas urbanas;</w:t>
      </w:r>
    </w:p>
    <w:p w14:paraId="2FFCEBF6" w14:textId="77777777" w:rsidR="00C71801" w:rsidRPr="00166EA5" w:rsidRDefault="00C71801" w:rsidP="00C71801">
      <w:pPr>
        <w:ind w:firstLine="709"/>
        <w:jc w:val="both"/>
        <w:rPr>
          <w:rFonts w:cs="Times New Roman"/>
          <w:sz w:val="20"/>
          <w:szCs w:val="20"/>
        </w:rPr>
      </w:pPr>
      <w:r w:rsidRPr="00166EA5">
        <w:rPr>
          <w:rFonts w:cs="Times New Roman"/>
          <w:sz w:val="20"/>
          <w:szCs w:val="20"/>
        </w:rPr>
        <w:t>VII - Manter intercambio com os demais órgãos municipais, a fim de viabilizar meios necessários para definir as sinalizações das vias públicas municipais;</w:t>
      </w:r>
    </w:p>
    <w:p w14:paraId="14F50D38"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Executar outras atividades afins.</w:t>
      </w:r>
    </w:p>
    <w:p w14:paraId="1808D073" w14:textId="77777777" w:rsidR="00C71801" w:rsidRPr="00166EA5" w:rsidRDefault="00C71801" w:rsidP="00C71801">
      <w:pPr>
        <w:ind w:firstLine="709"/>
        <w:jc w:val="both"/>
        <w:rPr>
          <w:rFonts w:cs="Times New Roman"/>
          <w:sz w:val="20"/>
          <w:szCs w:val="20"/>
        </w:rPr>
      </w:pPr>
    </w:p>
    <w:p w14:paraId="25317A9C"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III</w:t>
      </w:r>
    </w:p>
    <w:p w14:paraId="76397A4D" w14:textId="77777777" w:rsidR="00C71801" w:rsidRPr="00166EA5" w:rsidRDefault="00C71801" w:rsidP="00C71801">
      <w:pPr>
        <w:ind w:firstLine="709"/>
        <w:jc w:val="center"/>
        <w:rPr>
          <w:b/>
          <w:sz w:val="20"/>
          <w:szCs w:val="20"/>
        </w:rPr>
      </w:pPr>
      <w:r w:rsidRPr="00166EA5">
        <w:rPr>
          <w:b/>
          <w:sz w:val="20"/>
          <w:szCs w:val="20"/>
        </w:rPr>
        <w:t>Divisão de Manutenção de Maquinários e Equipamentos</w:t>
      </w:r>
    </w:p>
    <w:p w14:paraId="1615CEB1" w14:textId="77777777" w:rsidR="00C71801" w:rsidRPr="00166EA5" w:rsidRDefault="00C71801" w:rsidP="00C71801">
      <w:pPr>
        <w:ind w:firstLine="709"/>
        <w:jc w:val="center"/>
        <w:rPr>
          <w:b/>
          <w:sz w:val="20"/>
          <w:szCs w:val="20"/>
        </w:rPr>
      </w:pPr>
    </w:p>
    <w:p w14:paraId="5DA7135F"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82.</w:t>
      </w:r>
      <w:r w:rsidRPr="00166EA5">
        <w:rPr>
          <w:rFonts w:cs="Times New Roman"/>
          <w:sz w:val="20"/>
          <w:szCs w:val="20"/>
        </w:rPr>
        <w:t xml:space="preserve"> Incumbe a Divisão de Manutenção de Maquinários e Equipamentos, órgãos de direção intermediária, a execução das seguintes atividades:</w:t>
      </w:r>
    </w:p>
    <w:p w14:paraId="6D9F10C1" w14:textId="77777777" w:rsidR="00C71801" w:rsidRPr="00166EA5" w:rsidRDefault="00C71801" w:rsidP="00C71801">
      <w:pPr>
        <w:ind w:left="709"/>
        <w:jc w:val="both"/>
        <w:rPr>
          <w:rFonts w:cs="Times New Roman"/>
          <w:sz w:val="20"/>
          <w:szCs w:val="20"/>
        </w:rPr>
      </w:pPr>
      <w:r w:rsidRPr="00166EA5">
        <w:rPr>
          <w:rFonts w:cs="Times New Roman"/>
          <w:sz w:val="20"/>
          <w:szCs w:val="20"/>
        </w:rPr>
        <w:t>I - Organizar arquivo individual das maquinas e Equipamentos da Secretaria de Infra estrutura e Vias Públicas</w:t>
      </w:r>
    </w:p>
    <w:p w14:paraId="0A52B5E0" w14:textId="77777777" w:rsidR="00C71801" w:rsidRPr="00166EA5" w:rsidRDefault="00C71801" w:rsidP="00C71801">
      <w:pPr>
        <w:ind w:left="709"/>
        <w:jc w:val="both"/>
        <w:rPr>
          <w:rFonts w:cs="Times New Roman"/>
          <w:sz w:val="20"/>
          <w:szCs w:val="20"/>
        </w:rPr>
      </w:pPr>
      <w:r w:rsidRPr="00166EA5">
        <w:rPr>
          <w:rFonts w:cs="Times New Roman"/>
          <w:sz w:val="20"/>
          <w:szCs w:val="20"/>
        </w:rPr>
        <w:t>II - Execução da ordem de serviços diário de cada maquinário, contendo o nome do responsável, hora de saída, destino e serviço a ser executado.</w:t>
      </w:r>
    </w:p>
    <w:p w14:paraId="22180C4C" w14:textId="77777777" w:rsidR="00C71801" w:rsidRPr="00166EA5" w:rsidRDefault="00C71801" w:rsidP="00C71801">
      <w:pPr>
        <w:ind w:left="709"/>
        <w:jc w:val="both"/>
        <w:rPr>
          <w:rFonts w:cs="Times New Roman"/>
          <w:sz w:val="20"/>
          <w:szCs w:val="20"/>
        </w:rPr>
      </w:pPr>
      <w:r w:rsidRPr="00166EA5">
        <w:rPr>
          <w:rFonts w:cs="Times New Roman"/>
          <w:sz w:val="20"/>
          <w:szCs w:val="20"/>
        </w:rPr>
        <w:t>III - Manter arquivo de cada maquina e equipamento individual, com cópia de NF, Termo de garantia, ourimetro, Data de troca de óleo, e demais informações uteis para maior vida útil da maquina.</w:t>
      </w:r>
    </w:p>
    <w:p w14:paraId="0F9C82C0" w14:textId="77777777" w:rsidR="00C71801" w:rsidRPr="00166EA5" w:rsidRDefault="00C71801" w:rsidP="00C71801">
      <w:pPr>
        <w:ind w:left="709"/>
        <w:jc w:val="both"/>
        <w:rPr>
          <w:rFonts w:cs="Times New Roman"/>
          <w:sz w:val="20"/>
          <w:szCs w:val="20"/>
        </w:rPr>
      </w:pPr>
      <w:r w:rsidRPr="00166EA5">
        <w:rPr>
          <w:rFonts w:cs="Times New Roman"/>
          <w:sz w:val="20"/>
          <w:szCs w:val="20"/>
        </w:rPr>
        <w:t>IV - Acompanhar a compra de peças e insumos necessários a execução dos serviços desta secretaria.</w:t>
      </w:r>
    </w:p>
    <w:p w14:paraId="0250A9A4" w14:textId="77777777" w:rsidR="00C71801" w:rsidRPr="00166EA5" w:rsidRDefault="00C71801" w:rsidP="00C71801">
      <w:pPr>
        <w:ind w:left="709"/>
        <w:jc w:val="both"/>
        <w:rPr>
          <w:rFonts w:cs="Times New Roman"/>
          <w:sz w:val="20"/>
          <w:szCs w:val="20"/>
        </w:rPr>
      </w:pPr>
      <w:r w:rsidRPr="00166EA5">
        <w:rPr>
          <w:rFonts w:cs="Times New Roman"/>
          <w:sz w:val="20"/>
          <w:szCs w:val="20"/>
        </w:rPr>
        <w:t>V - Manter arquivo de toda a frota de automotores do município, com nome do responsável.</w:t>
      </w:r>
    </w:p>
    <w:p w14:paraId="6B889A4B" w14:textId="77777777" w:rsidR="00C71801" w:rsidRPr="00166EA5" w:rsidRDefault="00C71801" w:rsidP="00C71801">
      <w:pPr>
        <w:ind w:left="709"/>
        <w:jc w:val="both"/>
        <w:rPr>
          <w:rFonts w:cs="Times New Roman"/>
          <w:sz w:val="20"/>
          <w:szCs w:val="20"/>
        </w:rPr>
      </w:pPr>
      <w:r w:rsidRPr="00166EA5">
        <w:rPr>
          <w:rFonts w:cs="Times New Roman"/>
          <w:sz w:val="20"/>
          <w:szCs w:val="20"/>
        </w:rPr>
        <w:t>VI - Acompanhar a manutenção da frota de automotores do município, em troca de óleo e revisão nas concessionárias autorizadas, em caso de carros novos.</w:t>
      </w:r>
    </w:p>
    <w:p w14:paraId="72942568" w14:textId="77777777" w:rsidR="00C71801" w:rsidRPr="00166EA5" w:rsidRDefault="00C71801" w:rsidP="00C71801">
      <w:pPr>
        <w:ind w:firstLine="709"/>
        <w:jc w:val="both"/>
        <w:rPr>
          <w:rFonts w:cs="Times New Roman"/>
          <w:strike/>
          <w:sz w:val="20"/>
          <w:szCs w:val="20"/>
        </w:rPr>
      </w:pPr>
    </w:p>
    <w:p w14:paraId="386C08C8"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 E C Ç Ã O  X</w:t>
      </w:r>
    </w:p>
    <w:p w14:paraId="2399C031" w14:textId="77777777" w:rsidR="00C71801" w:rsidRPr="00166EA5" w:rsidRDefault="00C71801" w:rsidP="00C71801">
      <w:pPr>
        <w:ind w:firstLine="709"/>
        <w:jc w:val="center"/>
        <w:rPr>
          <w:rFonts w:cs="Times New Roman"/>
          <w:sz w:val="20"/>
          <w:szCs w:val="20"/>
        </w:rPr>
      </w:pPr>
      <w:r w:rsidRPr="00166EA5">
        <w:rPr>
          <w:b/>
          <w:sz w:val="20"/>
          <w:szCs w:val="20"/>
        </w:rPr>
        <w:t>Secretaria Municipal de Limpeza Urbana e Iluminação Pública</w:t>
      </w:r>
    </w:p>
    <w:p w14:paraId="5C6EE1FA" w14:textId="77777777" w:rsidR="00C71801" w:rsidRPr="00166EA5" w:rsidRDefault="00C71801" w:rsidP="00C71801">
      <w:pPr>
        <w:ind w:firstLine="709"/>
        <w:jc w:val="center"/>
        <w:rPr>
          <w:rFonts w:cs="Times New Roman"/>
          <w:sz w:val="20"/>
          <w:szCs w:val="20"/>
        </w:rPr>
      </w:pPr>
    </w:p>
    <w:p w14:paraId="24E02D48"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83.</w:t>
      </w:r>
      <w:r w:rsidRPr="00166EA5">
        <w:rPr>
          <w:rFonts w:cs="Times New Roman"/>
          <w:sz w:val="20"/>
          <w:szCs w:val="20"/>
        </w:rPr>
        <w:t xml:space="preserve">  A </w:t>
      </w:r>
      <w:r w:rsidRPr="00166EA5">
        <w:rPr>
          <w:rFonts w:cs="Times New Roman"/>
          <w:b/>
          <w:sz w:val="20"/>
          <w:szCs w:val="20"/>
        </w:rPr>
        <w:t>Secretaria Municipal de Iluminação Urbana e Iluminação Pública</w:t>
      </w:r>
      <w:r w:rsidRPr="00166EA5">
        <w:rPr>
          <w:rFonts w:cs="Times New Roman"/>
          <w:sz w:val="20"/>
          <w:szCs w:val="20"/>
        </w:rPr>
        <w:t>, órgão de direção superior tem por objetivo:</w:t>
      </w:r>
    </w:p>
    <w:p w14:paraId="4735E77E" w14:textId="77777777" w:rsidR="00C71801" w:rsidRPr="00166EA5" w:rsidRDefault="00C71801" w:rsidP="00C71801">
      <w:pPr>
        <w:ind w:firstLine="709"/>
        <w:jc w:val="both"/>
        <w:rPr>
          <w:rFonts w:cs="Times New Roman"/>
          <w:sz w:val="20"/>
          <w:szCs w:val="20"/>
        </w:rPr>
      </w:pPr>
      <w:r w:rsidRPr="00166EA5">
        <w:rPr>
          <w:rFonts w:cs="Times New Roman"/>
          <w:sz w:val="20"/>
          <w:szCs w:val="20"/>
        </w:rPr>
        <w:t>I - Manter a limpeza urbana nos logradouros públicos e praças públicas;</w:t>
      </w:r>
    </w:p>
    <w:p w14:paraId="79FE996C" w14:textId="77777777" w:rsidR="00C71801" w:rsidRPr="00166EA5" w:rsidRDefault="00C71801" w:rsidP="00C71801">
      <w:pPr>
        <w:ind w:firstLine="709"/>
        <w:jc w:val="both"/>
        <w:rPr>
          <w:rFonts w:cs="Times New Roman"/>
          <w:sz w:val="20"/>
          <w:szCs w:val="20"/>
        </w:rPr>
      </w:pPr>
      <w:r w:rsidRPr="00166EA5">
        <w:rPr>
          <w:rFonts w:cs="Times New Roman"/>
          <w:sz w:val="20"/>
          <w:szCs w:val="20"/>
        </w:rPr>
        <w:t>II - Fiscalizar a rede elétrica e manter a iluminação pública;</w:t>
      </w:r>
    </w:p>
    <w:p w14:paraId="3750BD78" w14:textId="77777777" w:rsidR="00C71801" w:rsidRPr="00166EA5" w:rsidRDefault="00C71801" w:rsidP="00C71801">
      <w:pPr>
        <w:ind w:firstLine="709"/>
        <w:jc w:val="both"/>
        <w:rPr>
          <w:rFonts w:cs="Times New Roman"/>
          <w:sz w:val="20"/>
          <w:szCs w:val="20"/>
        </w:rPr>
      </w:pPr>
      <w:r w:rsidRPr="00166EA5">
        <w:rPr>
          <w:rFonts w:cs="Times New Roman"/>
          <w:sz w:val="20"/>
          <w:szCs w:val="20"/>
        </w:rPr>
        <w:t>III - Realizar a manutenção dos canteiros;</w:t>
      </w:r>
    </w:p>
    <w:p w14:paraId="2F817A8A"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IV – Planejar conjuntamente com a secretaria de infra estrutura  e executar a urbanização dos canteiros e praças;</w:t>
      </w:r>
    </w:p>
    <w:p w14:paraId="1546C0B9" w14:textId="77777777" w:rsidR="00C71801" w:rsidRPr="00166EA5" w:rsidRDefault="00C71801" w:rsidP="00C71801">
      <w:pPr>
        <w:ind w:firstLine="709"/>
        <w:jc w:val="both"/>
        <w:rPr>
          <w:rFonts w:cs="Times New Roman"/>
          <w:sz w:val="20"/>
          <w:szCs w:val="20"/>
        </w:rPr>
      </w:pPr>
      <w:r w:rsidRPr="00166EA5">
        <w:rPr>
          <w:rFonts w:cs="Times New Roman"/>
          <w:sz w:val="20"/>
          <w:szCs w:val="20"/>
        </w:rPr>
        <w:t>V - Planejar e fiscalizar e escala de trabalho das equipes de limpeza urbana;</w:t>
      </w:r>
    </w:p>
    <w:p w14:paraId="565C42B6" w14:textId="77777777" w:rsidR="00C71801" w:rsidRPr="00166EA5" w:rsidRDefault="00C71801" w:rsidP="00C71801">
      <w:pPr>
        <w:ind w:firstLine="709"/>
        <w:jc w:val="both"/>
        <w:rPr>
          <w:rFonts w:cs="Times New Roman"/>
          <w:sz w:val="20"/>
          <w:szCs w:val="20"/>
        </w:rPr>
      </w:pPr>
      <w:r w:rsidRPr="00166EA5">
        <w:rPr>
          <w:rFonts w:cs="Times New Roman"/>
          <w:sz w:val="20"/>
          <w:szCs w:val="20"/>
        </w:rPr>
        <w:t>VI - Realizar a coleta de Lixo Hospitalar;</w:t>
      </w:r>
    </w:p>
    <w:p w14:paraId="2C78213A" w14:textId="77777777" w:rsidR="00C71801" w:rsidRPr="00166EA5" w:rsidRDefault="00C71801" w:rsidP="00C71801">
      <w:pPr>
        <w:ind w:firstLine="709"/>
        <w:jc w:val="center"/>
        <w:rPr>
          <w:rFonts w:cs="Times New Roman"/>
          <w:sz w:val="20"/>
          <w:szCs w:val="20"/>
        </w:rPr>
      </w:pPr>
    </w:p>
    <w:p w14:paraId="179F7122"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5AC3EEA1"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Limpeza Urbana e Paisagismo</w:t>
      </w:r>
    </w:p>
    <w:p w14:paraId="29A6890E" w14:textId="77777777" w:rsidR="00C71801" w:rsidRPr="00166EA5" w:rsidRDefault="00C71801" w:rsidP="00C71801">
      <w:pPr>
        <w:ind w:firstLine="709"/>
        <w:jc w:val="both"/>
        <w:rPr>
          <w:rFonts w:cs="Times New Roman"/>
          <w:sz w:val="20"/>
          <w:szCs w:val="20"/>
        </w:rPr>
      </w:pPr>
    </w:p>
    <w:p w14:paraId="74E4AD82"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84.</w:t>
      </w:r>
      <w:r w:rsidRPr="00166EA5">
        <w:rPr>
          <w:rFonts w:cs="Times New Roman"/>
          <w:sz w:val="20"/>
          <w:szCs w:val="20"/>
        </w:rPr>
        <w:t xml:space="preserve"> Incumbe a Divisão de Limpeza Urbana e Paisagismo, órgão de direção intermediária, a execução das seguintes atividades:</w:t>
      </w:r>
    </w:p>
    <w:p w14:paraId="03E142C0" w14:textId="77777777" w:rsidR="00C71801" w:rsidRPr="00166EA5" w:rsidRDefault="00C71801" w:rsidP="00C71801">
      <w:pPr>
        <w:ind w:firstLine="709"/>
        <w:jc w:val="both"/>
        <w:rPr>
          <w:rFonts w:cs="Times New Roman"/>
          <w:sz w:val="20"/>
          <w:szCs w:val="20"/>
        </w:rPr>
      </w:pPr>
      <w:r w:rsidRPr="00166EA5">
        <w:rPr>
          <w:rFonts w:cs="Times New Roman"/>
          <w:sz w:val="20"/>
          <w:szCs w:val="20"/>
        </w:rPr>
        <w:t>I - Exercer o controle das áreas de operações de limpeza urbana, coleta e destinação do lixo, de acordo com os padrões e limites fixados;</w:t>
      </w:r>
    </w:p>
    <w:p w14:paraId="73CA703A"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Promover estudos e análises sobre limpeza urbana e coordenar campanhas de conscientização da população;</w:t>
      </w:r>
    </w:p>
    <w:p w14:paraId="38404EEA" w14:textId="77777777" w:rsidR="00C71801" w:rsidRPr="00166EA5" w:rsidRDefault="00C71801" w:rsidP="00C71801">
      <w:pPr>
        <w:ind w:firstLine="709"/>
        <w:jc w:val="both"/>
        <w:rPr>
          <w:rFonts w:cs="Times New Roman"/>
          <w:sz w:val="20"/>
          <w:szCs w:val="20"/>
        </w:rPr>
      </w:pPr>
      <w:r w:rsidRPr="00166EA5">
        <w:rPr>
          <w:rFonts w:cs="Times New Roman"/>
          <w:sz w:val="20"/>
          <w:szCs w:val="20"/>
        </w:rPr>
        <w:t>III - Executar e fiscalizar os serviços de capinação e varrição de ruas e praças;</w:t>
      </w:r>
    </w:p>
    <w:p w14:paraId="16204BF0" w14:textId="77777777" w:rsidR="00C71801" w:rsidRPr="00166EA5" w:rsidRDefault="00C71801" w:rsidP="00C71801">
      <w:pPr>
        <w:ind w:firstLine="709"/>
        <w:jc w:val="both"/>
        <w:rPr>
          <w:rFonts w:cs="Times New Roman"/>
          <w:sz w:val="20"/>
          <w:szCs w:val="20"/>
        </w:rPr>
      </w:pPr>
      <w:r w:rsidRPr="00166EA5">
        <w:rPr>
          <w:rFonts w:cs="Times New Roman"/>
          <w:sz w:val="20"/>
          <w:szCs w:val="20"/>
        </w:rPr>
        <w:t>IV - Promover a remoção do lixo da cidade, oriundos de varrições e capinações;</w:t>
      </w:r>
    </w:p>
    <w:p w14:paraId="700E035C" w14:textId="77777777" w:rsidR="00C71801" w:rsidRPr="00166EA5" w:rsidRDefault="00C71801" w:rsidP="00C71801">
      <w:pPr>
        <w:ind w:firstLine="709"/>
        <w:jc w:val="both"/>
        <w:rPr>
          <w:rFonts w:cs="Times New Roman"/>
          <w:sz w:val="20"/>
          <w:szCs w:val="20"/>
        </w:rPr>
      </w:pPr>
      <w:r w:rsidRPr="00166EA5">
        <w:rPr>
          <w:rFonts w:cs="Times New Roman"/>
          <w:sz w:val="20"/>
          <w:szCs w:val="20"/>
        </w:rPr>
        <w:t>V - Executar e fiscalizar os serviços de obstrução de entulhos, roçados e pintura;</w:t>
      </w:r>
    </w:p>
    <w:p w14:paraId="64A3E412" w14:textId="77777777" w:rsidR="00C71801" w:rsidRPr="00166EA5" w:rsidRDefault="00C71801" w:rsidP="00C71801">
      <w:pPr>
        <w:ind w:firstLine="709"/>
        <w:jc w:val="both"/>
        <w:rPr>
          <w:rFonts w:cs="Times New Roman"/>
          <w:sz w:val="20"/>
          <w:szCs w:val="20"/>
        </w:rPr>
      </w:pPr>
      <w:r w:rsidRPr="00166EA5">
        <w:rPr>
          <w:rFonts w:cs="Times New Roman"/>
          <w:sz w:val="20"/>
          <w:szCs w:val="20"/>
        </w:rPr>
        <w:t>VI - Coletar o lixo comercial e industrial dos estabelecimentos, que contrata estes serviços com a Prefeitura Municipal;</w:t>
      </w:r>
    </w:p>
    <w:p w14:paraId="7E7165EB" w14:textId="77777777" w:rsidR="00C71801" w:rsidRPr="00166EA5" w:rsidRDefault="00C71801" w:rsidP="00C71801">
      <w:pPr>
        <w:ind w:firstLine="709"/>
        <w:jc w:val="both"/>
        <w:rPr>
          <w:rFonts w:cs="Times New Roman"/>
          <w:sz w:val="20"/>
          <w:szCs w:val="20"/>
        </w:rPr>
      </w:pPr>
      <w:r w:rsidRPr="00166EA5">
        <w:rPr>
          <w:rFonts w:cs="Times New Roman"/>
          <w:sz w:val="20"/>
          <w:szCs w:val="20"/>
        </w:rPr>
        <w:t>VII - Dar destinação conveniente ao lixo coletado, de modo que não afete a saúde da população;</w:t>
      </w:r>
    </w:p>
    <w:p w14:paraId="5F5FF157"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Promover a remoção de lixo e destroços das feiras, mercados e cemitérios;</w:t>
      </w:r>
    </w:p>
    <w:p w14:paraId="7EBA71F1" w14:textId="77777777" w:rsidR="00C71801" w:rsidRPr="00166EA5" w:rsidRDefault="00C71801" w:rsidP="00C71801">
      <w:pPr>
        <w:ind w:firstLine="709"/>
        <w:jc w:val="both"/>
        <w:rPr>
          <w:rFonts w:cs="Times New Roman"/>
          <w:sz w:val="20"/>
          <w:szCs w:val="20"/>
        </w:rPr>
      </w:pPr>
      <w:r w:rsidRPr="00166EA5">
        <w:rPr>
          <w:rFonts w:cs="Times New Roman"/>
          <w:sz w:val="20"/>
          <w:szCs w:val="20"/>
        </w:rPr>
        <w:t>IX - Apreender animais soltos em via pública, dando-lhes destinação adequada;</w:t>
      </w:r>
    </w:p>
    <w:p w14:paraId="51B21480" w14:textId="77777777" w:rsidR="00C71801" w:rsidRPr="00166EA5" w:rsidRDefault="00C71801" w:rsidP="00C71801">
      <w:pPr>
        <w:ind w:firstLine="709"/>
        <w:jc w:val="both"/>
        <w:rPr>
          <w:rFonts w:cs="Times New Roman"/>
          <w:sz w:val="20"/>
          <w:szCs w:val="20"/>
        </w:rPr>
      </w:pPr>
      <w:r w:rsidRPr="00166EA5">
        <w:rPr>
          <w:rFonts w:cs="Times New Roman"/>
          <w:sz w:val="20"/>
          <w:szCs w:val="20"/>
        </w:rPr>
        <w:t>X - Afixar nos locais indicados as nomenclaturas das ruas;</w:t>
      </w:r>
    </w:p>
    <w:p w14:paraId="37C94658" w14:textId="77777777" w:rsidR="00C71801" w:rsidRPr="00166EA5" w:rsidRDefault="00C71801" w:rsidP="00C71801">
      <w:pPr>
        <w:ind w:firstLine="709"/>
        <w:jc w:val="both"/>
        <w:rPr>
          <w:rFonts w:cs="Times New Roman"/>
          <w:sz w:val="20"/>
          <w:szCs w:val="20"/>
        </w:rPr>
      </w:pPr>
      <w:r w:rsidRPr="00166EA5">
        <w:rPr>
          <w:rFonts w:cs="Times New Roman"/>
          <w:sz w:val="20"/>
          <w:szCs w:val="20"/>
        </w:rPr>
        <w:t>XI - Em conjunto com a Secretaria de Finanças, regulamentar, licenciar, permitir, autorizar a afixação de cartazes e anúncios, bem como a utilização de quaisquer outros meios de propaganda e publicidade nos locais sujeitos ao poder de polícia municipal;</w:t>
      </w:r>
    </w:p>
    <w:p w14:paraId="3F9C81A0" w14:textId="77777777" w:rsidR="00C71801" w:rsidRPr="00166EA5" w:rsidRDefault="00C71801" w:rsidP="00C71801">
      <w:pPr>
        <w:ind w:firstLine="709"/>
        <w:jc w:val="both"/>
        <w:rPr>
          <w:rFonts w:cs="Times New Roman"/>
          <w:sz w:val="20"/>
          <w:szCs w:val="20"/>
        </w:rPr>
      </w:pPr>
      <w:r w:rsidRPr="00166EA5">
        <w:rPr>
          <w:rFonts w:cs="Times New Roman"/>
          <w:sz w:val="20"/>
          <w:szCs w:val="20"/>
        </w:rPr>
        <w:t>XII - Conservar e arborizar os cemitérios públicos;</w:t>
      </w:r>
    </w:p>
    <w:p w14:paraId="7225A0ED"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Orientar e fiscalizar os trabalhos de exumação e remoção, fazendo observar as disposições regulamentares;</w:t>
      </w:r>
    </w:p>
    <w:p w14:paraId="289BA114" w14:textId="77777777" w:rsidR="00C71801" w:rsidRPr="00166EA5" w:rsidRDefault="00C71801" w:rsidP="00C71801">
      <w:pPr>
        <w:ind w:firstLine="709"/>
        <w:jc w:val="both"/>
        <w:rPr>
          <w:rFonts w:cs="Times New Roman"/>
          <w:sz w:val="20"/>
          <w:szCs w:val="20"/>
        </w:rPr>
      </w:pPr>
      <w:r w:rsidRPr="00166EA5">
        <w:rPr>
          <w:rFonts w:cs="Times New Roman"/>
          <w:sz w:val="20"/>
          <w:szCs w:val="20"/>
        </w:rPr>
        <w:t>XIV - Alienar e numerar as sepulturas, bem como designar os lugares onde devem ser abertas novas covas;</w:t>
      </w:r>
    </w:p>
    <w:p w14:paraId="757F5534" w14:textId="77777777" w:rsidR="00C71801" w:rsidRPr="00166EA5" w:rsidRDefault="00C71801" w:rsidP="00C71801">
      <w:pPr>
        <w:ind w:firstLine="709"/>
        <w:jc w:val="both"/>
        <w:rPr>
          <w:rFonts w:cs="Times New Roman"/>
          <w:sz w:val="20"/>
          <w:szCs w:val="20"/>
        </w:rPr>
      </w:pPr>
      <w:r w:rsidRPr="00166EA5">
        <w:rPr>
          <w:rFonts w:cs="Times New Roman"/>
          <w:sz w:val="20"/>
          <w:szCs w:val="20"/>
        </w:rPr>
        <w:t>XV - Organizar e manter permanentemente atualizado o registro das sepulturas;</w:t>
      </w:r>
    </w:p>
    <w:p w14:paraId="30F49D09" w14:textId="77777777" w:rsidR="00C71801" w:rsidRPr="00166EA5" w:rsidRDefault="00C71801" w:rsidP="00C71801">
      <w:pPr>
        <w:ind w:firstLine="709"/>
        <w:jc w:val="both"/>
        <w:rPr>
          <w:rFonts w:cs="Times New Roman"/>
          <w:sz w:val="20"/>
          <w:szCs w:val="20"/>
        </w:rPr>
      </w:pPr>
      <w:r w:rsidRPr="00166EA5">
        <w:rPr>
          <w:rFonts w:cs="Times New Roman"/>
          <w:sz w:val="20"/>
          <w:szCs w:val="20"/>
        </w:rPr>
        <w:t>XVI - Decidir sobre os processos de aforamento perpétuo;</w:t>
      </w:r>
    </w:p>
    <w:p w14:paraId="33392089" w14:textId="77777777" w:rsidR="00C71801" w:rsidRPr="00166EA5" w:rsidRDefault="00C71801" w:rsidP="00C71801">
      <w:pPr>
        <w:ind w:firstLine="709"/>
        <w:jc w:val="both"/>
        <w:rPr>
          <w:rFonts w:cs="Times New Roman"/>
          <w:sz w:val="20"/>
          <w:szCs w:val="20"/>
        </w:rPr>
      </w:pPr>
      <w:r w:rsidRPr="00166EA5">
        <w:rPr>
          <w:rFonts w:cs="Times New Roman"/>
          <w:sz w:val="20"/>
          <w:szCs w:val="20"/>
        </w:rPr>
        <w:t>XVII - Propor a criação de feiras livres nos bairros da cidade;</w:t>
      </w:r>
    </w:p>
    <w:p w14:paraId="31A1FF70" w14:textId="77777777" w:rsidR="00C71801" w:rsidRPr="00166EA5" w:rsidRDefault="00C71801" w:rsidP="00C71801">
      <w:pPr>
        <w:ind w:firstLine="709"/>
        <w:jc w:val="both"/>
        <w:rPr>
          <w:rFonts w:cs="Times New Roman"/>
          <w:sz w:val="20"/>
          <w:szCs w:val="20"/>
        </w:rPr>
      </w:pPr>
      <w:r w:rsidRPr="00166EA5">
        <w:rPr>
          <w:rFonts w:cs="Times New Roman"/>
          <w:sz w:val="20"/>
          <w:szCs w:val="20"/>
        </w:rPr>
        <w:t>XVIII - Organizar de forma racional o centro de abastecimento, mercados municipais e feiras livres;</w:t>
      </w:r>
    </w:p>
    <w:p w14:paraId="2ED13318" w14:textId="77777777" w:rsidR="00C71801" w:rsidRPr="00166EA5" w:rsidRDefault="00C71801" w:rsidP="00C71801">
      <w:pPr>
        <w:ind w:firstLine="709"/>
        <w:jc w:val="both"/>
        <w:rPr>
          <w:rFonts w:cs="Times New Roman"/>
          <w:sz w:val="20"/>
          <w:szCs w:val="20"/>
        </w:rPr>
      </w:pPr>
      <w:r w:rsidRPr="00166EA5">
        <w:rPr>
          <w:rFonts w:cs="Times New Roman"/>
          <w:sz w:val="20"/>
          <w:szCs w:val="20"/>
        </w:rPr>
        <w:t>XIX - Colaborar com os órgãos de defesa do consumidor;</w:t>
      </w:r>
    </w:p>
    <w:p w14:paraId="2AA1FD88" w14:textId="77777777" w:rsidR="00C71801" w:rsidRPr="00166EA5" w:rsidRDefault="00C71801" w:rsidP="00C71801">
      <w:pPr>
        <w:ind w:firstLine="709"/>
        <w:jc w:val="both"/>
        <w:rPr>
          <w:rFonts w:cs="Times New Roman"/>
          <w:sz w:val="20"/>
          <w:szCs w:val="20"/>
        </w:rPr>
      </w:pPr>
      <w:r w:rsidRPr="00166EA5">
        <w:rPr>
          <w:rFonts w:cs="Times New Roman"/>
          <w:sz w:val="20"/>
          <w:szCs w:val="20"/>
        </w:rPr>
        <w:t>XX - Conservar os parques, jardins e praças do município;</w:t>
      </w:r>
    </w:p>
    <w:p w14:paraId="23880DC5" w14:textId="77777777" w:rsidR="00C71801" w:rsidRPr="00166EA5" w:rsidRDefault="00C71801" w:rsidP="00C71801">
      <w:pPr>
        <w:ind w:firstLine="709"/>
        <w:jc w:val="both"/>
        <w:rPr>
          <w:rFonts w:cs="Times New Roman"/>
          <w:sz w:val="20"/>
          <w:szCs w:val="20"/>
        </w:rPr>
      </w:pPr>
      <w:r w:rsidRPr="00166EA5">
        <w:rPr>
          <w:rFonts w:cs="Times New Roman"/>
          <w:sz w:val="20"/>
          <w:szCs w:val="20"/>
        </w:rPr>
        <w:t>XXI - Executar os serviços de podagem nas praças, parques e jardins bem como o serviço de limpeza nesses logradouros;</w:t>
      </w:r>
    </w:p>
    <w:p w14:paraId="3584FD5B" w14:textId="77777777" w:rsidR="00C71801" w:rsidRPr="00166EA5" w:rsidRDefault="00C71801" w:rsidP="00C71801">
      <w:pPr>
        <w:ind w:firstLine="709"/>
        <w:jc w:val="both"/>
        <w:rPr>
          <w:rFonts w:cs="Times New Roman"/>
          <w:sz w:val="20"/>
          <w:szCs w:val="20"/>
        </w:rPr>
      </w:pPr>
      <w:r w:rsidRPr="00166EA5">
        <w:rPr>
          <w:rFonts w:cs="Times New Roman"/>
          <w:sz w:val="20"/>
          <w:szCs w:val="20"/>
        </w:rPr>
        <w:t>XXII - Vigiar e fiscalizar parques, praças e jardins, mantendo a ordem e a tranqüilidade e impedindo que as árvores sejam danificadas, proibindo o trânsito de pessoas,  animais ou veículos em gramados e canteiros;</w:t>
      </w:r>
    </w:p>
    <w:p w14:paraId="49F86E24" w14:textId="77777777" w:rsidR="00C71801" w:rsidRPr="00166EA5" w:rsidRDefault="00C71801" w:rsidP="00C71801">
      <w:pPr>
        <w:ind w:firstLine="709"/>
        <w:jc w:val="both"/>
        <w:rPr>
          <w:rFonts w:cs="Times New Roman"/>
          <w:sz w:val="20"/>
          <w:szCs w:val="20"/>
        </w:rPr>
      </w:pPr>
      <w:r w:rsidRPr="00166EA5">
        <w:rPr>
          <w:rFonts w:cs="Times New Roman"/>
          <w:sz w:val="20"/>
          <w:szCs w:val="20"/>
        </w:rPr>
        <w:t>XXIII - Combater pragas e doenças, visando defender as árvores existentes nos logradouros públicos;</w:t>
      </w:r>
    </w:p>
    <w:p w14:paraId="5AA62C00" w14:textId="77777777" w:rsidR="00C71801" w:rsidRPr="00166EA5" w:rsidRDefault="00C71801" w:rsidP="00C71801">
      <w:pPr>
        <w:ind w:firstLine="709"/>
        <w:jc w:val="both"/>
        <w:rPr>
          <w:rFonts w:cs="Times New Roman"/>
          <w:sz w:val="20"/>
          <w:szCs w:val="20"/>
        </w:rPr>
      </w:pPr>
      <w:r w:rsidRPr="00166EA5">
        <w:rPr>
          <w:rFonts w:cs="Times New Roman"/>
          <w:sz w:val="20"/>
          <w:szCs w:val="20"/>
        </w:rPr>
        <w:t>XXIV - Plantar árvores, arbustos, grama e folhagem nas ruas, avenidas, praças, parques e jardins do município;</w:t>
      </w:r>
    </w:p>
    <w:p w14:paraId="33F2DC6F" w14:textId="77777777" w:rsidR="00C71801" w:rsidRPr="00166EA5" w:rsidRDefault="00C71801" w:rsidP="00C71801">
      <w:pPr>
        <w:ind w:firstLine="709"/>
        <w:jc w:val="both"/>
        <w:rPr>
          <w:rFonts w:cs="Times New Roman"/>
          <w:sz w:val="20"/>
          <w:szCs w:val="20"/>
        </w:rPr>
      </w:pPr>
      <w:r w:rsidRPr="00166EA5">
        <w:rPr>
          <w:rFonts w:cs="Times New Roman"/>
          <w:sz w:val="20"/>
          <w:szCs w:val="20"/>
        </w:rPr>
        <w:t>XXV - Conservar e preservar as espécies de plantas, que se encontra em fase de extinção;</w:t>
      </w:r>
    </w:p>
    <w:p w14:paraId="06FF5F67" w14:textId="77777777" w:rsidR="00C71801" w:rsidRPr="00166EA5" w:rsidRDefault="00C71801" w:rsidP="00C71801">
      <w:pPr>
        <w:ind w:firstLine="709"/>
        <w:jc w:val="both"/>
        <w:rPr>
          <w:rFonts w:cs="Times New Roman"/>
          <w:sz w:val="20"/>
          <w:szCs w:val="20"/>
        </w:rPr>
      </w:pPr>
      <w:r w:rsidRPr="00166EA5">
        <w:rPr>
          <w:rFonts w:cs="Times New Roman"/>
          <w:sz w:val="20"/>
          <w:szCs w:val="20"/>
        </w:rPr>
        <w:t>XXVI - Executar os serviços de extinção de formigueiros nos logradouros públicos;</w:t>
      </w:r>
    </w:p>
    <w:p w14:paraId="0DFB9410" w14:textId="77777777" w:rsidR="00C71801" w:rsidRPr="00166EA5" w:rsidRDefault="00C71801" w:rsidP="00C71801">
      <w:pPr>
        <w:ind w:firstLine="709"/>
        <w:jc w:val="both"/>
        <w:rPr>
          <w:rFonts w:cs="Times New Roman"/>
          <w:sz w:val="20"/>
          <w:szCs w:val="20"/>
        </w:rPr>
      </w:pPr>
      <w:r w:rsidRPr="00166EA5">
        <w:rPr>
          <w:rFonts w:cs="Times New Roman"/>
          <w:sz w:val="20"/>
          <w:szCs w:val="20"/>
        </w:rPr>
        <w:t>XXVII - Promover aumento, reforma e construção de canteiro das praças, parques e jardins;</w:t>
      </w:r>
    </w:p>
    <w:p w14:paraId="076BF2A6" w14:textId="77777777" w:rsidR="00C71801" w:rsidRPr="00166EA5" w:rsidRDefault="00C71801" w:rsidP="00C71801">
      <w:pPr>
        <w:ind w:firstLine="709"/>
        <w:jc w:val="both"/>
        <w:rPr>
          <w:rFonts w:cs="Times New Roman"/>
          <w:sz w:val="20"/>
          <w:szCs w:val="20"/>
        </w:rPr>
      </w:pPr>
      <w:r w:rsidRPr="00166EA5">
        <w:rPr>
          <w:rFonts w:cs="Times New Roman"/>
          <w:sz w:val="20"/>
          <w:szCs w:val="20"/>
        </w:rPr>
        <w:t>XXVIII - Promover o plantio de árvores nas vias públicas;</w:t>
      </w:r>
    </w:p>
    <w:p w14:paraId="53486CB2" w14:textId="77777777" w:rsidR="00C71801" w:rsidRPr="00166EA5" w:rsidRDefault="00C71801" w:rsidP="00C71801">
      <w:pPr>
        <w:ind w:firstLine="709"/>
        <w:jc w:val="both"/>
        <w:rPr>
          <w:rFonts w:cs="Times New Roman"/>
          <w:sz w:val="20"/>
          <w:szCs w:val="20"/>
        </w:rPr>
      </w:pPr>
      <w:r w:rsidRPr="00166EA5">
        <w:rPr>
          <w:rFonts w:cs="Times New Roman"/>
          <w:sz w:val="20"/>
          <w:szCs w:val="20"/>
        </w:rPr>
        <w:t>XXIX - Executar outras atividades atinentes à pasta.</w:t>
      </w:r>
    </w:p>
    <w:p w14:paraId="1C7ED0D1" w14:textId="77777777" w:rsidR="00C71801" w:rsidRPr="00166EA5" w:rsidRDefault="00C71801" w:rsidP="00C71801">
      <w:pPr>
        <w:ind w:firstLine="709"/>
        <w:jc w:val="both"/>
        <w:rPr>
          <w:rFonts w:cs="Times New Roman"/>
          <w:sz w:val="20"/>
          <w:szCs w:val="20"/>
        </w:rPr>
      </w:pPr>
    </w:p>
    <w:p w14:paraId="481DA7D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34BC8247" w14:textId="77777777" w:rsidR="00C71801" w:rsidRPr="00166EA5" w:rsidRDefault="00C71801" w:rsidP="00C71801">
      <w:pPr>
        <w:ind w:firstLine="709"/>
        <w:jc w:val="center"/>
        <w:rPr>
          <w:rFonts w:cs="Times New Roman"/>
          <w:b/>
          <w:bCs/>
          <w:sz w:val="20"/>
          <w:szCs w:val="20"/>
        </w:rPr>
      </w:pPr>
      <w:r w:rsidRPr="00166EA5">
        <w:rPr>
          <w:rFonts w:cs="Times New Roman"/>
          <w:b/>
          <w:bCs/>
          <w:sz w:val="20"/>
          <w:szCs w:val="20"/>
        </w:rPr>
        <w:t>Da Divisão de Iluminação Pública</w:t>
      </w:r>
    </w:p>
    <w:p w14:paraId="3EDEA6D9" w14:textId="77777777" w:rsidR="00C71801" w:rsidRPr="00166EA5" w:rsidRDefault="00C71801" w:rsidP="00C71801">
      <w:pPr>
        <w:ind w:firstLine="709"/>
        <w:jc w:val="both"/>
        <w:rPr>
          <w:rFonts w:cs="Times New Roman"/>
          <w:sz w:val="20"/>
          <w:szCs w:val="20"/>
        </w:rPr>
      </w:pPr>
    </w:p>
    <w:p w14:paraId="7EB3B07D"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85.</w:t>
      </w:r>
      <w:r w:rsidRPr="00166EA5">
        <w:rPr>
          <w:rFonts w:cs="Times New Roman"/>
          <w:sz w:val="20"/>
          <w:szCs w:val="20"/>
        </w:rPr>
        <w:t xml:space="preserve"> Incumbe a Divisão de Eletricidade, órgão de direção intermediária, a execução das seguintes atividades:</w:t>
      </w:r>
    </w:p>
    <w:p w14:paraId="4E86AD8F" w14:textId="77777777" w:rsidR="00C71801" w:rsidRPr="00166EA5" w:rsidRDefault="00C71801" w:rsidP="00C71801">
      <w:pPr>
        <w:ind w:firstLine="709"/>
        <w:jc w:val="both"/>
        <w:rPr>
          <w:rFonts w:cs="Times New Roman"/>
          <w:sz w:val="20"/>
          <w:szCs w:val="20"/>
        </w:rPr>
      </w:pPr>
      <w:r w:rsidRPr="00166EA5">
        <w:rPr>
          <w:rFonts w:cs="Times New Roman"/>
          <w:sz w:val="20"/>
          <w:szCs w:val="20"/>
        </w:rPr>
        <w:t>I - Acompanhar, orientar e supervisionar os serviços de instalações elétricas e iluminação pública em obras pública e logradouros públicos;</w:t>
      </w:r>
    </w:p>
    <w:p w14:paraId="1FBD346C"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Promover o sistema de eletricidade das repartições públicas municipais;</w:t>
      </w:r>
    </w:p>
    <w:p w14:paraId="3890D52C"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Controlar os equipamentos e materiais necessários à execução dos serviços;</w:t>
      </w:r>
    </w:p>
    <w:p w14:paraId="274ECCD5" w14:textId="77777777" w:rsidR="00C71801" w:rsidRPr="00166EA5" w:rsidRDefault="00C71801" w:rsidP="00C71801">
      <w:pPr>
        <w:ind w:firstLine="709"/>
        <w:jc w:val="both"/>
        <w:rPr>
          <w:rFonts w:cs="Times New Roman"/>
          <w:sz w:val="20"/>
          <w:szCs w:val="20"/>
        </w:rPr>
      </w:pPr>
      <w:r w:rsidRPr="00166EA5">
        <w:rPr>
          <w:rFonts w:cs="Times New Roman"/>
          <w:sz w:val="20"/>
          <w:szCs w:val="20"/>
        </w:rPr>
        <w:t>IV - Propor à melhoria dos serviços oferecidos a população;</w:t>
      </w:r>
    </w:p>
    <w:p w14:paraId="1514C4AC" w14:textId="77777777" w:rsidR="00C71801" w:rsidRPr="00166EA5" w:rsidRDefault="00C71801" w:rsidP="00C71801">
      <w:pPr>
        <w:ind w:firstLine="709"/>
        <w:jc w:val="both"/>
        <w:rPr>
          <w:rFonts w:cs="Times New Roman"/>
          <w:sz w:val="20"/>
          <w:szCs w:val="20"/>
        </w:rPr>
      </w:pPr>
      <w:r w:rsidRPr="00166EA5">
        <w:rPr>
          <w:rFonts w:cs="Times New Roman"/>
          <w:sz w:val="20"/>
          <w:szCs w:val="20"/>
        </w:rPr>
        <w:t>V - Propor políticas de melhoramento do setor elétrico dos setores da Prefeitura;</w:t>
      </w:r>
    </w:p>
    <w:p w14:paraId="58C9C44A" w14:textId="77777777" w:rsidR="00C71801" w:rsidRPr="00166EA5" w:rsidRDefault="00C71801" w:rsidP="00C71801">
      <w:pPr>
        <w:ind w:firstLine="709"/>
        <w:jc w:val="both"/>
        <w:rPr>
          <w:rFonts w:cs="Times New Roman"/>
          <w:sz w:val="20"/>
          <w:szCs w:val="20"/>
        </w:rPr>
      </w:pPr>
      <w:r w:rsidRPr="00166EA5">
        <w:rPr>
          <w:rFonts w:cs="Times New Roman"/>
          <w:sz w:val="20"/>
          <w:szCs w:val="20"/>
        </w:rPr>
        <w:t>VI - Zelar pela manutenção, captação e retransmissão do sistema de sinais de televisão;</w:t>
      </w:r>
    </w:p>
    <w:p w14:paraId="4F7C2180" w14:textId="77777777" w:rsidR="00C71801" w:rsidRPr="00166EA5" w:rsidRDefault="00C71801" w:rsidP="00C71801">
      <w:pPr>
        <w:ind w:firstLine="709"/>
        <w:jc w:val="both"/>
        <w:rPr>
          <w:rFonts w:cs="Times New Roman"/>
          <w:sz w:val="20"/>
          <w:szCs w:val="20"/>
        </w:rPr>
      </w:pPr>
      <w:r w:rsidRPr="00166EA5">
        <w:rPr>
          <w:rFonts w:cs="Times New Roman"/>
          <w:sz w:val="20"/>
          <w:szCs w:val="20"/>
        </w:rPr>
        <w:t>VII - Promover o controle e manutenção dos equipamentos e aparelhos da captação e retransmissão do sistema de sinais de televisão;</w:t>
      </w:r>
    </w:p>
    <w:p w14:paraId="681E0470"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Controlar os equipamentos e materiais necessários à execução dos serviços;</w:t>
      </w:r>
    </w:p>
    <w:p w14:paraId="629D2DD4" w14:textId="77777777" w:rsidR="00C71801" w:rsidRPr="00166EA5" w:rsidRDefault="00C71801" w:rsidP="00C71801">
      <w:pPr>
        <w:ind w:firstLine="709"/>
        <w:jc w:val="both"/>
        <w:rPr>
          <w:rFonts w:cs="Times New Roman"/>
          <w:sz w:val="20"/>
          <w:szCs w:val="20"/>
        </w:rPr>
      </w:pPr>
      <w:r w:rsidRPr="00166EA5">
        <w:rPr>
          <w:rFonts w:cs="Times New Roman"/>
          <w:sz w:val="20"/>
          <w:szCs w:val="20"/>
        </w:rPr>
        <w:t>IX - Propor a melhoria da qualidade dos serviços oferecidos à população;</w:t>
      </w:r>
    </w:p>
    <w:p w14:paraId="42F4027F" w14:textId="77777777" w:rsidR="00C71801" w:rsidRPr="00166EA5" w:rsidRDefault="00C71801" w:rsidP="00C71801">
      <w:pPr>
        <w:ind w:firstLine="709"/>
        <w:jc w:val="both"/>
        <w:rPr>
          <w:rFonts w:cs="Times New Roman"/>
          <w:sz w:val="20"/>
          <w:szCs w:val="20"/>
        </w:rPr>
      </w:pPr>
      <w:r w:rsidRPr="00166EA5">
        <w:rPr>
          <w:rFonts w:cs="Times New Roman"/>
          <w:sz w:val="20"/>
          <w:szCs w:val="20"/>
        </w:rPr>
        <w:t>XI - Executar outras atividades afins.</w:t>
      </w:r>
    </w:p>
    <w:p w14:paraId="26108BDE" w14:textId="77777777" w:rsidR="00C71801" w:rsidRPr="00166EA5" w:rsidRDefault="00C71801" w:rsidP="00C71801">
      <w:pPr>
        <w:ind w:firstLine="709"/>
        <w:jc w:val="center"/>
        <w:rPr>
          <w:rFonts w:cs="Times New Roman"/>
          <w:b/>
          <w:sz w:val="20"/>
          <w:szCs w:val="20"/>
        </w:rPr>
      </w:pPr>
    </w:p>
    <w:p w14:paraId="63D2934C" w14:textId="77777777" w:rsidR="00C71801" w:rsidRPr="00166EA5" w:rsidRDefault="00C71801" w:rsidP="00C71801">
      <w:pPr>
        <w:ind w:firstLine="709"/>
        <w:jc w:val="center"/>
        <w:rPr>
          <w:rFonts w:cs="Times New Roman"/>
          <w:b/>
          <w:sz w:val="20"/>
          <w:szCs w:val="20"/>
        </w:rPr>
      </w:pPr>
    </w:p>
    <w:p w14:paraId="2069A7AC"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 xml:space="preserve">S E C Ç Ã O     X I </w:t>
      </w:r>
    </w:p>
    <w:p w14:paraId="10523BE4"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Secretaria Municipal de Agricultura, Indústria e Comércio</w:t>
      </w:r>
    </w:p>
    <w:p w14:paraId="3DD05B77" w14:textId="77777777" w:rsidR="00C71801" w:rsidRPr="00166EA5" w:rsidRDefault="00C71801" w:rsidP="00C71801">
      <w:pPr>
        <w:ind w:firstLine="709"/>
        <w:jc w:val="both"/>
        <w:rPr>
          <w:rFonts w:cs="Times New Roman"/>
          <w:sz w:val="20"/>
          <w:szCs w:val="20"/>
        </w:rPr>
      </w:pPr>
    </w:p>
    <w:p w14:paraId="7D51C290"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86.</w:t>
      </w:r>
      <w:r w:rsidRPr="00166EA5">
        <w:rPr>
          <w:rFonts w:cs="Times New Roman"/>
          <w:sz w:val="20"/>
          <w:szCs w:val="20"/>
        </w:rPr>
        <w:t xml:space="preserve">  A </w:t>
      </w:r>
      <w:r w:rsidRPr="00166EA5">
        <w:rPr>
          <w:rFonts w:cs="Times New Roman"/>
          <w:b/>
          <w:i/>
          <w:sz w:val="20"/>
          <w:szCs w:val="20"/>
        </w:rPr>
        <w:t>Secretaria Municipal de Agricultura, Indústria e Comércio</w:t>
      </w:r>
      <w:r w:rsidRPr="00166EA5">
        <w:rPr>
          <w:rFonts w:cs="Times New Roman"/>
          <w:sz w:val="20"/>
          <w:szCs w:val="20"/>
        </w:rPr>
        <w:t>, órgão de direção superior tem por objetivo:</w:t>
      </w:r>
    </w:p>
    <w:p w14:paraId="44A20274" w14:textId="77777777" w:rsidR="00C71801" w:rsidRPr="00166EA5" w:rsidRDefault="00C71801" w:rsidP="00C71801">
      <w:pPr>
        <w:ind w:firstLine="709"/>
        <w:jc w:val="both"/>
        <w:rPr>
          <w:rFonts w:cs="Times New Roman"/>
          <w:sz w:val="20"/>
          <w:szCs w:val="20"/>
        </w:rPr>
      </w:pPr>
      <w:r w:rsidRPr="00166EA5">
        <w:rPr>
          <w:rFonts w:cs="Times New Roman"/>
          <w:sz w:val="20"/>
          <w:szCs w:val="20"/>
        </w:rPr>
        <w:t>I - Executar os serviços fitossanitários e de preservação das espécies, combate aos predadores, pragas  e doenças no âmbito do município;</w:t>
      </w:r>
    </w:p>
    <w:p w14:paraId="1644E499" w14:textId="77777777" w:rsidR="00C71801" w:rsidRPr="00166EA5" w:rsidRDefault="00C71801" w:rsidP="00C71801">
      <w:pPr>
        <w:ind w:firstLine="709"/>
        <w:jc w:val="both"/>
        <w:rPr>
          <w:rFonts w:cs="Times New Roman"/>
          <w:sz w:val="20"/>
          <w:szCs w:val="20"/>
        </w:rPr>
      </w:pPr>
      <w:r w:rsidRPr="00166EA5">
        <w:rPr>
          <w:rFonts w:cs="Times New Roman"/>
          <w:sz w:val="20"/>
          <w:szCs w:val="20"/>
        </w:rPr>
        <w:t>II - Manter listagem de espécies vegetais, os quais se adaptam às condições locais;</w:t>
      </w:r>
    </w:p>
    <w:p w14:paraId="6C028DDB" w14:textId="77777777" w:rsidR="00C71801" w:rsidRPr="00166EA5" w:rsidRDefault="00C71801" w:rsidP="00C71801">
      <w:pPr>
        <w:ind w:firstLine="709"/>
        <w:jc w:val="both"/>
        <w:rPr>
          <w:rFonts w:cs="Times New Roman"/>
          <w:sz w:val="20"/>
          <w:szCs w:val="20"/>
        </w:rPr>
      </w:pPr>
      <w:r w:rsidRPr="00166EA5">
        <w:rPr>
          <w:rFonts w:cs="Times New Roman"/>
          <w:sz w:val="20"/>
          <w:szCs w:val="20"/>
        </w:rPr>
        <w:t>III - Contribuir para o desenvolvimento do ensino agrícola e da pesquisa agropecuária;</w:t>
      </w:r>
    </w:p>
    <w:p w14:paraId="39090751" w14:textId="77777777" w:rsidR="00C71801" w:rsidRPr="00166EA5" w:rsidRDefault="00C71801" w:rsidP="00C71801">
      <w:pPr>
        <w:ind w:firstLine="709"/>
        <w:jc w:val="both"/>
        <w:rPr>
          <w:rFonts w:cs="Times New Roman"/>
          <w:sz w:val="20"/>
          <w:szCs w:val="20"/>
        </w:rPr>
      </w:pPr>
      <w:r w:rsidRPr="00166EA5">
        <w:rPr>
          <w:rFonts w:cs="Times New Roman"/>
          <w:sz w:val="20"/>
          <w:szCs w:val="20"/>
        </w:rPr>
        <w:t>IV - Promover aprendizagem e aperfeiçoamento das técnicas de trabalho adequado ao meio rural;</w:t>
      </w:r>
    </w:p>
    <w:p w14:paraId="2A6A728A" w14:textId="77777777" w:rsidR="00C71801" w:rsidRPr="00166EA5" w:rsidRDefault="00C71801" w:rsidP="00C71801">
      <w:pPr>
        <w:ind w:firstLine="709"/>
        <w:jc w:val="both"/>
        <w:rPr>
          <w:rFonts w:cs="Times New Roman"/>
          <w:sz w:val="20"/>
          <w:szCs w:val="20"/>
        </w:rPr>
      </w:pPr>
      <w:r w:rsidRPr="00166EA5">
        <w:rPr>
          <w:rFonts w:cs="Times New Roman"/>
          <w:sz w:val="20"/>
          <w:szCs w:val="20"/>
        </w:rPr>
        <w:t>V - Fomentar no meio rural a economia das pequenas propriedades e as atividades domésticas;</w:t>
      </w:r>
    </w:p>
    <w:p w14:paraId="50B8CFE1" w14:textId="77777777" w:rsidR="00C71801" w:rsidRPr="00166EA5" w:rsidRDefault="00C71801" w:rsidP="00C71801">
      <w:pPr>
        <w:ind w:firstLine="709"/>
        <w:jc w:val="both"/>
        <w:rPr>
          <w:rFonts w:cs="Times New Roman"/>
          <w:sz w:val="20"/>
          <w:szCs w:val="20"/>
        </w:rPr>
      </w:pPr>
      <w:r w:rsidRPr="00166EA5">
        <w:rPr>
          <w:rFonts w:cs="Times New Roman"/>
          <w:sz w:val="20"/>
          <w:szCs w:val="20"/>
        </w:rPr>
        <w:t>VI - Incentivar a criação de comunidades, cooperativas ou associações rurais;</w:t>
      </w:r>
    </w:p>
    <w:p w14:paraId="5D0BC9F8" w14:textId="77777777" w:rsidR="00C71801" w:rsidRPr="00166EA5" w:rsidRDefault="00C71801" w:rsidP="00C71801">
      <w:pPr>
        <w:ind w:firstLine="709"/>
        <w:jc w:val="both"/>
        <w:rPr>
          <w:rFonts w:cs="Times New Roman"/>
          <w:sz w:val="20"/>
          <w:szCs w:val="20"/>
        </w:rPr>
      </w:pPr>
      <w:r w:rsidRPr="00166EA5">
        <w:rPr>
          <w:rFonts w:cs="Times New Roman"/>
          <w:sz w:val="20"/>
          <w:szCs w:val="20"/>
        </w:rPr>
        <w:t>VII - Incentivar a atividade produtora e quaisquer empreendimentos, de modo a valorizar o ruralista e fixá-lo à terra;</w:t>
      </w:r>
    </w:p>
    <w:p w14:paraId="28502A21"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Fomentar a formação de micro e pequenas empresas industriais e comerciais, visando a criação de empregos;</w:t>
      </w:r>
    </w:p>
    <w:p w14:paraId="266CF135" w14:textId="77777777" w:rsidR="00C71801" w:rsidRPr="00166EA5" w:rsidRDefault="00C71801" w:rsidP="00C71801">
      <w:pPr>
        <w:ind w:firstLine="709"/>
        <w:jc w:val="both"/>
        <w:rPr>
          <w:rFonts w:cs="Times New Roman"/>
          <w:sz w:val="20"/>
          <w:szCs w:val="20"/>
        </w:rPr>
      </w:pPr>
      <w:r w:rsidRPr="00166EA5">
        <w:rPr>
          <w:rFonts w:cs="Times New Roman"/>
          <w:sz w:val="20"/>
          <w:szCs w:val="20"/>
        </w:rPr>
        <w:t>IX - Buscar, junto às esferas de governo, novos incentivos voltados as micro e pequenas empresas, assim definidas em lei, visando incentivá-las pela simplificação de  obrigações administrativas e  tributárias;</w:t>
      </w:r>
    </w:p>
    <w:p w14:paraId="3C6E4117" w14:textId="77777777" w:rsidR="00C71801" w:rsidRPr="00166EA5" w:rsidRDefault="00C71801" w:rsidP="00C71801">
      <w:pPr>
        <w:ind w:firstLine="709"/>
        <w:jc w:val="both"/>
        <w:rPr>
          <w:rFonts w:cs="Times New Roman"/>
          <w:sz w:val="20"/>
          <w:szCs w:val="20"/>
        </w:rPr>
      </w:pPr>
      <w:r w:rsidRPr="00166EA5">
        <w:rPr>
          <w:rFonts w:cs="Times New Roman"/>
          <w:sz w:val="20"/>
          <w:szCs w:val="20"/>
        </w:rPr>
        <w:t>X - Oferecer condições necessárias ao bom entendimento e maior integração entre Município, empresários e representantes de classe, no sentido de viabilizar meios incentivadores dos sistemas econômicos dos investidores;</w:t>
      </w:r>
    </w:p>
    <w:p w14:paraId="6CC3EA17" w14:textId="77777777" w:rsidR="00C71801" w:rsidRPr="00166EA5" w:rsidRDefault="00C71801" w:rsidP="00C71801">
      <w:pPr>
        <w:ind w:firstLine="709"/>
        <w:jc w:val="both"/>
        <w:rPr>
          <w:rFonts w:cs="Times New Roman"/>
          <w:sz w:val="20"/>
          <w:szCs w:val="20"/>
        </w:rPr>
      </w:pPr>
      <w:r w:rsidRPr="00166EA5">
        <w:rPr>
          <w:rFonts w:cs="Times New Roman"/>
          <w:sz w:val="20"/>
          <w:szCs w:val="20"/>
        </w:rPr>
        <w:t>XI - Zelar pelo bom relacionamento do executivo municipal com empresários dos ramos da indústria e do comércio;</w:t>
      </w:r>
    </w:p>
    <w:p w14:paraId="32F87349" w14:textId="77777777" w:rsidR="00C71801" w:rsidRPr="00166EA5" w:rsidRDefault="00C71801" w:rsidP="00C71801">
      <w:pPr>
        <w:ind w:firstLine="709"/>
        <w:jc w:val="both"/>
        <w:rPr>
          <w:rFonts w:cs="Times New Roman"/>
          <w:sz w:val="20"/>
          <w:szCs w:val="20"/>
        </w:rPr>
      </w:pPr>
      <w:r w:rsidRPr="00166EA5">
        <w:rPr>
          <w:rFonts w:cs="Times New Roman"/>
          <w:sz w:val="20"/>
          <w:szCs w:val="20"/>
        </w:rPr>
        <w:t>XII - Criar e manter um sistema de divulgação e informação sobre a economia e potencialidade do município, para orientação técnica e promocional de empresários, consumidores e investidores;</w:t>
      </w:r>
    </w:p>
    <w:p w14:paraId="006B85F9"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XIII - Formular a política de mineração do município; </w:t>
      </w:r>
    </w:p>
    <w:p w14:paraId="37FF5BC1" w14:textId="77777777" w:rsidR="00C71801" w:rsidRPr="00166EA5" w:rsidRDefault="00C71801" w:rsidP="00C71801">
      <w:pPr>
        <w:ind w:firstLine="709"/>
        <w:jc w:val="both"/>
        <w:rPr>
          <w:rFonts w:cs="Times New Roman"/>
          <w:sz w:val="20"/>
          <w:szCs w:val="20"/>
        </w:rPr>
      </w:pPr>
      <w:r w:rsidRPr="00166EA5">
        <w:rPr>
          <w:rFonts w:cs="Times New Roman"/>
          <w:sz w:val="20"/>
          <w:szCs w:val="20"/>
        </w:rPr>
        <w:t>XIV - Promover a execução de convênios na área de mineração firmados pelo município;</w:t>
      </w:r>
    </w:p>
    <w:p w14:paraId="5A6FBABA"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XV - Fomentar e difundir as atividades na área de mineração;</w:t>
      </w:r>
    </w:p>
    <w:p w14:paraId="0B5B5F0B"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 xml:space="preserve">XVI - Propor projetos voltados à área de mineração; </w:t>
      </w:r>
    </w:p>
    <w:p w14:paraId="4B59EAEF"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XVII - Promover a política de manutenção do meio-ambiente ecologicamente equilibrado, bem de uso comum e essencial à qualidade de vida;</w:t>
      </w:r>
    </w:p>
    <w:p w14:paraId="5396A6AB"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XVIII - Defender e preservar o meio ambiente para as presentes e futuras gerações;</w:t>
      </w:r>
    </w:p>
    <w:p w14:paraId="5584D1C6"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 xml:space="preserve">XIX - Divulgar, desenvolver e supervisionar todas as atividades ligadas a mineração no município;  </w:t>
      </w:r>
    </w:p>
    <w:p w14:paraId="63708918"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 - Registrar, acompanhar e fiscalizar as  concessões  de  direitos  de  pesquisa  e  exploração  de  recursos  hídricos e minerais no território do município;</w:t>
      </w:r>
    </w:p>
    <w:p w14:paraId="6F485AB2"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XXI - Exigir, na forma da lei, para instalação de obras ou atividades potencialmente causadoras de significativa degradação do meio ambiente, estudo prévio de impacto ambiental;</w:t>
      </w:r>
    </w:p>
    <w:p w14:paraId="45CC5DF8" w14:textId="77777777" w:rsidR="00C71801" w:rsidRPr="00166EA5" w:rsidRDefault="00C71801" w:rsidP="00C71801">
      <w:pPr>
        <w:tabs>
          <w:tab w:val="num" w:pos="420"/>
        </w:tabs>
        <w:ind w:firstLine="709"/>
        <w:jc w:val="both"/>
        <w:rPr>
          <w:rFonts w:cs="Times New Roman"/>
          <w:sz w:val="20"/>
          <w:szCs w:val="20"/>
        </w:rPr>
      </w:pPr>
      <w:r w:rsidRPr="00166EA5">
        <w:rPr>
          <w:rFonts w:cs="Times New Roman"/>
          <w:sz w:val="20"/>
          <w:szCs w:val="20"/>
        </w:rPr>
        <w:t>XXII - Executar outras atividades afins.</w:t>
      </w:r>
    </w:p>
    <w:p w14:paraId="4C3DBDF2" w14:textId="77777777" w:rsidR="00C71801" w:rsidRPr="00166EA5" w:rsidRDefault="00C71801" w:rsidP="00C71801">
      <w:pPr>
        <w:ind w:firstLine="709"/>
        <w:jc w:val="center"/>
        <w:rPr>
          <w:rFonts w:cs="Times New Roman"/>
          <w:sz w:val="20"/>
          <w:szCs w:val="20"/>
        </w:rPr>
      </w:pPr>
    </w:p>
    <w:p w14:paraId="77ACD85C"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3CF52D65"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Agricultura</w:t>
      </w:r>
    </w:p>
    <w:p w14:paraId="24DB4BCB" w14:textId="77777777" w:rsidR="00C71801" w:rsidRPr="00166EA5" w:rsidRDefault="00C71801" w:rsidP="00C71801">
      <w:pPr>
        <w:ind w:firstLine="709"/>
      </w:pPr>
    </w:p>
    <w:p w14:paraId="0BF764E5"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87.</w:t>
      </w:r>
      <w:r w:rsidRPr="00166EA5">
        <w:rPr>
          <w:rFonts w:cs="Times New Roman"/>
          <w:sz w:val="20"/>
          <w:szCs w:val="20"/>
        </w:rPr>
        <w:t xml:space="preserve"> Incumbe a Divisão de Agricultura, órgão de direção intermediária, a execução das seguintes atividades:</w:t>
      </w:r>
    </w:p>
    <w:p w14:paraId="2CE656DF" w14:textId="77777777" w:rsidR="00C71801" w:rsidRPr="00166EA5" w:rsidRDefault="00C71801" w:rsidP="00C71801">
      <w:pPr>
        <w:ind w:firstLine="709"/>
        <w:jc w:val="both"/>
        <w:rPr>
          <w:rFonts w:cs="Times New Roman"/>
          <w:sz w:val="20"/>
          <w:szCs w:val="20"/>
        </w:rPr>
      </w:pPr>
      <w:r w:rsidRPr="00166EA5">
        <w:rPr>
          <w:rFonts w:cs="Times New Roman"/>
          <w:sz w:val="20"/>
          <w:szCs w:val="20"/>
        </w:rPr>
        <w:t>I - Manter intercâmbio com o INCRA e os órgãos relacionados com a estrutura fundiária do município, no sentido de atualizar e promover o cadastramento de imóveis rurais;</w:t>
      </w:r>
    </w:p>
    <w:p w14:paraId="1B9F6CE6" w14:textId="77777777" w:rsidR="00C71801" w:rsidRPr="00166EA5" w:rsidRDefault="00C71801" w:rsidP="00C71801">
      <w:pPr>
        <w:ind w:firstLine="709"/>
        <w:jc w:val="both"/>
        <w:rPr>
          <w:rFonts w:cs="Times New Roman"/>
          <w:sz w:val="20"/>
          <w:szCs w:val="20"/>
        </w:rPr>
      </w:pPr>
      <w:r w:rsidRPr="00166EA5">
        <w:rPr>
          <w:rFonts w:cs="Times New Roman"/>
          <w:sz w:val="20"/>
          <w:szCs w:val="20"/>
        </w:rPr>
        <w:t>II - Acompanhar projetos de execução e assentamentos de imóveis rurais pelo governo federal;</w:t>
      </w:r>
    </w:p>
    <w:p w14:paraId="4E217CC2" w14:textId="77777777" w:rsidR="00C71801" w:rsidRPr="00166EA5" w:rsidRDefault="00C71801" w:rsidP="00C71801">
      <w:pPr>
        <w:ind w:firstLine="709"/>
        <w:jc w:val="both"/>
        <w:rPr>
          <w:rFonts w:cs="Times New Roman"/>
          <w:sz w:val="20"/>
          <w:szCs w:val="20"/>
        </w:rPr>
      </w:pPr>
      <w:r w:rsidRPr="00166EA5">
        <w:rPr>
          <w:rFonts w:cs="Times New Roman"/>
          <w:sz w:val="20"/>
          <w:szCs w:val="20"/>
        </w:rPr>
        <w:t>III - Fomentar a capacitação da agricultura familiar;</w:t>
      </w:r>
    </w:p>
    <w:p w14:paraId="75BC0A12" w14:textId="77777777" w:rsidR="00C71801" w:rsidRPr="00166EA5" w:rsidRDefault="00C71801" w:rsidP="00C71801">
      <w:pPr>
        <w:ind w:firstLine="709"/>
        <w:jc w:val="both"/>
        <w:rPr>
          <w:rFonts w:cs="Times New Roman"/>
          <w:sz w:val="20"/>
          <w:szCs w:val="20"/>
        </w:rPr>
      </w:pPr>
      <w:r w:rsidRPr="00166EA5">
        <w:rPr>
          <w:rFonts w:cs="Times New Roman"/>
          <w:sz w:val="20"/>
          <w:szCs w:val="20"/>
        </w:rPr>
        <w:t>IV - Buscar parcerias com a UNEMAT para implantação e desenvolvimento de projetos voltados a melhoria da produtividade da agricultura familiar;</w:t>
      </w:r>
    </w:p>
    <w:p w14:paraId="49DB4E72" w14:textId="77777777" w:rsidR="00C71801" w:rsidRPr="00166EA5" w:rsidRDefault="00C71801" w:rsidP="00C71801">
      <w:pPr>
        <w:ind w:firstLine="709"/>
        <w:jc w:val="both"/>
        <w:rPr>
          <w:rFonts w:cs="Times New Roman"/>
          <w:sz w:val="20"/>
          <w:szCs w:val="20"/>
        </w:rPr>
      </w:pPr>
      <w:r w:rsidRPr="00166EA5">
        <w:rPr>
          <w:rFonts w:cs="Times New Roman"/>
          <w:sz w:val="20"/>
          <w:szCs w:val="20"/>
        </w:rPr>
        <w:t>V - Executar outras atividades afins do órgão;</w:t>
      </w:r>
    </w:p>
    <w:p w14:paraId="7D5D59A1" w14:textId="77777777" w:rsidR="00C71801" w:rsidRPr="00166EA5" w:rsidRDefault="00C71801" w:rsidP="00C71801">
      <w:pPr>
        <w:ind w:firstLine="709"/>
        <w:jc w:val="both"/>
        <w:rPr>
          <w:rFonts w:cs="Times New Roman"/>
          <w:sz w:val="20"/>
          <w:szCs w:val="20"/>
        </w:rPr>
      </w:pPr>
    </w:p>
    <w:p w14:paraId="01447D1D"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3B806C52"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Da Divisão de Desenvolvimento Sustentável</w:t>
      </w:r>
    </w:p>
    <w:p w14:paraId="48C854C4" w14:textId="77777777" w:rsidR="00C71801" w:rsidRPr="00166EA5" w:rsidRDefault="00C71801" w:rsidP="00C71801">
      <w:pPr>
        <w:ind w:firstLine="709"/>
        <w:jc w:val="center"/>
        <w:rPr>
          <w:rFonts w:cs="Times New Roman"/>
          <w:b/>
          <w:sz w:val="20"/>
          <w:szCs w:val="20"/>
        </w:rPr>
      </w:pPr>
    </w:p>
    <w:p w14:paraId="4868B360"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88.</w:t>
      </w:r>
      <w:r w:rsidRPr="00166EA5">
        <w:rPr>
          <w:rFonts w:cs="Times New Roman"/>
          <w:sz w:val="20"/>
          <w:szCs w:val="20"/>
        </w:rPr>
        <w:t xml:space="preserve"> Incumbe a Divisão de Desenvolvimento Sustentável, órgão de direção intermediária, a execução das seguintes atividades:</w:t>
      </w:r>
    </w:p>
    <w:p w14:paraId="73B65159"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I - coordenar a elaboração e a implementação de uma Política Municipal voltada para o desenvolvimento sustentável da comunidade local;</w:t>
      </w:r>
    </w:p>
    <w:p w14:paraId="345BBD9E"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II - apoiar, propor, avaliar princípios e diretrizes para políticas públicas relevantes para o desenvolvimento sustentável;</w:t>
      </w:r>
    </w:p>
    <w:p w14:paraId="3E861AA9"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III - propor e orientar as ações necessárias para a articulação, execução e consolidação de políticas relevantes para o desenvolvimento sustentável;</w:t>
      </w:r>
    </w:p>
    <w:p w14:paraId="39B98B14"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lastRenderedPageBreak/>
        <w:t>IV - propor medidas para a implementação, acompanhamento e avaliação de políticas relevantes para o desenvolvimento sustentável;</w:t>
      </w:r>
    </w:p>
    <w:p w14:paraId="1E195543"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V - identificar a necessidade e propor a criação ou modificação de instrumentos necessários à implementação de políticas públicas relevantes para o desenvolvimento sustentável dos povos e comunidades tradicionais;</w:t>
      </w:r>
    </w:p>
    <w:p w14:paraId="4CE89A65"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VI - criar e coordenar câmaras técnicas, ou grupos de trabalho, compostos por convidados e membros dela integrantes, com a finalidade de promover a discussão e a articulação em temas relevantes para a implementação dos princípios e diretrizes da Política Municipal de que trata o inciso I;</w:t>
      </w:r>
    </w:p>
    <w:p w14:paraId="1277F13B"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VII - identificar, propor e estimular ações de capacitação de recursos humanos, fortalecimento institucional e sensibilização, voltadas tanto para o poder público quanto para a sociedade civil visando o desenvolvimento sustentável;</w:t>
      </w:r>
    </w:p>
    <w:p w14:paraId="1E6E246D"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VIII - promover, em articulação com órgãos, entidades e colegiados envolvidos, debates públicos sobre os temas relacionados à formulação e execução de políticas públicas voltadas para o desenvolvimento sustentável.</w:t>
      </w:r>
    </w:p>
    <w:p w14:paraId="027821B9"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VIX - estimulando a descentralização da execução destas ações e a participação da sociedade civil, com especial atenção ao atendimento das situações que exijam providências especiais ou de caráter emergencial;</w:t>
      </w:r>
    </w:p>
    <w:p w14:paraId="55B26B8E"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X – Coordenar o plantio e acompanhar a distribuição de mudas arvores nativas visando o fomento do desenvolvimento sustentável;</w:t>
      </w:r>
    </w:p>
    <w:p w14:paraId="38D50D04" w14:textId="77777777" w:rsidR="00C71801" w:rsidRPr="00166EA5" w:rsidRDefault="00C71801" w:rsidP="00C71801">
      <w:pPr>
        <w:shd w:val="clear" w:color="auto" w:fill="FFFFFF"/>
        <w:ind w:firstLine="709"/>
        <w:jc w:val="both"/>
        <w:textAlignment w:val="baseline"/>
        <w:rPr>
          <w:rFonts w:cs="Times New Roman"/>
          <w:sz w:val="20"/>
          <w:szCs w:val="20"/>
        </w:rPr>
      </w:pPr>
      <w:r w:rsidRPr="00166EA5">
        <w:rPr>
          <w:rFonts w:cs="Times New Roman"/>
          <w:sz w:val="20"/>
          <w:szCs w:val="20"/>
        </w:rPr>
        <w:t>XI – Supervisionar a aquisição dos insumos necessários para o plantio das mudas nativas;</w:t>
      </w:r>
    </w:p>
    <w:p w14:paraId="6061288B" w14:textId="77777777" w:rsidR="00C71801" w:rsidRPr="00166EA5" w:rsidRDefault="00C71801" w:rsidP="00C71801">
      <w:pPr>
        <w:shd w:val="clear" w:color="auto" w:fill="FFFFFF"/>
        <w:ind w:firstLine="709"/>
        <w:jc w:val="both"/>
        <w:textAlignment w:val="baseline"/>
        <w:rPr>
          <w:rFonts w:cs="Times New Roman"/>
          <w:sz w:val="20"/>
          <w:szCs w:val="20"/>
        </w:rPr>
      </w:pPr>
    </w:p>
    <w:p w14:paraId="0A5D5163" w14:textId="77777777" w:rsidR="00C71801" w:rsidRPr="00166EA5" w:rsidRDefault="00C71801" w:rsidP="00C71801">
      <w:pPr>
        <w:shd w:val="clear" w:color="auto" w:fill="FFFFFF"/>
        <w:ind w:firstLine="709"/>
        <w:jc w:val="both"/>
        <w:textAlignment w:val="baseline"/>
        <w:rPr>
          <w:rFonts w:cs="Times New Roman"/>
          <w:sz w:val="20"/>
          <w:szCs w:val="20"/>
        </w:rPr>
      </w:pPr>
    </w:p>
    <w:p w14:paraId="3908043A" w14:textId="77777777" w:rsidR="00C71801" w:rsidRPr="00166EA5" w:rsidRDefault="00C71801" w:rsidP="00C71801">
      <w:pPr>
        <w:ind w:firstLine="709"/>
        <w:jc w:val="center"/>
        <w:outlineLvl w:val="0"/>
        <w:rPr>
          <w:rFonts w:cs="Times New Roman"/>
          <w:b/>
          <w:sz w:val="20"/>
          <w:szCs w:val="20"/>
        </w:rPr>
      </w:pPr>
      <w:r w:rsidRPr="00166EA5">
        <w:rPr>
          <w:rFonts w:cs="Times New Roman"/>
          <w:b/>
          <w:sz w:val="20"/>
          <w:szCs w:val="20"/>
        </w:rPr>
        <w:t xml:space="preserve">S E C Ç Ã O  XII  </w:t>
      </w:r>
    </w:p>
    <w:p w14:paraId="039706EE"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Secretaria Municipal de Turismo e Meio Ambiente</w:t>
      </w:r>
    </w:p>
    <w:p w14:paraId="53F1947A" w14:textId="77777777" w:rsidR="00C71801" w:rsidRPr="00166EA5" w:rsidRDefault="00C71801" w:rsidP="00C71801">
      <w:pPr>
        <w:ind w:firstLine="709"/>
        <w:jc w:val="center"/>
        <w:rPr>
          <w:rFonts w:cs="Times New Roman"/>
          <w:sz w:val="20"/>
          <w:szCs w:val="20"/>
        </w:rPr>
      </w:pPr>
    </w:p>
    <w:p w14:paraId="75D9F91D"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89.</w:t>
      </w:r>
      <w:r w:rsidRPr="00166EA5">
        <w:rPr>
          <w:rFonts w:cs="Times New Roman"/>
          <w:sz w:val="20"/>
          <w:szCs w:val="20"/>
        </w:rPr>
        <w:t xml:space="preserve"> A </w:t>
      </w:r>
      <w:r w:rsidRPr="00166EA5">
        <w:rPr>
          <w:rFonts w:cs="Times New Roman"/>
          <w:b/>
          <w:i/>
          <w:sz w:val="20"/>
          <w:szCs w:val="20"/>
        </w:rPr>
        <w:t>Secretaria Municipal de Turismo e Meio Ambiente</w:t>
      </w:r>
      <w:r w:rsidRPr="00166EA5">
        <w:rPr>
          <w:rFonts w:cs="Times New Roman"/>
          <w:sz w:val="20"/>
          <w:szCs w:val="20"/>
        </w:rPr>
        <w:t>, órgão de direção superior tem por objetivo:</w:t>
      </w:r>
    </w:p>
    <w:p w14:paraId="4636C3D9"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 - Formular a política de meio ambiente do município; </w:t>
      </w:r>
    </w:p>
    <w:p w14:paraId="3E042E7A" w14:textId="77777777" w:rsidR="00C71801" w:rsidRPr="00166EA5" w:rsidRDefault="00C71801" w:rsidP="00C71801">
      <w:pPr>
        <w:ind w:firstLine="709"/>
        <w:jc w:val="both"/>
        <w:rPr>
          <w:rFonts w:cs="Times New Roman"/>
          <w:sz w:val="20"/>
          <w:szCs w:val="20"/>
        </w:rPr>
      </w:pPr>
      <w:r w:rsidRPr="00166EA5">
        <w:rPr>
          <w:rFonts w:cs="Times New Roman"/>
          <w:sz w:val="20"/>
          <w:szCs w:val="20"/>
        </w:rPr>
        <w:t>II - Promover a execução de convênios na área do meio ambiente firmados pelo município;</w:t>
      </w:r>
    </w:p>
    <w:p w14:paraId="4177E592" w14:textId="77777777" w:rsidR="00C71801" w:rsidRPr="00166EA5" w:rsidRDefault="00C71801" w:rsidP="00C71801">
      <w:pPr>
        <w:ind w:firstLine="709"/>
        <w:jc w:val="both"/>
        <w:rPr>
          <w:rFonts w:cs="Times New Roman"/>
          <w:sz w:val="20"/>
          <w:szCs w:val="20"/>
        </w:rPr>
      </w:pPr>
      <w:r w:rsidRPr="00166EA5">
        <w:rPr>
          <w:rFonts w:cs="Times New Roman"/>
          <w:sz w:val="20"/>
          <w:szCs w:val="20"/>
        </w:rPr>
        <w:t>III - Fomentar e difundir as atividades na área de meio ambiente e mineração;</w:t>
      </w:r>
    </w:p>
    <w:p w14:paraId="2FAEF76B" w14:textId="77777777" w:rsidR="00C71801" w:rsidRPr="00166EA5" w:rsidRDefault="00C71801" w:rsidP="00C71801">
      <w:pPr>
        <w:ind w:firstLine="709"/>
        <w:jc w:val="both"/>
        <w:rPr>
          <w:rFonts w:cs="Times New Roman"/>
          <w:sz w:val="20"/>
          <w:szCs w:val="20"/>
        </w:rPr>
      </w:pPr>
      <w:r w:rsidRPr="00166EA5">
        <w:rPr>
          <w:rFonts w:cs="Times New Roman"/>
          <w:sz w:val="20"/>
          <w:szCs w:val="20"/>
        </w:rPr>
        <w:t>IV - Fazer o intercâmbio dos convênios entre Secretaria de Estado de Meio Ambiente e Secretaria Municipal de Meio Ambiente;</w:t>
      </w:r>
    </w:p>
    <w:p w14:paraId="6656947E"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V - Propor projetos voltados à área de meio ambiente; </w:t>
      </w:r>
    </w:p>
    <w:p w14:paraId="228B90B3" w14:textId="77777777" w:rsidR="00C71801" w:rsidRPr="00166EA5" w:rsidRDefault="00C71801" w:rsidP="00C71801">
      <w:pPr>
        <w:ind w:firstLine="709"/>
        <w:jc w:val="both"/>
        <w:rPr>
          <w:rFonts w:cs="Times New Roman"/>
          <w:sz w:val="20"/>
          <w:szCs w:val="20"/>
        </w:rPr>
      </w:pPr>
      <w:r w:rsidRPr="00166EA5">
        <w:rPr>
          <w:rFonts w:cs="Times New Roman"/>
          <w:sz w:val="20"/>
          <w:szCs w:val="20"/>
        </w:rPr>
        <w:t>VI - Promover a política de manutenção do meio-ambiente ecologicamente equilibrando, bem de uso comum e essencial à qualidade de vida;</w:t>
      </w:r>
    </w:p>
    <w:p w14:paraId="5F3ADE38" w14:textId="77777777" w:rsidR="00C71801" w:rsidRPr="00166EA5" w:rsidRDefault="00C71801" w:rsidP="00C71801">
      <w:pPr>
        <w:ind w:firstLine="709"/>
        <w:jc w:val="both"/>
        <w:rPr>
          <w:rFonts w:cs="Times New Roman"/>
          <w:sz w:val="20"/>
          <w:szCs w:val="20"/>
        </w:rPr>
      </w:pPr>
      <w:r w:rsidRPr="00166EA5">
        <w:rPr>
          <w:rFonts w:cs="Times New Roman"/>
          <w:sz w:val="20"/>
          <w:szCs w:val="20"/>
        </w:rPr>
        <w:t>VII - Defender e preservar o meio ambiente para as presentes e futuras gerações;</w:t>
      </w:r>
    </w:p>
    <w:p w14:paraId="706BF736"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Divulgar, desenvolver e supervisionar todas as atividades ligadas ao meio ambiente e mineração no município;</w:t>
      </w:r>
    </w:p>
    <w:p w14:paraId="78F7CFE5" w14:textId="77777777" w:rsidR="00C71801" w:rsidRPr="00166EA5" w:rsidRDefault="00C71801" w:rsidP="00C71801">
      <w:pPr>
        <w:ind w:firstLine="709"/>
        <w:jc w:val="both"/>
        <w:rPr>
          <w:rFonts w:cs="Times New Roman"/>
          <w:sz w:val="20"/>
          <w:szCs w:val="20"/>
        </w:rPr>
      </w:pPr>
      <w:r w:rsidRPr="00166EA5">
        <w:rPr>
          <w:rFonts w:cs="Times New Roman"/>
          <w:sz w:val="20"/>
          <w:szCs w:val="20"/>
        </w:rPr>
        <w:t>IX - Registrar, acompanhar e fiscalizar as concessões de direitos de pesquisa e exploração de recursos  hídricos e minerais no território do município;</w:t>
      </w:r>
    </w:p>
    <w:p w14:paraId="55EF7901" w14:textId="77777777" w:rsidR="00C71801" w:rsidRPr="00166EA5" w:rsidRDefault="00C71801" w:rsidP="00C71801">
      <w:pPr>
        <w:ind w:firstLine="709"/>
        <w:jc w:val="both"/>
        <w:rPr>
          <w:rFonts w:cs="Times New Roman"/>
          <w:sz w:val="20"/>
          <w:szCs w:val="20"/>
        </w:rPr>
      </w:pPr>
      <w:r w:rsidRPr="00166EA5">
        <w:rPr>
          <w:rFonts w:cs="Times New Roman"/>
          <w:sz w:val="20"/>
          <w:szCs w:val="20"/>
        </w:rPr>
        <w:t>X - Exigir, na forma da lei, para instalação de obras ou atividades potencialmente causadoras de significativa degradação do meio ambiente, estudo prévio de impacto ambiental;</w:t>
      </w:r>
    </w:p>
    <w:p w14:paraId="5F01FC18" w14:textId="77777777" w:rsidR="00C71801" w:rsidRPr="00166EA5" w:rsidRDefault="00C71801" w:rsidP="00C71801">
      <w:pPr>
        <w:ind w:firstLine="709"/>
        <w:jc w:val="both"/>
        <w:rPr>
          <w:rFonts w:cs="Times New Roman"/>
          <w:sz w:val="20"/>
          <w:szCs w:val="20"/>
        </w:rPr>
      </w:pPr>
      <w:r w:rsidRPr="00166EA5">
        <w:rPr>
          <w:rFonts w:cs="Times New Roman"/>
          <w:sz w:val="20"/>
          <w:szCs w:val="20"/>
        </w:rPr>
        <w:t>XI - Promover a educação ambiental em todos os níveis de ensino e conscientização pública para a preservação do meio ambiente;</w:t>
      </w:r>
    </w:p>
    <w:p w14:paraId="6A3111AA" w14:textId="77777777" w:rsidR="00C71801" w:rsidRPr="00166EA5" w:rsidRDefault="00C71801" w:rsidP="00C71801">
      <w:pPr>
        <w:ind w:firstLine="709"/>
        <w:jc w:val="both"/>
        <w:rPr>
          <w:rFonts w:cs="Times New Roman"/>
          <w:sz w:val="20"/>
          <w:szCs w:val="20"/>
        </w:rPr>
      </w:pPr>
      <w:r w:rsidRPr="00166EA5">
        <w:rPr>
          <w:rFonts w:cs="Times New Roman"/>
          <w:sz w:val="20"/>
          <w:szCs w:val="20"/>
        </w:rPr>
        <w:t>XII - Proteger a fauna e a flora, assegurando a diversidade de espécies e dos  ecossistemas  vedados,  na  forma da lei;</w:t>
      </w:r>
    </w:p>
    <w:p w14:paraId="777F84A4"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Realizar campanhas educativas contra incêndios nas áreas de cobertura vegetal natural;</w:t>
      </w:r>
    </w:p>
    <w:p w14:paraId="72107844" w14:textId="77777777" w:rsidR="00C71801" w:rsidRPr="00166EA5" w:rsidRDefault="00C71801" w:rsidP="00C71801">
      <w:pPr>
        <w:ind w:firstLine="709"/>
        <w:jc w:val="both"/>
        <w:rPr>
          <w:rFonts w:cs="Times New Roman"/>
          <w:sz w:val="20"/>
          <w:szCs w:val="20"/>
        </w:rPr>
      </w:pPr>
      <w:r w:rsidRPr="00166EA5">
        <w:rPr>
          <w:rFonts w:cs="Times New Roman"/>
          <w:sz w:val="20"/>
          <w:szCs w:val="20"/>
        </w:rPr>
        <w:t>XIX - Formular a política do turismo do município;</w:t>
      </w:r>
    </w:p>
    <w:p w14:paraId="7CE2D018" w14:textId="77777777" w:rsidR="00C71801" w:rsidRPr="00166EA5" w:rsidRDefault="00C71801" w:rsidP="00C71801">
      <w:pPr>
        <w:ind w:firstLine="709"/>
        <w:jc w:val="both"/>
        <w:rPr>
          <w:rFonts w:cs="Times New Roman"/>
          <w:sz w:val="20"/>
          <w:szCs w:val="20"/>
        </w:rPr>
      </w:pPr>
      <w:r w:rsidRPr="00166EA5">
        <w:rPr>
          <w:rFonts w:cs="Times New Roman"/>
          <w:sz w:val="20"/>
          <w:szCs w:val="20"/>
        </w:rPr>
        <w:t>XX - Promover a execução de convênios na área de turismo firmados pelo município;</w:t>
      </w:r>
    </w:p>
    <w:p w14:paraId="2456319D" w14:textId="77777777" w:rsidR="00C71801" w:rsidRPr="00166EA5" w:rsidRDefault="00C71801" w:rsidP="00C71801">
      <w:pPr>
        <w:ind w:firstLine="709"/>
        <w:jc w:val="both"/>
        <w:rPr>
          <w:rFonts w:cs="Times New Roman"/>
          <w:sz w:val="20"/>
          <w:szCs w:val="20"/>
        </w:rPr>
      </w:pPr>
      <w:r w:rsidRPr="00166EA5">
        <w:rPr>
          <w:rFonts w:cs="Times New Roman"/>
          <w:sz w:val="20"/>
          <w:szCs w:val="20"/>
        </w:rPr>
        <w:t>XXI - Emitir pareceres sobre pedidos de subvenções ou auxílios para instituições na área de turismo e, em caso de concessão, fiscalizar sua aplicação;</w:t>
      </w:r>
    </w:p>
    <w:p w14:paraId="19BA287B" w14:textId="77777777" w:rsidR="00C71801" w:rsidRPr="00166EA5" w:rsidRDefault="00C71801" w:rsidP="00C71801">
      <w:pPr>
        <w:ind w:firstLine="709"/>
        <w:jc w:val="both"/>
        <w:rPr>
          <w:rFonts w:cs="Times New Roman"/>
          <w:sz w:val="20"/>
          <w:szCs w:val="20"/>
        </w:rPr>
      </w:pPr>
      <w:r w:rsidRPr="00166EA5">
        <w:rPr>
          <w:rFonts w:cs="Times New Roman"/>
          <w:sz w:val="20"/>
          <w:szCs w:val="20"/>
        </w:rPr>
        <w:t>XXII - Fomentar e difundir as atividades turísticas;</w:t>
      </w:r>
    </w:p>
    <w:p w14:paraId="15AFC55C" w14:textId="77777777" w:rsidR="00C71801" w:rsidRPr="00166EA5" w:rsidRDefault="00C71801" w:rsidP="00C71801">
      <w:pPr>
        <w:ind w:firstLine="709"/>
        <w:jc w:val="both"/>
        <w:rPr>
          <w:rFonts w:cs="Times New Roman"/>
          <w:sz w:val="20"/>
          <w:szCs w:val="20"/>
        </w:rPr>
      </w:pPr>
      <w:r w:rsidRPr="00166EA5">
        <w:rPr>
          <w:rFonts w:cs="Times New Roman"/>
          <w:sz w:val="20"/>
          <w:szCs w:val="20"/>
        </w:rPr>
        <w:t>XXIII - Fazer o intercâmbio dos convênios entre Secretaria de Estado de Turismo e Secretaria Municipal de Turismo;</w:t>
      </w:r>
    </w:p>
    <w:p w14:paraId="133329A0"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XXIV - Propor a incrementação do turismo no município; </w:t>
      </w:r>
    </w:p>
    <w:p w14:paraId="2CD09261" w14:textId="77777777" w:rsidR="00C71801" w:rsidRPr="00166EA5" w:rsidRDefault="00C71801" w:rsidP="00C71801">
      <w:pPr>
        <w:ind w:firstLine="709"/>
        <w:jc w:val="both"/>
        <w:rPr>
          <w:rFonts w:cs="Times New Roman"/>
          <w:sz w:val="20"/>
          <w:szCs w:val="20"/>
        </w:rPr>
      </w:pPr>
      <w:r w:rsidRPr="00166EA5">
        <w:rPr>
          <w:rFonts w:cs="Times New Roman"/>
          <w:sz w:val="20"/>
          <w:szCs w:val="20"/>
        </w:rPr>
        <w:t>XXV - Divulgar, desenvolver e supervisionar todas as atividades de incentivo ao turismo no município;</w:t>
      </w:r>
    </w:p>
    <w:p w14:paraId="588C5001" w14:textId="77777777" w:rsidR="00C71801" w:rsidRPr="00166EA5" w:rsidRDefault="00C71801" w:rsidP="00C71801">
      <w:pPr>
        <w:ind w:firstLine="709"/>
        <w:jc w:val="both"/>
        <w:rPr>
          <w:rFonts w:cs="Times New Roman"/>
          <w:sz w:val="20"/>
          <w:szCs w:val="20"/>
        </w:rPr>
      </w:pPr>
      <w:r w:rsidRPr="00166EA5">
        <w:rPr>
          <w:rFonts w:cs="Times New Roman"/>
          <w:sz w:val="20"/>
          <w:szCs w:val="20"/>
        </w:rPr>
        <w:t>XXVI - Executar outras atividades afins.</w:t>
      </w:r>
    </w:p>
    <w:p w14:paraId="19E61C1E" w14:textId="77777777" w:rsidR="00C71801" w:rsidRPr="00166EA5" w:rsidRDefault="00C71801" w:rsidP="00C71801">
      <w:pPr>
        <w:ind w:firstLine="709"/>
        <w:jc w:val="both"/>
        <w:rPr>
          <w:rFonts w:cs="Times New Roman"/>
          <w:sz w:val="20"/>
          <w:szCs w:val="20"/>
        </w:rPr>
      </w:pPr>
    </w:p>
    <w:p w14:paraId="2BD17800"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w:t>
      </w:r>
    </w:p>
    <w:p w14:paraId="1DF56E52"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Turismo</w:t>
      </w:r>
    </w:p>
    <w:p w14:paraId="6B95FCDA" w14:textId="77777777" w:rsidR="00C71801" w:rsidRPr="00166EA5" w:rsidRDefault="00C71801" w:rsidP="00C71801">
      <w:pPr>
        <w:ind w:firstLine="709"/>
        <w:jc w:val="both"/>
        <w:rPr>
          <w:rFonts w:cs="Times New Roman"/>
          <w:sz w:val="20"/>
          <w:szCs w:val="20"/>
        </w:rPr>
      </w:pPr>
    </w:p>
    <w:p w14:paraId="741238D2"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90.</w:t>
      </w:r>
      <w:r w:rsidRPr="00166EA5">
        <w:rPr>
          <w:rFonts w:cs="Times New Roman"/>
          <w:sz w:val="20"/>
          <w:szCs w:val="20"/>
        </w:rPr>
        <w:t xml:space="preserve"> Incumbe a Divisão de Turismo, órgão de direção intermediária, a execução das seguintes atividades:</w:t>
      </w:r>
    </w:p>
    <w:p w14:paraId="7A1AB36A" w14:textId="77777777" w:rsidR="00C71801" w:rsidRPr="00166EA5" w:rsidRDefault="00C71801" w:rsidP="00C71801">
      <w:pPr>
        <w:ind w:firstLine="709"/>
        <w:jc w:val="both"/>
        <w:rPr>
          <w:rFonts w:cs="Times New Roman"/>
          <w:sz w:val="20"/>
          <w:szCs w:val="20"/>
        </w:rPr>
      </w:pPr>
      <w:r w:rsidRPr="00166EA5">
        <w:rPr>
          <w:rFonts w:cs="Times New Roman"/>
          <w:sz w:val="20"/>
          <w:szCs w:val="20"/>
        </w:rPr>
        <w:t>I - Incentivar a criação de locais e pontos turísticos do município;</w:t>
      </w:r>
    </w:p>
    <w:p w14:paraId="6D61F5B2" w14:textId="77777777" w:rsidR="00C71801" w:rsidRPr="00166EA5" w:rsidRDefault="00C71801" w:rsidP="00C71801">
      <w:pPr>
        <w:ind w:firstLine="709"/>
        <w:jc w:val="both"/>
        <w:rPr>
          <w:rFonts w:cs="Times New Roman"/>
          <w:sz w:val="20"/>
          <w:szCs w:val="20"/>
        </w:rPr>
      </w:pPr>
      <w:r w:rsidRPr="00166EA5">
        <w:rPr>
          <w:rFonts w:cs="Times New Roman"/>
          <w:sz w:val="20"/>
          <w:szCs w:val="20"/>
        </w:rPr>
        <w:t>II - Catalogar pontos turísticos já existentes e outros;</w:t>
      </w:r>
    </w:p>
    <w:p w14:paraId="621BA82C" w14:textId="77777777" w:rsidR="00C71801" w:rsidRPr="00166EA5" w:rsidRDefault="00C71801" w:rsidP="00C71801">
      <w:pPr>
        <w:ind w:firstLine="709"/>
        <w:jc w:val="both"/>
        <w:rPr>
          <w:rFonts w:cs="Times New Roman"/>
          <w:sz w:val="20"/>
          <w:szCs w:val="20"/>
        </w:rPr>
      </w:pPr>
      <w:r w:rsidRPr="00166EA5">
        <w:rPr>
          <w:rFonts w:cs="Times New Roman"/>
          <w:sz w:val="20"/>
          <w:szCs w:val="20"/>
        </w:rPr>
        <w:t>III - Divulgar locais turísticos com acesso ao público;</w:t>
      </w:r>
    </w:p>
    <w:p w14:paraId="5A0F7939" w14:textId="77777777" w:rsidR="00C71801" w:rsidRPr="00166EA5" w:rsidRDefault="00C71801" w:rsidP="00C71801">
      <w:pPr>
        <w:ind w:firstLine="709"/>
        <w:jc w:val="both"/>
        <w:rPr>
          <w:rFonts w:cs="Times New Roman"/>
          <w:sz w:val="20"/>
          <w:szCs w:val="20"/>
        </w:rPr>
      </w:pPr>
      <w:r w:rsidRPr="00166EA5">
        <w:rPr>
          <w:rFonts w:cs="Times New Roman"/>
          <w:sz w:val="20"/>
          <w:szCs w:val="20"/>
        </w:rPr>
        <w:t>IV - Fazer catálogos das belezas naturais do município e região;</w:t>
      </w:r>
    </w:p>
    <w:p w14:paraId="1EAA665C" w14:textId="77777777" w:rsidR="00C71801" w:rsidRPr="00166EA5" w:rsidRDefault="00C71801" w:rsidP="00C71801">
      <w:pPr>
        <w:ind w:firstLine="709"/>
        <w:jc w:val="both"/>
        <w:rPr>
          <w:rFonts w:cs="Times New Roman"/>
          <w:sz w:val="20"/>
          <w:szCs w:val="20"/>
        </w:rPr>
      </w:pPr>
      <w:r w:rsidRPr="00166EA5">
        <w:rPr>
          <w:rFonts w:cs="Times New Roman"/>
          <w:sz w:val="20"/>
          <w:szCs w:val="20"/>
        </w:rPr>
        <w:t>V - Incentivar eco-turismo;</w:t>
      </w:r>
    </w:p>
    <w:p w14:paraId="0A25AB6C" w14:textId="77777777" w:rsidR="00C71801" w:rsidRPr="00166EA5" w:rsidRDefault="00C71801" w:rsidP="00C71801">
      <w:pPr>
        <w:ind w:firstLine="709"/>
        <w:jc w:val="both"/>
        <w:rPr>
          <w:rFonts w:cs="Times New Roman"/>
          <w:sz w:val="20"/>
          <w:szCs w:val="20"/>
        </w:rPr>
      </w:pPr>
      <w:r w:rsidRPr="00166EA5">
        <w:rPr>
          <w:rFonts w:cs="Times New Roman"/>
          <w:sz w:val="20"/>
          <w:szCs w:val="20"/>
        </w:rPr>
        <w:lastRenderedPageBreak/>
        <w:t>VI - Desenvolver e incentivar passeios, caminhadas e/ou acampamentos ecológicos;</w:t>
      </w:r>
    </w:p>
    <w:p w14:paraId="622DF319" w14:textId="77777777" w:rsidR="00C71801" w:rsidRPr="00166EA5" w:rsidRDefault="00C71801" w:rsidP="00C71801">
      <w:pPr>
        <w:ind w:firstLine="709"/>
        <w:jc w:val="both"/>
        <w:rPr>
          <w:rFonts w:cs="Times New Roman"/>
          <w:sz w:val="20"/>
          <w:szCs w:val="20"/>
        </w:rPr>
      </w:pPr>
      <w:r w:rsidRPr="00166EA5">
        <w:rPr>
          <w:rFonts w:cs="Times New Roman"/>
          <w:sz w:val="20"/>
          <w:szCs w:val="20"/>
        </w:rPr>
        <w:t>VII - Organizar e coordenar festivais que propiciem a vinda de turistas;</w:t>
      </w:r>
    </w:p>
    <w:p w14:paraId="17D3EE03" w14:textId="77777777" w:rsidR="00C71801" w:rsidRPr="00166EA5" w:rsidRDefault="00C71801" w:rsidP="00C71801">
      <w:pPr>
        <w:ind w:firstLine="709"/>
        <w:jc w:val="both"/>
        <w:rPr>
          <w:rFonts w:cs="Times New Roman"/>
          <w:sz w:val="20"/>
          <w:szCs w:val="20"/>
        </w:rPr>
      </w:pPr>
      <w:r w:rsidRPr="00166EA5">
        <w:rPr>
          <w:rFonts w:cs="Times New Roman"/>
          <w:sz w:val="20"/>
          <w:szCs w:val="20"/>
        </w:rPr>
        <w:t>VIII - Coordenação, manutenção e operacionalização dos Postos de Informações Turísticas;</w:t>
      </w:r>
    </w:p>
    <w:p w14:paraId="385E9A18" w14:textId="77777777" w:rsidR="00C71801" w:rsidRPr="00166EA5" w:rsidRDefault="00C71801" w:rsidP="00C71801">
      <w:pPr>
        <w:ind w:firstLine="709"/>
        <w:jc w:val="both"/>
        <w:rPr>
          <w:rFonts w:cs="Times New Roman"/>
          <w:sz w:val="20"/>
          <w:szCs w:val="20"/>
        </w:rPr>
      </w:pPr>
      <w:r w:rsidRPr="00166EA5">
        <w:rPr>
          <w:rFonts w:cs="Times New Roman"/>
          <w:sz w:val="20"/>
          <w:szCs w:val="20"/>
        </w:rPr>
        <w:t xml:space="preserve">IX - Registro, análise e tabulação de dados da demanda do </w:t>
      </w:r>
      <w:r w:rsidRPr="00166EA5">
        <w:rPr>
          <w:rFonts w:cs="Times New Roman"/>
          <w:i/>
          <w:sz w:val="20"/>
          <w:szCs w:val="20"/>
        </w:rPr>
        <w:t>trade</w:t>
      </w:r>
      <w:r w:rsidRPr="00166EA5">
        <w:rPr>
          <w:rFonts w:cs="Times New Roman"/>
          <w:sz w:val="20"/>
          <w:szCs w:val="20"/>
        </w:rPr>
        <w:t xml:space="preserve"> Turístico;</w:t>
      </w:r>
    </w:p>
    <w:p w14:paraId="204A5C9E" w14:textId="77777777" w:rsidR="00C71801" w:rsidRPr="00166EA5" w:rsidRDefault="00C71801" w:rsidP="00C71801">
      <w:pPr>
        <w:ind w:firstLine="709"/>
        <w:jc w:val="both"/>
        <w:rPr>
          <w:rFonts w:cs="Times New Roman"/>
          <w:sz w:val="20"/>
          <w:szCs w:val="20"/>
        </w:rPr>
      </w:pPr>
      <w:r w:rsidRPr="00166EA5">
        <w:rPr>
          <w:rFonts w:cs="Times New Roman"/>
          <w:sz w:val="20"/>
          <w:szCs w:val="20"/>
        </w:rPr>
        <w:t>X - Registro de sugestões e reclamações e seu encaminhamento ao COMTUR, nos casos de má prestação de serviços turísticos;</w:t>
      </w:r>
    </w:p>
    <w:p w14:paraId="5FCFE154" w14:textId="77777777" w:rsidR="00C71801" w:rsidRPr="00166EA5" w:rsidRDefault="00C71801" w:rsidP="00C71801">
      <w:pPr>
        <w:ind w:firstLine="709"/>
        <w:jc w:val="both"/>
        <w:rPr>
          <w:rFonts w:cs="Times New Roman"/>
          <w:sz w:val="20"/>
          <w:szCs w:val="20"/>
        </w:rPr>
      </w:pPr>
      <w:r w:rsidRPr="00166EA5">
        <w:rPr>
          <w:rFonts w:cs="Times New Roman"/>
          <w:sz w:val="20"/>
          <w:szCs w:val="20"/>
        </w:rPr>
        <w:t>XI - Atendimento a turistas, na prestação de informações turísticas, por solicitação de outros órgãos do município;</w:t>
      </w:r>
    </w:p>
    <w:p w14:paraId="45043BBE" w14:textId="77777777" w:rsidR="00C71801" w:rsidRPr="00166EA5" w:rsidRDefault="00C71801" w:rsidP="00C71801">
      <w:pPr>
        <w:ind w:firstLine="709"/>
        <w:jc w:val="both"/>
        <w:rPr>
          <w:rFonts w:cs="Times New Roman"/>
          <w:sz w:val="20"/>
          <w:szCs w:val="20"/>
        </w:rPr>
      </w:pPr>
      <w:r w:rsidRPr="00166EA5">
        <w:rPr>
          <w:rFonts w:cs="Times New Roman"/>
          <w:sz w:val="20"/>
          <w:szCs w:val="20"/>
        </w:rPr>
        <w:t>XII - Apoio na elaboração e revisão de materiais que divulguem os serviços turísticos ou auxiliem na recepção ao turista;</w:t>
      </w:r>
    </w:p>
    <w:p w14:paraId="4E74B4E6" w14:textId="77777777" w:rsidR="00C71801" w:rsidRPr="00166EA5" w:rsidRDefault="00C71801" w:rsidP="00C71801">
      <w:pPr>
        <w:ind w:firstLine="709"/>
        <w:jc w:val="both"/>
        <w:rPr>
          <w:rFonts w:cs="Times New Roman"/>
          <w:sz w:val="20"/>
          <w:szCs w:val="20"/>
        </w:rPr>
      </w:pPr>
      <w:r w:rsidRPr="00166EA5">
        <w:rPr>
          <w:rFonts w:cs="Times New Roman"/>
          <w:sz w:val="20"/>
          <w:szCs w:val="20"/>
        </w:rPr>
        <w:t>XIII - Elaboração, coordenação e operacionalização de programas e projetos que visem o desenvolvimento do turismo local;</w:t>
      </w:r>
    </w:p>
    <w:p w14:paraId="6E4CC354" w14:textId="77777777" w:rsidR="00C71801" w:rsidRPr="00166EA5" w:rsidRDefault="00C71801" w:rsidP="00C71801">
      <w:pPr>
        <w:ind w:firstLine="709"/>
        <w:jc w:val="both"/>
        <w:rPr>
          <w:rFonts w:cs="Times New Roman"/>
          <w:sz w:val="20"/>
          <w:szCs w:val="20"/>
        </w:rPr>
      </w:pPr>
      <w:r w:rsidRPr="00166EA5">
        <w:rPr>
          <w:rFonts w:cs="Times New Roman"/>
          <w:sz w:val="20"/>
          <w:szCs w:val="20"/>
        </w:rPr>
        <w:t>XIV - Realização de vistorias, orientação e acompanhamento dos procedimentos para a obtenção de alvará de estabelecimentos turísticos ou atividades previstas na legislação municipal;</w:t>
      </w:r>
    </w:p>
    <w:p w14:paraId="11EE5D50" w14:textId="77777777" w:rsidR="00C71801" w:rsidRPr="00166EA5" w:rsidRDefault="00C71801" w:rsidP="00C71801">
      <w:pPr>
        <w:ind w:firstLine="709"/>
        <w:jc w:val="both"/>
        <w:rPr>
          <w:rFonts w:cs="Times New Roman"/>
          <w:sz w:val="20"/>
          <w:szCs w:val="20"/>
        </w:rPr>
      </w:pPr>
      <w:r w:rsidRPr="00166EA5">
        <w:rPr>
          <w:rFonts w:cs="Times New Roman"/>
          <w:sz w:val="20"/>
          <w:szCs w:val="20"/>
        </w:rPr>
        <w:t>XV - Orientação quanto a cadastros de empresas junto aos órgãos competentes, CADASTUR;</w:t>
      </w:r>
    </w:p>
    <w:p w14:paraId="007E79D8" w14:textId="77777777" w:rsidR="00C71801" w:rsidRPr="00166EA5" w:rsidRDefault="00C71801" w:rsidP="00C71801">
      <w:pPr>
        <w:ind w:firstLine="709"/>
        <w:jc w:val="both"/>
        <w:rPr>
          <w:rFonts w:cs="Times New Roman"/>
          <w:sz w:val="20"/>
          <w:szCs w:val="20"/>
        </w:rPr>
      </w:pPr>
      <w:r w:rsidRPr="00166EA5">
        <w:rPr>
          <w:rFonts w:cs="Times New Roman"/>
          <w:sz w:val="20"/>
          <w:szCs w:val="20"/>
        </w:rPr>
        <w:t>XVI - Elaboração do Plano de Marketing e eventos do Turismo;</w:t>
      </w:r>
    </w:p>
    <w:p w14:paraId="0F14F44A" w14:textId="77777777" w:rsidR="00C71801" w:rsidRPr="00166EA5" w:rsidRDefault="00C71801" w:rsidP="00C71801">
      <w:pPr>
        <w:ind w:firstLine="709"/>
        <w:rPr>
          <w:rFonts w:cs="Times New Roman"/>
          <w:sz w:val="20"/>
          <w:szCs w:val="20"/>
        </w:rPr>
      </w:pPr>
      <w:r w:rsidRPr="00166EA5">
        <w:rPr>
          <w:rFonts w:cs="Times New Roman"/>
          <w:sz w:val="20"/>
          <w:szCs w:val="20"/>
        </w:rPr>
        <w:t>XVII - Elaboração de projetos de pesquisa e coordenação das mesmas para levantamento qualitativo e quantitativo da oferta e infraestrutura do mercado turístico local;</w:t>
      </w:r>
    </w:p>
    <w:p w14:paraId="31EC83CA" w14:textId="77777777" w:rsidR="00C71801" w:rsidRPr="00166EA5" w:rsidRDefault="00C71801" w:rsidP="00C71801">
      <w:pPr>
        <w:ind w:firstLine="709"/>
        <w:rPr>
          <w:rFonts w:cs="Times New Roman"/>
          <w:sz w:val="20"/>
          <w:szCs w:val="20"/>
        </w:rPr>
      </w:pPr>
      <w:r w:rsidRPr="00166EA5">
        <w:rPr>
          <w:rFonts w:cs="Times New Roman"/>
          <w:sz w:val="20"/>
          <w:szCs w:val="20"/>
        </w:rPr>
        <w:t>XVIII - Manutenção do banco de dados de Informações Turísticas;</w:t>
      </w:r>
    </w:p>
    <w:p w14:paraId="5988B79B" w14:textId="77777777" w:rsidR="00C71801" w:rsidRPr="00166EA5" w:rsidRDefault="00C71801" w:rsidP="00C71801">
      <w:pPr>
        <w:ind w:firstLine="709"/>
        <w:rPr>
          <w:rFonts w:cs="Times New Roman"/>
          <w:sz w:val="20"/>
          <w:szCs w:val="20"/>
        </w:rPr>
      </w:pPr>
      <w:r w:rsidRPr="00166EA5">
        <w:rPr>
          <w:rFonts w:cs="Times New Roman"/>
          <w:sz w:val="20"/>
          <w:szCs w:val="20"/>
        </w:rPr>
        <w:t>XIX - Elaboração e manutenção do Inventário da Oferta Turística;</w:t>
      </w:r>
    </w:p>
    <w:p w14:paraId="6CF8A7FC" w14:textId="77777777" w:rsidR="00C71801" w:rsidRPr="00166EA5" w:rsidRDefault="00C71801" w:rsidP="00C71801">
      <w:pPr>
        <w:ind w:firstLine="709"/>
        <w:rPr>
          <w:rFonts w:cs="Times New Roman"/>
          <w:sz w:val="20"/>
          <w:szCs w:val="20"/>
        </w:rPr>
      </w:pPr>
      <w:r w:rsidRPr="00166EA5">
        <w:rPr>
          <w:rFonts w:cs="Times New Roman"/>
          <w:sz w:val="20"/>
          <w:szCs w:val="20"/>
        </w:rPr>
        <w:t>XXI - Desenvolvimento de estudos estatísticos de interesse turístico;</w:t>
      </w:r>
    </w:p>
    <w:p w14:paraId="1A515BA5" w14:textId="77777777" w:rsidR="00C71801" w:rsidRPr="00166EA5" w:rsidRDefault="00C71801" w:rsidP="00C71801">
      <w:pPr>
        <w:ind w:firstLine="709"/>
        <w:rPr>
          <w:rFonts w:cs="Times New Roman"/>
          <w:sz w:val="20"/>
          <w:szCs w:val="20"/>
        </w:rPr>
      </w:pPr>
      <w:r w:rsidRPr="00166EA5">
        <w:rPr>
          <w:rFonts w:cs="Times New Roman"/>
          <w:sz w:val="20"/>
          <w:szCs w:val="20"/>
        </w:rPr>
        <w:t xml:space="preserve">XXII - Manutenção do </w:t>
      </w:r>
      <w:r w:rsidRPr="00166EA5">
        <w:rPr>
          <w:rFonts w:cs="Times New Roman"/>
          <w:i/>
          <w:sz w:val="20"/>
          <w:szCs w:val="20"/>
        </w:rPr>
        <w:t>mailing-list</w:t>
      </w:r>
      <w:r w:rsidRPr="00166EA5">
        <w:rPr>
          <w:rFonts w:cs="Times New Roman"/>
          <w:sz w:val="20"/>
          <w:szCs w:val="20"/>
        </w:rPr>
        <w:t xml:space="preserve"> do sistema de turismo local; </w:t>
      </w:r>
    </w:p>
    <w:p w14:paraId="3E358E66" w14:textId="77777777" w:rsidR="00C71801" w:rsidRPr="00166EA5" w:rsidRDefault="00C71801" w:rsidP="00C71801">
      <w:pPr>
        <w:ind w:firstLine="709"/>
        <w:rPr>
          <w:rFonts w:cs="Times New Roman"/>
          <w:sz w:val="20"/>
          <w:szCs w:val="20"/>
        </w:rPr>
      </w:pPr>
      <w:r w:rsidRPr="00166EA5">
        <w:rPr>
          <w:rFonts w:cs="Times New Roman"/>
          <w:sz w:val="20"/>
          <w:szCs w:val="20"/>
        </w:rPr>
        <w:t>XXIII - Manutenção do acervo da legislação de interesse turístico;</w:t>
      </w:r>
    </w:p>
    <w:p w14:paraId="27A4C782" w14:textId="77777777" w:rsidR="00C71801" w:rsidRPr="00166EA5" w:rsidRDefault="00C71801" w:rsidP="00C71801">
      <w:pPr>
        <w:ind w:firstLine="709"/>
        <w:rPr>
          <w:rFonts w:cs="Times New Roman"/>
          <w:sz w:val="20"/>
          <w:szCs w:val="20"/>
        </w:rPr>
      </w:pPr>
      <w:r w:rsidRPr="00166EA5">
        <w:rPr>
          <w:rFonts w:cs="Times New Roman"/>
          <w:sz w:val="20"/>
          <w:szCs w:val="20"/>
        </w:rPr>
        <w:t>XXIX - Coordenação e promoção de eventos do Município;</w:t>
      </w:r>
      <w:r w:rsidRPr="00166EA5">
        <w:rPr>
          <w:rFonts w:cs="Times New Roman"/>
          <w:sz w:val="20"/>
          <w:szCs w:val="20"/>
        </w:rPr>
        <w:br/>
        <w:t>XXX - Organização e elaboração dos relatórios de atividades da Secretaria.</w:t>
      </w:r>
    </w:p>
    <w:p w14:paraId="778681A4" w14:textId="77777777" w:rsidR="00C71801" w:rsidRPr="00166EA5" w:rsidRDefault="00C71801" w:rsidP="00C71801">
      <w:pPr>
        <w:ind w:firstLine="709"/>
        <w:rPr>
          <w:rFonts w:cs="Times New Roman"/>
          <w:sz w:val="20"/>
          <w:szCs w:val="20"/>
        </w:rPr>
      </w:pPr>
      <w:r w:rsidRPr="00166EA5">
        <w:rPr>
          <w:rFonts w:cs="Times New Roman"/>
          <w:sz w:val="20"/>
          <w:szCs w:val="20"/>
        </w:rPr>
        <w:t>XXXI - O planejamento e a execução de programas e medidas que visem o fomento do turismo no município;</w:t>
      </w:r>
    </w:p>
    <w:p w14:paraId="7E28725A" w14:textId="77777777" w:rsidR="00C71801" w:rsidRPr="00166EA5" w:rsidRDefault="00C71801" w:rsidP="00C71801">
      <w:pPr>
        <w:ind w:firstLine="709"/>
        <w:rPr>
          <w:rFonts w:cs="Times New Roman"/>
          <w:sz w:val="20"/>
          <w:szCs w:val="20"/>
        </w:rPr>
      </w:pPr>
      <w:r w:rsidRPr="00166EA5">
        <w:rPr>
          <w:rFonts w:cs="Times New Roman"/>
          <w:sz w:val="20"/>
          <w:szCs w:val="20"/>
        </w:rPr>
        <w:t>XXXII - A realização de trabalhos técnicos de divulgação e promoção do Turismo.</w:t>
      </w:r>
    </w:p>
    <w:p w14:paraId="70B7D79C" w14:textId="77777777" w:rsidR="00C71801" w:rsidRPr="00166EA5" w:rsidRDefault="00C71801" w:rsidP="00C71801">
      <w:pPr>
        <w:ind w:firstLine="709"/>
        <w:jc w:val="both"/>
        <w:rPr>
          <w:rFonts w:cs="Times New Roman"/>
          <w:sz w:val="20"/>
          <w:szCs w:val="20"/>
        </w:rPr>
      </w:pPr>
      <w:r w:rsidRPr="00166EA5">
        <w:rPr>
          <w:rFonts w:cs="Times New Roman"/>
          <w:sz w:val="20"/>
          <w:szCs w:val="20"/>
        </w:rPr>
        <w:t>XXXIII - Executar outras atividades afins.</w:t>
      </w:r>
    </w:p>
    <w:p w14:paraId="57D771AF" w14:textId="77777777" w:rsidR="00C71801" w:rsidRPr="00166EA5" w:rsidRDefault="00C71801" w:rsidP="00C71801">
      <w:pPr>
        <w:ind w:firstLine="709"/>
        <w:rPr>
          <w:rStyle w:val="Forte"/>
          <w:rFonts w:cs="Times New Roman"/>
          <w:szCs w:val="20"/>
        </w:rPr>
      </w:pPr>
    </w:p>
    <w:p w14:paraId="7F3123B5" w14:textId="77777777" w:rsidR="00C71801" w:rsidRPr="00166EA5" w:rsidRDefault="00C71801" w:rsidP="00C71801">
      <w:pPr>
        <w:ind w:firstLine="709"/>
        <w:jc w:val="center"/>
        <w:rPr>
          <w:rFonts w:cs="Times New Roman"/>
          <w:b/>
          <w:sz w:val="20"/>
          <w:szCs w:val="20"/>
        </w:rPr>
      </w:pPr>
      <w:r w:rsidRPr="00166EA5">
        <w:rPr>
          <w:rFonts w:cs="Times New Roman"/>
          <w:b/>
          <w:sz w:val="20"/>
          <w:szCs w:val="20"/>
        </w:rPr>
        <w:t>Subsecção II</w:t>
      </w:r>
    </w:p>
    <w:p w14:paraId="1B33CE7E"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 Divisão de Meio Ambiente</w:t>
      </w:r>
    </w:p>
    <w:p w14:paraId="2D857571" w14:textId="77777777" w:rsidR="00C71801" w:rsidRPr="00166EA5" w:rsidRDefault="00C71801" w:rsidP="00C71801">
      <w:pPr>
        <w:ind w:firstLine="709"/>
        <w:jc w:val="both"/>
        <w:rPr>
          <w:rFonts w:cs="Times New Roman"/>
          <w:sz w:val="20"/>
          <w:szCs w:val="20"/>
        </w:rPr>
      </w:pPr>
    </w:p>
    <w:p w14:paraId="73F73655"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91.</w:t>
      </w:r>
      <w:r w:rsidRPr="00166EA5">
        <w:rPr>
          <w:rFonts w:cs="Times New Roman"/>
          <w:sz w:val="20"/>
          <w:szCs w:val="20"/>
        </w:rPr>
        <w:t xml:space="preserve"> Incumbe a Divisão de Meio Ambiente, órgão de direção intermediária, a execução das seguintes atividades:</w:t>
      </w:r>
    </w:p>
    <w:p w14:paraId="6DEC4340" w14:textId="77777777" w:rsidR="00C71801" w:rsidRPr="00166EA5" w:rsidRDefault="00C71801" w:rsidP="00C71801">
      <w:pPr>
        <w:ind w:firstLine="709"/>
        <w:jc w:val="both"/>
        <w:rPr>
          <w:rFonts w:cs="Times New Roman"/>
          <w:sz w:val="20"/>
          <w:szCs w:val="20"/>
        </w:rPr>
      </w:pPr>
      <w:r w:rsidRPr="00166EA5">
        <w:rPr>
          <w:rFonts w:cs="Times New Roman"/>
          <w:sz w:val="20"/>
          <w:szCs w:val="20"/>
        </w:rPr>
        <w:t>I - Instaurar procedimentos de polícia para apurar os crimes contra a Fauna e a Flora, de acordo com leis específicas, bem como outras que tratam da proteção do meio ambiente;</w:t>
      </w:r>
    </w:p>
    <w:p w14:paraId="1BDCEF81" w14:textId="77777777" w:rsidR="00C71801" w:rsidRPr="00166EA5" w:rsidRDefault="00C71801" w:rsidP="00C71801">
      <w:pPr>
        <w:ind w:firstLine="709"/>
        <w:jc w:val="both"/>
        <w:rPr>
          <w:rFonts w:cs="Times New Roman"/>
          <w:sz w:val="20"/>
          <w:szCs w:val="20"/>
        </w:rPr>
      </w:pPr>
      <w:r w:rsidRPr="00166EA5">
        <w:rPr>
          <w:rFonts w:cs="Times New Roman"/>
          <w:sz w:val="20"/>
          <w:szCs w:val="20"/>
        </w:rPr>
        <w:t>II - Representar e prestar assistência ao Prefeito Municipal nas funções de elaboração, implantação e acompanhamento da política ambiental e da defesa do meio ambiente;</w:t>
      </w:r>
    </w:p>
    <w:p w14:paraId="05DCE815"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III - Superintender o planejamento, a organização, a execução e o controle da política ambiental do Município, e fazer cumprir as disposições da legislação em vigor;</w:t>
      </w:r>
    </w:p>
    <w:p w14:paraId="06C0144C"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IV - Presidir o Conselho Municipal do Meio Ambiente;</w:t>
      </w:r>
    </w:p>
    <w:p w14:paraId="11D75099"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V - Atender os interesses dos munícipes nos assuntos do meio ambiente;</w:t>
      </w:r>
    </w:p>
    <w:p w14:paraId="0C3BBEC6"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VI - Manter relações públicas de contatos com os demais órgãos governamentais e entidades não governamentais de defesa ambiental;</w:t>
      </w:r>
    </w:p>
    <w:p w14:paraId="6B126674"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VII - Acompanhar e colaborar na elaboração do orçamento programa e de orçamento plurianual de investimentos, bem como das diretrizes orçamentárias e, Plano Diretor do Município e Conselho Municipal do Meio Ambiente;</w:t>
      </w:r>
    </w:p>
    <w:p w14:paraId="3BF156A5"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VIII - Exercer a coordenação e a supervisão dos setores na esfera de suas atribuições;</w:t>
      </w:r>
    </w:p>
    <w:p w14:paraId="3495BE00"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IX - Superintender a administração do pessoal lotado nos setores e a administração do material utilizado ou a disposição do Departamento de Meio Ambiente;</w:t>
      </w:r>
    </w:p>
    <w:p w14:paraId="6FA6D978"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 - Promover a integração da comunidade à política do meio ambiente desenvolvida pelo município;</w:t>
      </w:r>
    </w:p>
    <w:p w14:paraId="6EF1B7C4"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XI - Desenvolver mecanismos e instrumentos com a finalidade de preservar e melhorar a qualidade da vida no município;</w:t>
      </w:r>
    </w:p>
    <w:p w14:paraId="4A23DF0D"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XII - Promover articulação com entidades públicas ou privadas, internas ou externas, para execução e desenvolvimento de projetos ou aditadas ambientais de sua competência;</w:t>
      </w:r>
    </w:p>
    <w:p w14:paraId="5D30D182"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XIII - Promover a articulação com os órgãos ambientais no âmbito Estadual e/ou Federal, a nível de fiscalização, bem como com as organizações não governamentais que atuem na área ambiental;</w:t>
      </w:r>
    </w:p>
    <w:p w14:paraId="34E2559F"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XIV - Estimular a Educação Ambiental nas escolas;</w:t>
      </w:r>
    </w:p>
    <w:p w14:paraId="69FB9617"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XV - Apoiar e fomentar a implantação, recuperação e manutenção de áreas verdes urbanos e áreas de proteção ambiental do município;</w:t>
      </w:r>
    </w:p>
    <w:p w14:paraId="73B9EEAF" w14:textId="77777777" w:rsidR="00C71801" w:rsidRPr="00166EA5" w:rsidRDefault="00C71801" w:rsidP="00C71801">
      <w:pPr>
        <w:pStyle w:val="PargrafodaLista"/>
        <w:ind w:left="0" w:firstLine="709"/>
        <w:jc w:val="both"/>
        <w:rPr>
          <w:rFonts w:cs="Times New Roman"/>
          <w:sz w:val="20"/>
          <w:szCs w:val="20"/>
        </w:rPr>
      </w:pPr>
      <w:r w:rsidRPr="00166EA5">
        <w:rPr>
          <w:rFonts w:cs="Times New Roman"/>
          <w:sz w:val="20"/>
          <w:szCs w:val="20"/>
        </w:rPr>
        <w:t>XVI - Desenvolver outras atividades necessárias para o cumprimento de suas atribuições.</w:t>
      </w:r>
    </w:p>
    <w:p w14:paraId="3F0692DB" w14:textId="77777777" w:rsidR="00C71801" w:rsidRPr="00166EA5" w:rsidRDefault="00C71801" w:rsidP="00C71801">
      <w:pPr>
        <w:ind w:firstLine="709"/>
        <w:jc w:val="both"/>
        <w:rPr>
          <w:rFonts w:cs="Times New Roman"/>
          <w:sz w:val="20"/>
          <w:szCs w:val="20"/>
        </w:rPr>
      </w:pPr>
    </w:p>
    <w:p w14:paraId="7A3CA8F5" w14:textId="77777777" w:rsidR="00C71801" w:rsidRPr="00166EA5" w:rsidRDefault="00C71801" w:rsidP="00C71801">
      <w:pPr>
        <w:ind w:firstLine="709"/>
        <w:jc w:val="both"/>
        <w:rPr>
          <w:rFonts w:cs="Times New Roman"/>
          <w:strike/>
          <w:sz w:val="20"/>
          <w:szCs w:val="20"/>
        </w:rPr>
      </w:pPr>
      <w:r w:rsidRPr="00166EA5">
        <w:rPr>
          <w:rFonts w:cs="Times New Roman"/>
          <w:sz w:val="20"/>
          <w:szCs w:val="20"/>
        </w:rPr>
        <w:lastRenderedPageBreak/>
        <w:tab/>
      </w:r>
    </w:p>
    <w:p w14:paraId="042AB133" w14:textId="77777777" w:rsidR="00C71801" w:rsidRPr="00166EA5" w:rsidRDefault="00C71801" w:rsidP="00C71801">
      <w:pPr>
        <w:ind w:firstLine="709"/>
        <w:jc w:val="center"/>
        <w:rPr>
          <w:rFonts w:cs="Times New Roman"/>
          <w:b/>
          <w:bCs/>
          <w:sz w:val="20"/>
          <w:szCs w:val="20"/>
        </w:rPr>
      </w:pPr>
      <w:r w:rsidRPr="00166EA5">
        <w:rPr>
          <w:rFonts w:cs="Times New Roman"/>
          <w:b/>
          <w:bCs/>
          <w:sz w:val="20"/>
          <w:szCs w:val="20"/>
        </w:rPr>
        <w:t>T Í T U L O  IV</w:t>
      </w:r>
    </w:p>
    <w:p w14:paraId="74DC9E1B" w14:textId="77777777" w:rsidR="00C71801" w:rsidRPr="00166EA5" w:rsidRDefault="00C71801" w:rsidP="00C71801">
      <w:pPr>
        <w:pStyle w:val="Ttulo3"/>
        <w:ind w:firstLine="709"/>
        <w:rPr>
          <w:rFonts w:ascii="Times New Roman" w:hAnsi="Times New Roman"/>
        </w:rPr>
      </w:pPr>
      <w:r w:rsidRPr="00166EA5">
        <w:rPr>
          <w:rFonts w:ascii="Times New Roman" w:hAnsi="Times New Roman"/>
        </w:rPr>
        <w:t>Das Disposições Finais e Transitórias</w:t>
      </w:r>
    </w:p>
    <w:p w14:paraId="4EAA74EF" w14:textId="77777777" w:rsidR="00C71801" w:rsidRPr="00166EA5" w:rsidRDefault="00C71801" w:rsidP="00C71801">
      <w:pPr>
        <w:ind w:firstLine="709"/>
        <w:rPr>
          <w:rFonts w:cs="Times New Roman"/>
          <w:sz w:val="20"/>
          <w:szCs w:val="20"/>
        </w:rPr>
      </w:pPr>
    </w:p>
    <w:p w14:paraId="7C54C9DD"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92.</w:t>
      </w:r>
      <w:r w:rsidRPr="00166EA5">
        <w:rPr>
          <w:rFonts w:cs="Times New Roman"/>
          <w:sz w:val="20"/>
          <w:szCs w:val="20"/>
        </w:rPr>
        <w:t xml:space="preserve">  Para fins de execução orçamentária, esta Lei de Reestruturação Administrativa entrará em vigor a partir de 2 de janeiro de 2013. </w:t>
      </w:r>
    </w:p>
    <w:p w14:paraId="5BD129B5" w14:textId="77777777" w:rsidR="00C71801" w:rsidRPr="00166EA5" w:rsidRDefault="00C71801" w:rsidP="00C71801">
      <w:pPr>
        <w:ind w:firstLine="709"/>
        <w:jc w:val="both"/>
        <w:rPr>
          <w:rFonts w:cs="Times New Roman"/>
          <w:sz w:val="20"/>
          <w:szCs w:val="20"/>
        </w:rPr>
      </w:pPr>
    </w:p>
    <w:p w14:paraId="0239D980" w14:textId="77777777" w:rsidR="00C71801" w:rsidRPr="00166EA5" w:rsidRDefault="00C71801" w:rsidP="00C71801">
      <w:pPr>
        <w:ind w:firstLine="709"/>
        <w:jc w:val="both"/>
        <w:rPr>
          <w:rFonts w:cs="Times New Roman"/>
          <w:sz w:val="20"/>
          <w:szCs w:val="20"/>
        </w:rPr>
      </w:pPr>
      <w:r w:rsidRPr="00166EA5">
        <w:rPr>
          <w:rFonts w:cs="Times New Roman"/>
          <w:sz w:val="20"/>
          <w:szCs w:val="20"/>
        </w:rPr>
        <w:t>A</w:t>
      </w:r>
      <w:r w:rsidRPr="00166EA5">
        <w:rPr>
          <w:rFonts w:cs="Times New Roman"/>
          <w:b/>
          <w:sz w:val="20"/>
          <w:szCs w:val="20"/>
        </w:rPr>
        <w:t>rt. 93.</w:t>
      </w:r>
      <w:r w:rsidRPr="00166EA5">
        <w:rPr>
          <w:rFonts w:cs="Times New Roman"/>
          <w:sz w:val="20"/>
          <w:szCs w:val="20"/>
        </w:rPr>
        <w:t xml:space="preserve">  As despesas decorrentes da execução desta Lei serão readequadas de acordo com as rubricas orçamentárias consignadas nos Orçamentos vigentes.</w:t>
      </w:r>
    </w:p>
    <w:p w14:paraId="0059C7B0" w14:textId="77777777" w:rsidR="00C71801" w:rsidRPr="00166EA5" w:rsidRDefault="00C71801" w:rsidP="00C71801">
      <w:pPr>
        <w:ind w:firstLine="709"/>
        <w:jc w:val="both"/>
        <w:rPr>
          <w:rFonts w:cs="Times New Roman"/>
          <w:sz w:val="20"/>
          <w:szCs w:val="20"/>
        </w:rPr>
      </w:pPr>
    </w:p>
    <w:p w14:paraId="0F4E69A8"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94.</w:t>
      </w:r>
      <w:r w:rsidRPr="00166EA5">
        <w:rPr>
          <w:rFonts w:cs="Times New Roman"/>
          <w:sz w:val="20"/>
          <w:szCs w:val="20"/>
        </w:rPr>
        <w:t xml:space="preserve"> O Prefeito Municipal promoverá oportunamente a revisão do Regimento Interno da Prefeitura Municipal de Nova Xavantina que definirá:</w:t>
      </w:r>
    </w:p>
    <w:p w14:paraId="4E381DC7" w14:textId="77777777" w:rsidR="00C71801" w:rsidRPr="00166EA5" w:rsidRDefault="00C71801" w:rsidP="00C71801">
      <w:pPr>
        <w:ind w:firstLine="709"/>
        <w:jc w:val="both"/>
        <w:rPr>
          <w:rFonts w:cs="Times New Roman"/>
          <w:sz w:val="20"/>
          <w:szCs w:val="20"/>
        </w:rPr>
      </w:pPr>
      <w:r w:rsidRPr="00166EA5">
        <w:rPr>
          <w:rFonts w:cs="Times New Roman"/>
          <w:sz w:val="20"/>
          <w:szCs w:val="20"/>
        </w:rPr>
        <w:t>I - Atribuições das diferentes atividades administrativas da Prefeitura;</w:t>
      </w:r>
    </w:p>
    <w:p w14:paraId="59DB3D5F" w14:textId="77777777" w:rsidR="00C71801" w:rsidRPr="00166EA5" w:rsidRDefault="00C71801" w:rsidP="00C71801">
      <w:pPr>
        <w:ind w:firstLine="709"/>
        <w:jc w:val="both"/>
        <w:rPr>
          <w:rFonts w:cs="Times New Roman"/>
          <w:sz w:val="20"/>
          <w:szCs w:val="20"/>
        </w:rPr>
      </w:pPr>
      <w:r w:rsidRPr="00166EA5">
        <w:rPr>
          <w:rFonts w:cs="Times New Roman"/>
          <w:sz w:val="20"/>
          <w:szCs w:val="20"/>
        </w:rPr>
        <w:t>II - Atribuições específicas e comuns aos servidores investidos em cargos de comissão;</w:t>
      </w:r>
    </w:p>
    <w:p w14:paraId="4ACE5CCC" w14:textId="77777777" w:rsidR="00C71801" w:rsidRPr="00166EA5" w:rsidRDefault="00C71801" w:rsidP="00C71801">
      <w:pPr>
        <w:ind w:firstLine="709"/>
        <w:jc w:val="both"/>
        <w:rPr>
          <w:rFonts w:cs="Times New Roman"/>
          <w:sz w:val="20"/>
          <w:szCs w:val="20"/>
        </w:rPr>
      </w:pPr>
      <w:r w:rsidRPr="00166EA5">
        <w:rPr>
          <w:rFonts w:cs="Times New Roman"/>
          <w:sz w:val="20"/>
          <w:szCs w:val="20"/>
        </w:rPr>
        <w:t>III - Normas de trabalho;</w:t>
      </w:r>
    </w:p>
    <w:p w14:paraId="69CADE8A" w14:textId="77777777" w:rsidR="00C71801" w:rsidRPr="00166EA5" w:rsidRDefault="00C71801" w:rsidP="00C71801">
      <w:pPr>
        <w:ind w:firstLine="709"/>
        <w:jc w:val="both"/>
        <w:rPr>
          <w:rFonts w:cs="Times New Roman"/>
          <w:sz w:val="20"/>
          <w:szCs w:val="20"/>
        </w:rPr>
      </w:pPr>
      <w:r w:rsidRPr="00166EA5">
        <w:rPr>
          <w:rFonts w:cs="Times New Roman"/>
          <w:sz w:val="20"/>
          <w:szCs w:val="20"/>
        </w:rPr>
        <w:t>IV - Outras disposições julgadas necessárias.</w:t>
      </w:r>
    </w:p>
    <w:p w14:paraId="26C84B92" w14:textId="77777777" w:rsidR="00C71801" w:rsidRPr="00166EA5" w:rsidRDefault="00C71801" w:rsidP="00C71801">
      <w:pPr>
        <w:ind w:firstLine="709"/>
        <w:jc w:val="both"/>
        <w:rPr>
          <w:rFonts w:cs="Times New Roman"/>
          <w:sz w:val="20"/>
          <w:szCs w:val="20"/>
        </w:rPr>
      </w:pPr>
    </w:p>
    <w:p w14:paraId="6D07E80B"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95.</w:t>
      </w:r>
      <w:r w:rsidRPr="00166EA5">
        <w:rPr>
          <w:rFonts w:cs="Times New Roman"/>
          <w:sz w:val="20"/>
          <w:szCs w:val="20"/>
        </w:rPr>
        <w:t xml:space="preserve">  No regimento Interno de que trata o artigo anterior, poderá o Prefeito Municipal delegar competência aos diversos chefes, evocar para si a competência sempre que julgar necessário, face a natureza do assunto.</w:t>
      </w:r>
    </w:p>
    <w:p w14:paraId="635DDD30" w14:textId="77777777" w:rsidR="00C71801" w:rsidRPr="00166EA5" w:rsidRDefault="00C71801" w:rsidP="00C71801">
      <w:pPr>
        <w:ind w:firstLine="709"/>
        <w:jc w:val="both"/>
        <w:rPr>
          <w:rFonts w:cs="Times New Roman"/>
          <w:sz w:val="20"/>
          <w:szCs w:val="20"/>
        </w:rPr>
      </w:pPr>
    </w:p>
    <w:p w14:paraId="22FB698F" w14:textId="77777777" w:rsidR="00C71801" w:rsidRPr="00166EA5" w:rsidRDefault="00C71801" w:rsidP="00C71801">
      <w:pPr>
        <w:ind w:firstLine="709"/>
        <w:jc w:val="both"/>
        <w:outlineLvl w:val="0"/>
        <w:rPr>
          <w:rFonts w:cs="Times New Roman"/>
          <w:sz w:val="20"/>
          <w:szCs w:val="20"/>
        </w:rPr>
      </w:pPr>
      <w:r w:rsidRPr="00166EA5">
        <w:rPr>
          <w:rFonts w:cs="Times New Roman"/>
          <w:b/>
          <w:sz w:val="20"/>
          <w:szCs w:val="20"/>
        </w:rPr>
        <w:t>Art. 96.</w:t>
      </w:r>
      <w:r w:rsidRPr="00166EA5">
        <w:rPr>
          <w:rFonts w:cs="Times New Roman"/>
          <w:sz w:val="20"/>
          <w:szCs w:val="20"/>
        </w:rPr>
        <w:t xml:space="preserve">   O Executivo Municipal, através de portaria relocará os atuais servidores nas Secretarias ora criadas.</w:t>
      </w:r>
    </w:p>
    <w:p w14:paraId="220D54BD" w14:textId="77777777" w:rsidR="00C71801" w:rsidRPr="00166EA5" w:rsidRDefault="00C71801" w:rsidP="00C71801">
      <w:pPr>
        <w:ind w:firstLine="709"/>
        <w:jc w:val="both"/>
        <w:outlineLvl w:val="0"/>
        <w:rPr>
          <w:rFonts w:cs="Times New Roman"/>
          <w:sz w:val="20"/>
          <w:szCs w:val="20"/>
        </w:rPr>
      </w:pPr>
    </w:p>
    <w:p w14:paraId="74789C91" w14:textId="77777777" w:rsidR="00C71801" w:rsidRPr="00166EA5" w:rsidRDefault="00C71801" w:rsidP="00C71801">
      <w:pPr>
        <w:ind w:firstLine="709"/>
        <w:jc w:val="both"/>
        <w:outlineLvl w:val="0"/>
        <w:rPr>
          <w:rFonts w:cs="Times New Roman"/>
          <w:sz w:val="20"/>
          <w:szCs w:val="20"/>
        </w:rPr>
      </w:pPr>
      <w:r w:rsidRPr="00166EA5">
        <w:rPr>
          <w:rFonts w:cs="Times New Roman"/>
          <w:b/>
          <w:sz w:val="20"/>
          <w:szCs w:val="20"/>
        </w:rPr>
        <w:t>Art. 97.</w:t>
      </w:r>
      <w:r w:rsidRPr="00166EA5">
        <w:rPr>
          <w:rFonts w:cs="Times New Roman"/>
          <w:sz w:val="20"/>
          <w:szCs w:val="20"/>
        </w:rPr>
        <w:t xml:space="preserve">  Os órgãos deverão funcionar perfeitamente articulados em regime de mutua cooperação.</w:t>
      </w:r>
    </w:p>
    <w:p w14:paraId="521B5292" w14:textId="77777777" w:rsidR="00C71801" w:rsidRPr="00166EA5" w:rsidRDefault="00C71801" w:rsidP="00C71801">
      <w:pPr>
        <w:ind w:firstLine="709"/>
        <w:jc w:val="both"/>
        <w:outlineLvl w:val="0"/>
        <w:rPr>
          <w:rFonts w:cs="Times New Roman"/>
          <w:sz w:val="20"/>
          <w:szCs w:val="20"/>
        </w:rPr>
      </w:pPr>
    </w:p>
    <w:p w14:paraId="7D3B9A74"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98.</w:t>
      </w:r>
      <w:r w:rsidRPr="00166EA5">
        <w:rPr>
          <w:rFonts w:cs="Times New Roman"/>
          <w:sz w:val="20"/>
          <w:szCs w:val="20"/>
        </w:rPr>
        <w:t xml:space="preserve">  A subordinação hierárquica se define no enunciado de cada órgão e no Organograma Geral da Prefeitura Municipal que acompanha a presente Lei nos anexos VII, VIII e IX, tornando-se a mesma parte integrante.</w:t>
      </w:r>
    </w:p>
    <w:p w14:paraId="72A15829" w14:textId="77777777" w:rsidR="00C71801" w:rsidRPr="00166EA5" w:rsidRDefault="00C71801" w:rsidP="00C71801">
      <w:pPr>
        <w:ind w:firstLine="709"/>
        <w:jc w:val="both"/>
        <w:rPr>
          <w:rFonts w:cs="Times New Roman"/>
          <w:sz w:val="20"/>
          <w:szCs w:val="20"/>
        </w:rPr>
      </w:pPr>
    </w:p>
    <w:p w14:paraId="32C01F32"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99.</w:t>
      </w:r>
      <w:r w:rsidRPr="00166EA5">
        <w:rPr>
          <w:rFonts w:cs="Times New Roman"/>
          <w:sz w:val="20"/>
          <w:szCs w:val="20"/>
        </w:rPr>
        <w:t xml:space="preserve"> Os órgãos de Divisão, Coordenação, Direção, Assessoria, e Funções Delegadas, terá remuneração e/ ou gratificação conforme previsão nos anexos: I, II, III, IV e VI.</w:t>
      </w:r>
    </w:p>
    <w:p w14:paraId="0F799636" w14:textId="77777777" w:rsidR="00C71801" w:rsidRPr="00166EA5" w:rsidRDefault="00C71801" w:rsidP="00C71801">
      <w:pPr>
        <w:ind w:firstLine="709"/>
        <w:jc w:val="both"/>
        <w:rPr>
          <w:rFonts w:cs="Times New Roman"/>
          <w:i/>
          <w:sz w:val="20"/>
          <w:szCs w:val="20"/>
        </w:rPr>
      </w:pPr>
    </w:p>
    <w:p w14:paraId="46844F50" w14:textId="77777777" w:rsidR="00C71801" w:rsidRPr="00166EA5" w:rsidRDefault="00C71801" w:rsidP="00C71801">
      <w:pPr>
        <w:ind w:firstLine="709"/>
        <w:jc w:val="both"/>
        <w:rPr>
          <w:rFonts w:cs="Times New Roman"/>
          <w:sz w:val="20"/>
          <w:szCs w:val="20"/>
        </w:rPr>
      </w:pPr>
      <w:r w:rsidRPr="00166EA5">
        <w:rPr>
          <w:rFonts w:cs="Times New Roman"/>
          <w:i/>
          <w:sz w:val="20"/>
          <w:szCs w:val="20"/>
        </w:rPr>
        <w:t>Parágrafo único.</w:t>
      </w:r>
      <w:r w:rsidRPr="00166EA5">
        <w:rPr>
          <w:rFonts w:cs="Times New Roman"/>
          <w:sz w:val="20"/>
          <w:szCs w:val="20"/>
        </w:rPr>
        <w:t xml:space="preserve"> Os Servidores efetivos nomeados para qualquer cargo disposto no caput deverá fazer opção pela remuneração do cargo, ou o salário do cargo efetivo, acrescida a gratificação correspondente.</w:t>
      </w:r>
    </w:p>
    <w:p w14:paraId="5CE384A8" w14:textId="77777777" w:rsidR="00C71801" w:rsidRPr="00166EA5" w:rsidRDefault="00C71801" w:rsidP="00C71801">
      <w:pPr>
        <w:ind w:firstLine="709"/>
        <w:jc w:val="both"/>
        <w:rPr>
          <w:rFonts w:cs="Times New Roman"/>
          <w:sz w:val="20"/>
          <w:szCs w:val="20"/>
        </w:rPr>
      </w:pPr>
    </w:p>
    <w:p w14:paraId="1F64FDA5"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100.</w:t>
      </w:r>
      <w:r w:rsidRPr="00166EA5">
        <w:rPr>
          <w:rFonts w:cs="Times New Roman"/>
          <w:sz w:val="20"/>
          <w:szCs w:val="20"/>
        </w:rPr>
        <w:t xml:space="preserve"> Os servidores efetivos e comissionados nomeados para participação na Comissão de Licitação, Comissão de Procedimento Administrativo, Comissão de Concurso Público e Seletivo será concedida gratificação conforme previsão no anexo V, quando sem prejuízos das atribuições normais, sendo defeso a acumulação de gratificação.</w:t>
      </w:r>
    </w:p>
    <w:p w14:paraId="006369E7" w14:textId="77777777" w:rsidR="00C71801" w:rsidRPr="00166EA5" w:rsidRDefault="00C71801" w:rsidP="00C71801">
      <w:pPr>
        <w:ind w:firstLine="709"/>
        <w:jc w:val="both"/>
        <w:rPr>
          <w:rFonts w:cs="Times New Roman"/>
          <w:i/>
          <w:sz w:val="20"/>
          <w:szCs w:val="20"/>
        </w:rPr>
      </w:pPr>
    </w:p>
    <w:p w14:paraId="00E276EC" w14:textId="77777777" w:rsidR="00C71801" w:rsidRPr="00166EA5" w:rsidRDefault="00C71801" w:rsidP="00C71801">
      <w:pPr>
        <w:ind w:firstLine="709"/>
        <w:jc w:val="both"/>
        <w:rPr>
          <w:rFonts w:cs="Times New Roman"/>
          <w:sz w:val="20"/>
          <w:szCs w:val="20"/>
        </w:rPr>
      </w:pPr>
      <w:r w:rsidRPr="00166EA5">
        <w:rPr>
          <w:rFonts w:cs="Times New Roman"/>
          <w:i/>
          <w:sz w:val="20"/>
          <w:szCs w:val="20"/>
        </w:rPr>
        <w:t>Parágrafo único.</w:t>
      </w:r>
      <w:r w:rsidRPr="00166EA5">
        <w:rPr>
          <w:rFonts w:cs="Times New Roman"/>
          <w:sz w:val="20"/>
          <w:szCs w:val="20"/>
        </w:rPr>
        <w:t xml:space="preserve"> A gratificação para membros nas comissões supracitadas somente será devida enquanto perdurar as atividades atinentes a cada uma.</w:t>
      </w:r>
    </w:p>
    <w:p w14:paraId="0AF8F177" w14:textId="77777777" w:rsidR="00C71801" w:rsidRPr="00166EA5" w:rsidRDefault="00C71801" w:rsidP="00C71801">
      <w:pPr>
        <w:ind w:firstLine="709"/>
        <w:jc w:val="both"/>
        <w:rPr>
          <w:rFonts w:cs="Times New Roman"/>
          <w:sz w:val="20"/>
          <w:szCs w:val="20"/>
        </w:rPr>
      </w:pPr>
    </w:p>
    <w:p w14:paraId="0B5406C9"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101.</w:t>
      </w:r>
      <w:r w:rsidRPr="00166EA5">
        <w:rPr>
          <w:rFonts w:cs="Times New Roman"/>
          <w:sz w:val="20"/>
          <w:szCs w:val="20"/>
        </w:rPr>
        <w:t xml:space="preserve"> O servidor efetivo nomeado para cargo de Secretário, ou com status, poderá fazer opção pelo salário do cargo de secretário ou salário do cargo efetivo, optando pelo salário do cargo, é permitido ao Chefe do Executivo Municipal autorizar o pagamento de até cinquenta por cento do valor da remuneração, de acordo com a conveniência do serviço prestado.</w:t>
      </w:r>
    </w:p>
    <w:p w14:paraId="31950DAF" w14:textId="77777777" w:rsidR="00C71801" w:rsidRPr="00166EA5" w:rsidRDefault="00C71801" w:rsidP="00C71801">
      <w:pPr>
        <w:ind w:firstLine="709"/>
        <w:jc w:val="both"/>
        <w:rPr>
          <w:rFonts w:cs="Times New Roman"/>
          <w:sz w:val="20"/>
          <w:szCs w:val="20"/>
        </w:rPr>
      </w:pPr>
    </w:p>
    <w:p w14:paraId="3E3AC30C" w14:textId="77777777" w:rsidR="00C71801" w:rsidRPr="00166EA5" w:rsidRDefault="00C71801" w:rsidP="00C71801">
      <w:pPr>
        <w:ind w:firstLine="709"/>
        <w:jc w:val="both"/>
        <w:rPr>
          <w:rFonts w:cs="Times New Roman"/>
          <w:sz w:val="20"/>
          <w:szCs w:val="20"/>
        </w:rPr>
      </w:pPr>
      <w:r w:rsidRPr="00166EA5">
        <w:rPr>
          <w:rFonts w:cs="Times New Roman"/>
          <w:b/>
          <w:sz w:val="20"/>
          <w:szCs w:val="20"/>
        </w:rPr>
        <w:t xml:space="preserve">Art. 102. </w:t>
      </w:r>
      <w:r w:rsidRPr="00166EA5">
        <w:rPr>
          <w:rFonts w:cs="Times New Roman"/>
          <w:sz w:val="20"/>
          <w:szCs w:val="20"/>
        </w:rPr>
        <w:t>Os valores das gratificações prevista nos anexos desta lei será revista anualmente a partir de 2014, juntamente com a data base dos funcionários públicos.</w:t>
      </w:r>
    </w:p>
    <w:p w14:paraId="6F598058" w14:textId="77777777" w:rsidR="00C71801" w:rsidRPr="00166EA5" w:rsidRDefault="00C71801" w:rsidP="00C71801">
      <w:pPr>
        <w:ind w:firstLine="709"/>
        <w:jc w:val="both"/>
        <w:rPr>
          <w:rFonts w:cs="Times New Roman"/>
          <w:sz w:val="20"/>
          <w:szCs w:val="20"/>
        </w:rPr>
      </w:pPr>
    </w:p>
    <w:p w14:paraId="579D99C4"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103.</w:t>
      </w:r>
      <w:r w:rsidRPr="00166EA5">
        <w:rPr>
          <w:rFonts w:cs="Times New Roman"/>
          <w:sz w:val="20"/>
          <w:szCs w:val="20"/>
        </w:rPr>
        <w:t xml:space="preserve">  Fica revogada em todos os seus termos a Lei n.º 1.434/2009 e todas as alterações posteriores.</w:t>
      </w:r>
    </w:p>
    <w:p w14:paraId="5420E053" w14:textId="77777777" w:rsidR="00C71801" w:rsidRPr="00166EA5" w:rsidRDefault="00C71801" w:rsidP="00C71801">
      <w:pPr>
        <w:ind w:firstLine="709"/>
        <w:jc w:val="both"/>
        <w:rPr>
          <w:rFonts w:cs="Times New Roman"/>
          <w:sz w:val="20"/>
          <w:szCs w:val="20"/>
        </w:rPr>
      </w:pPr>
    </w:p>
    <w:p w14:paraId="0C4AAE1E" w14:textId="77777777" w:rsidR="00C71801" w:rsidRPr="00166EA5" w:rsidRDefault="00C71801" w:rsidP="00C71801">
      <w:pPr>
        <w:ind w:firstLine="709"/>
        <w:jc w:val="both"/>
        <w:rPr>
          <w:rFonts w:cs="Times New Roman"/>
          <w:sz w:val="20"/>
          <w:szCs w:val="20"/>
        </w:rPr>
      </w:pPr>
      <w:r w:rsidRPr="00166EA5">
        <w:rPr>
          <w:rFonts w:cs="Times New Roman"/>
          <w:b/>
          <w:sz w:val="20"/>
          <w:szCs w:val="20"/>
        </w:rPr>
        <w:t>Art. 104.</w:t>
      </w:r>
      <w:r w:rsidRPr="00166EA5">
        <w:rPr>
          <w:rFonts w:cs="Times New Roman"/>
          <w:sz w:val="20"/>
          <w:szCs w:val="20"/>
        </w:rPr>
        <w:t xml:space="preserve"> Esta Lei entra em vigor na data de sua publicação.</w:t>
      </w:r>
    </w:p>
    <w:p w14:paraId="28065FD6" w14:textId="77777777" w:rsidR="00C71801" w:rsidRPr="00166EA5" w:rsidRDefault="00C71801" w:rsidP="00C71801">
      <w:pPr>
        <w:ind w:firstLine="709"/>
        <w:jc w:val="both"/>
        <w:rPr>
          <w:rFonts w:cs="Times New Roman"/>
          <w:sz w:val="20"/>
          <w:szCs w:val="20"/>
        </w:rPr>
      </w:pPr>
    </w:p>
    <w:p w14:paraId="17974B4B" w14:textId="77777777" w:rsidR="00C71801" w:rsidRPr="00166EA5" w:rsidRDefault="00C71801" w:rsidP="00C71801">
      <w:pPr>
        <w:ind w:firstLine="709"/>
        <w:jc w:val="both"/>
        <w:outlineLvl w:val="0"/>
        <w:rPr>
          <w:rFonts w:cs="Times New Roman"/>
          <w:sz w:val="20"/>
          <w:szCs w:val="20"/>
        </w:rPr>
      </w:pPr>
      <w:r w:rsidRPr="00166EA5">
        <w:rPr>
          <w:rFonts w:cs="Times New Roman"/>
          <w:b/>
          <w:sz w:val="20"/>
          <w:szCs w:val="20"/>
        </w:rPr>
        <w:t>Art. 105.</w:t>
      </w:r>
      <w:r w:rsidRPr="00166EA5">
        <w:rPr>
          <w:rFonts w:cs="Times New Roman"/>
          <w:sz w:val="20"/>
          <w:szCs w:val="20"/>
        </w:rPr>
        <w:t xml:space="preserve">  Revogam-se as disposições em contrário.</w:t>
      </w:r>
    </w:p>
    <w:p w14:paraId="223038B7" w14:textId="77777777" w:rsidR="00C71801" w:rsidRPr="00166EA5" w:rsidRDefault="00C71801" w:rsidP="00C71801">
      <w:pPr>
        <w:jc w:val="both"/>
        <w:rPr>
          <w:rFonts w:cs="Times New Roman"/>
          <w:b/>
          <w:sz w:val="20"/>
          <w:szCs w:val="20"/>
        </w:rPr>
      </w:pPr>
    </w:p>
    <w:p w14:paraId="2EFC8E5C" w14:textId="77777777" w:rsidR="00C71801" w:rsidRPr="00166EA5" w:rsidRDefault="00C71801" w:rsidP="00C71801">
      <w:pPr>
        <w:jc w:val="both"/>
        <w:rPr>
          <w:rFonts w:cs="Times New Roman"/>
          <w:sz w:val="20"/>
          <w:szCs w:val="20"/>
        </w:rPr>
      </w:pPr>
      <w:r w:rsidRPr="00166EA5">
        <w:rPr>
          <w:rFonts w:cs="Times New Roman"/>
          <w:sz w:val="20"/>
          <w:szCs w:val="20"/>
        </w:rPr>
        <w:t>Palácio dos Pioneiros, Gabinete do Prefeito Municipal, Nova Xavantina – MT, 0</w:t>
      </w:r>
      <w:r>
        <w:rPr>
          <w:rFonts w:cs="Times New Roman"/>
          <w:sz w:val="20"/>
          <w:szCs w:val="20"/>
        </w:rPr>
        <w:t>4</w:t>
      </w:r>
      <w:r w:rsidRPr="00166EA5">
        <w:rPr>
          <w:rFonts w:cs="Times New Roman"/>
          <w:sz w:val="20"/>
          <w:szCs w:val="20"/>
        </w:rPr>
        <w:t xml:space="preserve"> de janeiro de 2013.</w:t>
      </w:r>
    </w:p>
    <w:p w14:paraId="29EE3D02" w14:textId="77777777" w:rsidR="00C71801" w:rsidRPr="00166EA5" w:rsidRDefault="00C71801" w:rsidP="00C71801">
      <w:pPr>
        <w:jc w:val="both"/>
        <w:rPr>
          <w:rFonts w:cs="Times New Roman"/>
          <w:sz w:val="20"/>
          <w:szCs w:val="20"/>
        </w:rPr>
      </w:pPr>
    </w:p>
    <w:p w14:paraId="33A74A8C" w14:textId="77777777" w:rsidR="00C71801" w:rsidRPr="00166EA5" w:rsidRDefault="00C71801" w:rsidP="00C71801">
      <w:pPr>
        <w:jc w:val="both"/>
        <w:rPr>
          <w:rFonts w:cs="Times New Roman"/>
          <w:sz w:val="20"/>
          <w:szCs w:val="20"/>
        </w:rPr>
      </w:pPr>
    </w:p>
    <w:p w14:paraId="33E3A803" w14:textId="77777777" w:rsidR="00C71801" w:rsidRPr="00166EA5" w:rsidRDefault="00C71801" w:rsidP="00C71801">
      <w:pPr>
        <w:jc w:val="both"/>
        <w:rPr>
          <w:rFonts w:cs="Times New Roman"/>
          <w:sz w:val="20"/>
          <w:szCs w:val="20"/>
        </w:rPr>
      </w:pPr>
    </w:p>
    <w:p w14:paraId="3FB15C0C" w14:textId="77777777" w:rsidR="00C71801" w:rsidRPr="00166EA5" w:rsidRDefault="00C71801" w:rsidP="00C71801">
      <w:pPr>
        <w:jc w:val="center"/>
        <w:rPr>
          <w:rFonts w:cs="Times New Roman"/>
          <w:b/>
          <w:sz w:val="20"/>
          <w:szCs w:val="20"/>
        </w:rPr>
      </w:pPr>
      <w:r w:rsidRPr="00166EA5">
        <w:rPr>
          <w:rFonts w:cs="Times New Roman"/>
          <w:b/>
          <w:sz w:val="20"/>
          <w:szCs w:val="20"/>
        </w:rPr>
        <w:t>Gercino Caetano Rosa</w:t>
      </w:r>
    </w:p>
    <w:p w14:paraId="122513DA" w14:textId="77777777" w:rsidR="00C71801" w:rsidRPr="00166EA5" w:rsidRDefault="00C71801" w:rsidP="00C71801">
      <w:pPr>
        <w:jc w:val="center"/>
        <w:rPr>
          <w:rFonts w:cs="Times New Roman"/>
          <w:b/>
          <w:sz w:val="20"/>
          <w:szCs w:val="20"/>
        </w:rPr>
      </w:pPr>
      <w:r w:rsidRPr="00166EA5">
        <w:rPr>
          <w:rFonts w:cs="Times New Roman"/>
          <w:sz w:val="20"/>
          <w:szCs w:val="20"/>
        </w:rPr>
        <w:t>Prefeito Municipal</w:t>
      </w:r>
    </w:p>
    <w:p w14:paraId="33773D5B" w14:textId="77777777" w:rsidR="00C71801" w:rsidRPr="00166EA5" w:rsidRDefault="00C71801" w:rsidP="00C71801">
      <w:pPr>
        <w:jc w:val="center"/>
        <w:rPr>
          <w:rFonts w:cs="Times New Roman"/>
          <w:b/>
          <w:sz w:val="20"/>
          <w:szCs w:val="20"/>
        </w:rPr>
      </w:pPr>
    </w:p>
    <w:p w14:paraId="00799784" w14:textId="77777777" w:rsidR="00C71801" w:rsidRPr="00166EA5" w:rsidRDefault="00C71801" w:rsidP="00C71801">
      <w:pPr>
        <w:jc w:val="center"/>
        <w:rPr>
          <w:rFonts w:cs="Times New Roman"/>
          <w:b/>
          <w:sz w:val="20"/>
          <w:szCs w:val="20"/>
        </w:rPr>
      </w:pPr>
    </w:p>
    <w:p w14:paraId="53B6530E" w14:textId="77777777" w:rsidR="00C71801" w:rsidRPr="00166EA5" w:rsidRDefault="00C71801" w:rsidP="00C71801">
      <w:pPr>
        <w:jc w:val="center"/>
        <w:rPr>
          <w:rFonts w:cs="Times New Roman"/>
          <w:b/>
          <w:sz w:val="20"/>
          <w:szCs w:val="20"/>
        </w:rPr>
      </w:pPr>
    </w:p>
    <w:p w14:paraId="149D3175" w14:textId="77777777" w:rsidR="00C71801" w:rsidRPr="00166EA5" w:rsidRDefault="00C71801" w:rsidP="00C71801">
      <w:pPr>
        <w:jc w:val="center"/>
        <w:rPr>
          <w:rFonts w:cs="Times New Roman"/>
          <w:b/>
          <w:sz w:val="20"/>
          <w:szCs w:val="20"/>
        </w:rPr>
      </w:pPr>
    </w:p>
    <w:p w14:paraId="6D7F0D9F" w14:textId="77777777" w:rsidR="00C71801" w:rsidRPr="00166EA5" w:rsidRDefault="00C71801" w:rsidP="00C71801">
      <w:pPr>
        <w:jc w:val="center"/>
        <w:rPr>
          <w:rFonts w:cs="Times New Roman"/>
          <w:b/>
          <w:sz w:val="20"/>
          <w:szCs w:val="20"/>
        </w:rPr>
      </w:pPr>
    </w:p>
    <w:p w14:paraId="3E3A8ED6" w14:textId="77777777" w:rsidR="00C71801" w:rsidRPr="00166EA5" w:rsidRDefault="00C71801" w:rsidP="00C71801">
      <w:pPr>
        <w:jc w:val="center"/>
        <w:rPr>
          <w:rFonts w:cs="Times New Roman"/>
          <w:b/>
          <w:sz w:val="20"/>
          <w:szCs w:val="20"/>
        </w:rPr>
      </w:pPr>
    </w:p>
    <w:p w14:paraId="67868E2B" w14:textId="77777777" w:rsidR="00C71801" w:rsidRPr="00166EA5" w:rsidRDefault="00C71801" w:rsidP="00C71801">
      <w:pPr>
        <w:jc w:val="center"/>
        <w:rPr>
          <w:rFonts w:cs="Times New Roman"/>
          <w:b/>
          <w:sz w:val="20"/>
          <w:szCs w:val="20"/>
        </w:rPr>
      </w:pPr>
    </w:p>
    <w:p w14:paraId="3008ED13" w14:textId="77777777" w:rsidR="00C71801" w:rsidRPr="00166EA5" w:rsidRDefault="00C71801" w:rsidP="00C71801">
      <w:pPr>
        <w:jc w:val="center"/>
        <w:rPr>
          <w:rFonts w:cs="Times New Roman"/>
          <w:b/>
          <w:sz w:val="20"/>
          <w:szCs w:val="20"/>
        </w:rPr>
      </w:pPr>
    </w:p>
    <w:p w14:paraId="617BC97E" w14:textId="77777777" w:rsidR="00C71801" w:rsidRPr="00166EA5" w:rsidRDefault="00C71801" w:rsidP="00C71801">
      <w:pPr>
        <w:jc w:val="center"/>
        <w:rPr>
          <w:rFonts w:cs="Times New Roman"/>
          <w:b/>
          <w:sz w:val="20"/>
          <w:szCs w:val="20"/>
        </w:rPr>
      </w:pPr>
    </w:p>
    <w:p w14:paraId="64EDCD93" w14:textId="77777777" w:rsidR="00C71801" w:rsidRPr="00166EA5" w:rsidRDefault="00C71801" w:rsidP="00C71801">
      <w:pPr>
        <w:jc w:val="center"/>
        <w:rPr>
          <w:rFonts w:cs="Times New Roman"/>
          <w:b/>
          <w:sz w:val="20"/>
          <w:szCs w:val="20"/>
        </w:rPr>
      </w:pPr>
    </w:p>
    <w:p w14:paraId="11F46256" w14:textId="77777777" w:rsidR="00C71801" w:rsidRPr="00166EA5" w:rsidRDefault="00C71801" w:rsidP="00C71801">
      <w:pPr>
        <w:jc w:val="center"/>
        <w:rPr>
          <w:rFonts w:cs="Times New Roman"/>
          <w:b/>
          <w:sz w:val="20"/>
          <w:szCs w:val="20"/>
        </w:rPr>
      </w:pPr>
    </w:p>
    <w:p w14:paraId="676D403A" w14:textId="77777777" w:rsidR="00C71801" w:rsidRPr="00166EA5" w:rsidRDefault="00C71801" w:rsidP="00C71801">
      <w:pPr>
        <w:jc w:val="center"/>
        <w:rPr>
          <w:rFonts w:cs="Times New Roman"/>
          <w:b/>
          <w:sz w:val="20"/>
          <w:szCs w:val="20"/>
        </w:rPr>
      </w:pPr>
    </w:p>
    <w:p w14:paraId="6545D9BE" w14:textId="77777777" w:rsidR="00C71801" w:rsidRPr="00166EA5" w:rsidRDefault="00C71801" w:rsidP="00C71801">
      <w:pPr>
        <w:jc w:val="center"/>
        <w:rPr>
          <w:rFonts w:cs="Times New Roman"/>
          <w:b/>
          <w:sz w:val="20"/>
          <w:szCs w:val="20"/>
        </w:rPr>
      </w:pPr>
    </w:p>
    <w:p w14:paraId="43BF44B6" w14:textId="77777777" w:rsidR="00C71801" w:rsidRPr="00166EA5" w:rsidRDefault="00C71801" w:rsidP="00C71801">
      <w:pPr>
        <w:jc w:val="center"/>
        <w:rPr>
          <w:rFonts w:cs="Times New Roman"/>
          <w:b/>
          <w:sz w:val="20"/>
          <w:szCs w:val="20"/>
        </w:rPr>
      </w:pPr>
    </w:p>
    <w:p w14:paraId="1BBBC92B" w14:textId="77777777" w:rsidR="00C71801" w:rsidRPr="00166EA5" w:rsidRDefault="00C71801" w:rsidP="00C71801">
      <w:pPr>
        <w:jc w:val="center"/>
        <w:rPr>
          <w:rFonts w:cs="Times New Roman"/>
          <w:b/>
          <w:sz w:val="20"/>
          <w:szCs w:val="20"/>
        </w:rPr>
      </w:pPr>
    </w:p>
    <w:p w14:paraId="0E21424D" w14:textId="77777777" w:rsidR="00C71801" w:rsidRPr="00166EA5" w:rsidRDefault="00C71801" w:rsidP="00C71801">
      <w:pPr>
        <w:jc w:val="center"/>
        <w:rPr>
          <w:rFonts w:cs="Times New Roman"/>
          <w:b/>
          <w:sz w:val="20"/>
          <w:szCs w:val="20"/>
        </w:rPr>
      </w:pPr>
    </w:p>
    <w:p w14:paraId="2CF948FC" w14:textId="77777777" w:rsidR="00C71801" w:rsidRPr="00166EA5" w:rsidRDefault="00C71801" w:rsidP="00C71801">
      <w:pPr>
        <w:jc w:val="center"/>
        <w:rPr>
          <w:rFonts w:cs="Times New Roman"/>
          <w:b/>
          <w:sz w:val="20"/>
          <w:szCs w:val="20"/>
        </w:rPr>
      </w:pPr>
    </w:p>
    <w:p w14:paraId="7271AA2F" w14:textId="77777777" w:rsidR="00C71801" w:rsidRPr="00166EA5" w:rsidRDefault="00C71801" w:rsidP="00C71801">
      <w:pPr>
        <w:jc w:val="center"/>
        <w:rPr>
          <w:rFonts w:cs="Times New Roman"/>
          <w:b/>
          <w:sz w:val="20"/>
          <w:szCs w:val="20"/>
        </w:rPr>
      </w:pPr>
    </w:p>
    <w:p w14:paraId="0D9AC796" w14:textId="77777777" w:rsidR="00C71801" w:rsidRPr="00166EA5" w:rsidRDefault="00C71801" w:rsidP="00C71801">
      <w:pPr>
        <w:jc w:val="center"/>
        <w:rPr>
          <w:rFonts w:cs="Times New Roman"/>
          <w:b/>
          <w:sz w:val="20"/>
          <w:szCs w:val="20"/>
        </w:rPr>
      </w:pPr>
    </w:p>
    <w:p w14:paraId="05E7785F" w14:textId="77777777" w:rsidR="00C71801" w:rsidRPr="00166EA5" w:rsidRDefault="00C71801" w:rsidP="00C71801">
      <w:pPr>
        <w:jc w:val="center"/>
        <w:rPr>
          <w:rFonts w:cs="Times New Roman"/>
          <w:b/>
          <w:sz w:val="20"/>
          <w:szCs w:val="20"/>
        </w:rPr>
      </w:pPr>
    </w:p>
    <w:p w14:paraId="1C0194CD" w14:textId="77777777" w:rsidR="00C71801" w:rsidRPr="00166EA5" w:rsidRDefault="00C71801" w:rsidP="00C71801">
      <w:pPr>
        <w:jc w:val="center"/>
        <w:rPr>
          <w:rFonts w:cs="Times New Roman"/>
          <w:b/>
          <w:sz w:val="20"/>
          <w:szCs w:val="20"/>
        </w:rPr>
      </w:pPr>
    </w:p>
    <w:p w14:paraId="03B65079" w14:textId="77777777" w:rsidR="00C71801" w:rsidRPr="00166EA5" w:rsidRDefault="00C71801" w:rsidP="00C71801">
      <w:pPr>
        <w:jc w:val="center"/>
        <w:rPr>
          <w:rFonts w:cs="Times New Roman"/>
          <w:b/>
          <w:sz w:val="20"/>
          <w:szCs w:val="20"/>
        </w:rPr>
      </w:pPr>
    </w:p>
    <w:p w14:paraId="0439D6D3" w14:textId="77777777" w:rsidR="00C71801" w:rsidRPr="00166EA5" w:rsidRDefault="00C71801" w:rsidP="00C71801">
      <w:pPr>
        <w:jc w:val="center"/>
        <w:rPr>
          <w:rFonts w:cs="Times New Roman"/>
          <w:b/>
          <w:sz w:val="20"/>
          <w:szCs w:val="20"/>
        </w:rPr>
      </w:pPr>
    </w:p>
    <w:p w14:paraId="39F31E37" w14:textId="77777777" w:rsidR="00C71801" w:rsidRPr="00166EA5" w:rsidRDefault="00C71801" w:rsidP="00C71801">
      <w:pPr>
        <w:jc w:val="center"/>
        <w:rPr>
          <w:rFonts w:cs="Times New Roman"/>
          <w:b/>
          <w:sz w:val="20"/>
          <w:szCs w:val="20"/>
        </w:rPr>
      </w:pPr>
    </w:p>
    <w:p w14:paraId="3EDAFB59" w14:textId="77777777" w:rsidR="00C71801" w:rsidRPr="00166EA5" w:rsidRDefault="00C71801" w:rsidP="00C71801">
      <w:pPr>
        <w:jc w:val="center"/>
        <w:rPr>
          <w:rFonts w:cs="Times New Roman"/>
          <w:b/>
          <w:sz w:val="20"/>
          <w:szCs w:val="20"/>
        </w:rPr>
      </w:pPr>
    </w:p>
    <w:p w14:paraId="71E9573A" w14:textId="77777777" w:rsidR="00C71801" w:rsidRPr="00166EA5" w:rsidRDefault="00C71801" w:rsidP="00C71801">
      <w:pPr>
        <w:jc w:val="center"/>
        <w:rPr>
          <w:rFonts w:cs="Times New Roman"/>
          <w:b/>
          <w:sz w:val="20"/>
          <w:szCs w:val="20"/>
        </w:rPr>
      </w:pPr>
    </w:p>
    <w:p w14:paraId="1FC43A5E" w14:textId="77777777" w:rsidR="00C71801" w:rsidRPr="00166EA5" w:rsidRDefault="00C71801" w:rsidP="00C71801">
      <w:pPr>
        <w:jc w:val="center"/>
        <w:rPr>
          <w:rFonts w:cs="Times New Roman"/>
          <w:b/>
          <w:sz w:val="20"/>
          <w:szCs w:val="20"/>
        </w:rPr>
      </w:pPr>
    </w:p>
    <w:p w14:paraId="45FFEA03" w14:textId="77777777" w:rsidR="00C71801" w:rsidRPr="00166EA5" w:rsidRDefault="00C71801" w:rsidP="00C71801">
      <w:pPr>
        <w:jc w:val="center"/>
        <w:rPr>
          <w:rFonts w:cs="Times New Roman"/>
          <w:b/>
          <w:sz w:val="20"/>
          <w:szCs w:val="20"/>
        </w:rPr>
      </w:pPr>
    </w:p>
    <w:p w14:paraId="05C141F8" w14:textId="77777777" w:rsidR="00C71801" w:rsidRPr="00166EA5" w:rsidRDefault="00C71801" w:rsidP="00C71801">
      <w:pPr>
        <w:jc w:val="center"/>
        <w:rPr>
          <w:rFonts w:cs="Times New Roman"/>
          <w:b/>
          <w:sz w:val="20"/>
          <w:szCs w:val="20"/>
        </w:rPr>
      </w:pPr>
    </w:p>
    <w:p w14:paraId="620C8881" w14:textId="77777777" w:rsidR="00C71801" w:rsidRPr="00166EA5" w:rsidRDefault="00C71801" w:rsidP="00C71801">
      <w:pPr>
        <w:jc w:val="center"/>
        <w:rPr>
          <w:rFonts w:cs="Times New Roman"/>
          <w:b/>
          <w:sz w:val="20"/>
          <w:szCs w:val="20"/>
        </w:rPr>
      </w:pPr>
    </w:p>
    <w:p w14:paraId="15DDACA9" w14:textId="77777777" w:rsidR="00C71801" w:rsidRPr="00166EA5" w:rsidRDefault="00C71801" w:rsidP="00C71801">
      <w:pPr>
        <w:jc w:val="center"/>
        <w:rPr>
          <w:rFonts w:cs="Times New Roman"/>
          <w:b/>
          <w:sz w:val="20"/>
          <w:szCs w:val="20"/>
        </w:rPr>
      </w:pPr>
    </w:p>
    <w:p w14:paraId="7435832B" w14:textId="77777777" w:rsidR="00C71801" w:rsidRPr="00166EA5" w:rsidRDefault="00C71801" w:rsidP="00C71801">
      <w:pPr>
        <w:jc w:val="center"/>
        <w:rPr>
          <w:rFonts w:cs="Times New Roman"/>
          <w:b/>
          <w:sz w:val="20"/>
          <w:szCs w:val="20"/>
        </w:rPr>
      </w:pPr>
    </w:p>
    <w:p w14:paraId="43F5F62B" w14:textId="77777777" w:rsidR="00C71801" w:rsidRPr="00166EA5" w:rsidRDefault="00C71801" w:rsidP="00C71801">
      <w:pPr>
        <w:jc w:val="center"/>
        <w:rPr>
          <w:rFonts w:cs="Times New Roman"/>
          <w:b/>
          <w:sz w:val="20"/>
          <w:szCs w:val="20"/>
        </w:rPr>
      </w:pPr>
    </w:p>
    <w:p w14:paraId="4DF198AD" w14:textId="77777777" w:rsidR="00C71801" w:rsidRPr="00166EA5" w:rsidRDefault="00C71801" w:rsidP="00C71801">
      <w:pPr>
        <w:jc w:val="center"/>
        <w:rPr>
          <w:rFonts w:cs="Times New Roman"/>
          <w:b/>
          <w:sz w:val="20"/>
          <w:szCs w:val="20"/>
        </w:rPr>
      </w:pPr>
    </w:p>
    <w:p w14:paraId="487B0282" w14:textId="77777777" w:rsidR="00C71801" w:rsidRPr="00166EA5" w:rsidRDefault="00C71801" w:rsidP="00C71801">
      <w:pPr>
        <w:jc w:val="center"/>
        <w:rPr>
          <w:rFonts w:cs="Times New Roman"/>
          <w:b/>
          <w:sz w:val="20"/>
          <w:szCs w:val="20"/>
        </w:rPr>
      </w:pPr>
    </w:p>
    <w:p w14:paraId="321C1104" w14:textId="77777777" w:rsidR="00C71801" w:rsidRPr="00166EA5" w:rsidRDefault="00C71801" w:rsidP="00C71801">
      <w:pPr>
        <w:jc w:val="center"/>
        <w:rPr>
          <w:rFonts w:cs="Times New Roman"/>
          <w:b/>
          <w:sz w:val="20"/>
          <w:szCs w:val="20"/>
        </w:rPr>
      </w:pPr>
    </w:p>
    <w:p w14:paraId="79C58D7B" w14:textId="77777777" w:rsidR="00C71801" w:rsidRPr="00166EA5" w:rsidRDefault="00C71801" w:rsidP="00C71801">
      <w:pPr>
        <w:jc w:val="center"/>
        <w:rPr>
          <w:rFonts w:cs="Times New Roman"/>
          <w:b/>
          <w:sz w:val="20"/>
          <w:szCs w:val="20"/>
        </w:rPr>
      </w:pPr>
    </w:p>
    <w:p w14:paraId="2AD1AF61" w14:textId="77777777" w:rsidR="00C71801" w:rsidRPr="00166EA5" w:rsidRDefault="00C71801" w:rsidP="00C71801">
      <w:pPr>
        <w:jc w:val="both"/>
        <w:rPr>
          <w:rFonts w:cs="Times New Roman"/>
          <w:b/>
          <w:sz w:val="20"/>
          <w:szCs w:val="20"/>
        </w:rPr>
      </w:pPr>
      <w:r w:rsidRPr="00166EA5">
        <w:rPr>
          <w:rFonts w:cs="Times New Roman"/>
          <w:b/>
          <w:sz w:val="20"/>
          <w:szCs w:val="20"/>
        </w:rPr>
        <w:t>Projeto de Lei n.º 001/2013</w:t>
      </w:r>
    </w:p>
    <w:p w14:paraId="4941F447" w14:textId="77777777" w:rsidR="00C71801" w:rsidRPr="00166EA5" w:rsidRDefault="00C71801" w:rsidP="00C71801">
      <w:pPr>
        <w:jc w:val="center"/>
        <w:rPr>
          <w:rFonts w:cs="Times New Roman"/>
          <w:b/>
          <w:sz w:val="20"/>
          <w:szCs w:val="20"/>
        </w:rPr>
      </w:pPr>
    </w:p>
    <w:p w14:paraId="0245320C" w14:textId="77777777" w:rsidR="00C71801" w:rsidRPr="00166EA5" w:rsidRDefault="00C71801" w:rsidP="00C71801">
      <w:pPr>
        <w:jc w:val="center"/>
        <w:rPr>
          <w:rFonts w:cs="Times New Roman"/>
          <w:b/>
          <w:sz w:val="20"/>
          <w:szCs w:val="20"/>
          <w:u w:val="single"/>
        </w:rPr>
      </w:pPr>
      <w:bookmarkStart w:id="0" w:name="_GoBack"/>
      <w:bookmarkEnd w:id="0"/>
      <w:r w:rsidRPr="00166EA5">
        <w:rPr>
          <w:rFonts w:cs="Times New Roman"/>
          <w:b/>
          <w:sz w:val="20"/>
          <w:szCs w:val="20"/>
          <w:u w:val="single"/>
        </w:rPr>
        <w:t>ANEXO I</w:t>
      </w:r>
    </w:p>
    <w:p w14:paraId="339D9934" w14:textId="77777777" w:rsidR="00C71801" w:rsidRPr="00166EA5" w:rsidRDefault="00C71801" w:rsidP="00C71801">
      <w:pPr>
        <w:jc w:val="center"/>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2103"/>
        <w:gridCol w:w="2527"/>
        <w:gridCol w:w="1750"/>
        <w:gridCol w:w="1562"/>
      </w:tblGrid>
      <w:tr w:rsidR="00C71801" w:rsidRPr="00166EA5" w14:paraId="4B482223" w14:textId="77777777" w:rsidTr="002D2FF9">
        <w:tc>
          <w:tcPr>
            <w:tcW w:w="1062" w:type="dxa"/>
          </w:tcPr>
          <w:p w14:paraId="400B2521"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 xml:space="preserve">Símbolo </w:t>
            </w:r>
          </w:p>
        </w:tc>
        <w:tc>
          <w:tcPr>
            <w:tcW w:w="2103" w:type="dxa"/>
          </w:tcPr>
          <w:p w14:paraId="069C272D"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Cargo</w:t>
            </w:r>
          </w:p>
        </w:tc>
        <w:tc>
          <w:tcPr>
            <w:tcW w:w="2527" w:type="dxa"/>
          </w:tcPr>
          <w:p w14:paraId="2F97A810"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Requisitos</w:t>
            </w:r>
          </w:p>
        </w:tc>
        <w:tc>
          <w:tcPr>
            <w:tcW w:w="1750" w:type="dxa"/>
          </w:tcPr>
          <w:p w14:paraId="681748EC"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Gratificação servidor Efetivo</w:t>
            </w:r>
          </w:p>
        </w:tc>
        <w:tc>
          <w:tcPr>
            <w:tcW w:w="1562" w:type="dxa"/>
          </w:tcPr>
          <w:p w14:paraId="60558124"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Salário</w:t>
            </w:r>
          </w:p>
        </w:tc>
      </w:tr>
      <w:tr w:rsidR="00C71801" w:rsidRPr="00166EA5" w14:paraId="495DFF04" w14:textId="77777777" w:rsidTr="002D2FF9">
        <w:tc>
          <w:tcPr>
            <w:tcW w:w="1062" w:type="dxa"/>
          </w:tcPr>
          <w:p w14:paraId="29526D50"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w:t>
            </w:r>
          </w:p>
        </w:tc>
        <w:tc>
          <w:tcPr>
            <w:tcW w:w="2103" w:type="dxa"/>
          </w:tcPr>
          <w:p w14:paraId="5A384C4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Chefe de Divisão de Gabinete</w:t>
            </w:r>
          </w:p>
        </w:tc>
        <w:tc>
          <w:tcPr>
            <w:tcW w:w="2527" w:type="dxa"/>
          </w:tcPr>
          <w:p w14:paraId="3CD4600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w:t>
            </w:r>
          </w:p>
        </w:tc>
        <w:tc>
          <w:tcPr>
            <w:tcW w:w="1750" w:type="dxa"/>
          </w:tcPr>
          <w:p w14:paraId="3A747A2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218012C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5E34FBD" w14:textId="77777777" w:rsidTr="002D2FF9">
        <w:tc>
          <w:tcPr>
            <w:tcW w:w="1062" w:type="dxa"/>
          </w:tcPr>
          <w:p w14:paraId="360D0D4D"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w:t>
            </w:r>
          </w:p>
        </w:tc>
        <w:tc>
          <w:tcPr>
            <w:tcW w:w="2103" w:type="dxa"/>
          </w:tcPr>
          <w:p w14:paraId="2DC41C7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Gestão de Pessoas</w:t>
            </w:r>
          </w:p>
        </w:tc>
        <w:tc>
          <w:tcPr>
            <w:tcW w:w="2527" w:type="dxa"/>
          </w:tcPr>
          <w:p w14:paraId="5783C9E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 efetivo e que tenha conhecimento na área de Recursos Humanos, e ter curso superior em qualquer área</w:t>
            </w:r>
          </w:p>
        </w:tc>
        <w:tc>
          <w:tcPr>
            <w:tcW w:w="1750" w:type="dxa"/>
          </w:tcPr>
          <w:p w14:paraId="75E4AAB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6076BAA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C008F6C" w14:textId="77777777" w:rsidTr="002D2FF9">
        <w:tc>
          <w:tcPr>
            <w:tcW w:w="1062" w:type="dxa"/>
          </w:tcPr>
          <w:p w14:paraId="3C76F2E8"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w:t>
            </w:r>
          </w:p>
        </w:tc>
        <w:tc>
          <w:tcPr>
            <w:tcW w:w="2103" w:type="dxa"/>
          </w:tcPr>
          <w:p w14:paraId="3A5181A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do Patrimônio</w:t>
            </w:r>
          </w:p>
        </w:tc>
        <w:tc>
          <w:tcPr>
            <w:tcW w:w="2527" w:type="dxa"/>
          </w:tcPr>
          <w:p w14:paraId="63E8AA0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 e preferencialmente curso superior</w:t>
            </w:r>
          </w:p>
        </w:tc>
        <w:tc>
          <w:tcPr>
            <w:tcW w:w="1750" w:type="dxa"/>
          </w:tcPr>
          <w:p w14:paraId="6FD0BD9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36072AC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29B2654" w14:textId="77777777" w:rsidTr="002D2FF9">
        <w:tc>
          <w:tcPr>
            <w:tcW w:w="1062" w:type="dxa"/>
          </w:tcPr>
          <w:p w14:paraId="4C8B037E"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w:t>
            </w:r>
          </w:p>
        </w:tc>
        <w:tc>
          <w:tcPr>
            <w:tcW w:w="2103" w:type="dxa"/>
          </w:tcPr>
          <w:p w14:paraId="0C11C9C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Tecnologia e Informação</w:t>
            </w:r>
          </w:p>
        </w:tc>
        <w:tc>
          <w:tcPr>
            <w:tcW w:w="2527" w:type="dxa"/>
          </w:tcPr>
          <w:p w14:paraId="217671F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ter curso superior na área de Informática</w:t>
            </w:r>
          </w:p>
        </w:tc>
        <w:tc>
          <w:tcPr>
            <w:tcW w:w="1750" w:type="dxa"/>
          </w:tcPr>
          <w:p w14:paraId="57FF040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6D4B08B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071C7C9" w14:textId="77777777" w:rsidTr="002D2FF9">
        <w:tc>
          <w:tcPr>
            <w:tcW w:w="1062" w:type="dxa"/>
          </w:tcPr>
          <w:p w14:paraId="451A6578"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w:t>
            </w:r>
          </w:p>
        </w:tc>
        <w:tc>
          <w:tcPr>
            <w:tcW w:w="2103" w:type="dxa"/>
          </w:tcPr>
          <w:p w14:paraId="20B3774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Contabilidade e Orçamento</w:t>
            </w:r>
          </w:p>
        </w:tc>
        <w:tc>
          <w:tcPr>
            <w:tcW w:w="2527" w:type="dxa"/>
          </w:tcPr>
          <w:p w14:paraId="1FF47C1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preferencialmente com curso superior em Ciências Contábeis, ou Administração</w:t>
            </w:r>
          </w:p>
        </w:tc>
        <w:tc>
          <w:tcPr>
            <w:tcW w:w="1750" w:type="dxa"/>
          </w:tcPr>
          <w:p w14:paraId="014A7F1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21FB4AD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514542A7" w14:textId="77777777" w:rsidTr="002D2FF9">
        <w:tc>
          <w:tcPr>
            <w:tcW w:w="1062" w:type="dxa"/>
          </w:tcPr>
          <w:p w14:paraId="680A2E2A"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lastRenderedPageBreak/>
              <w:t>GF-6</w:t>
            </w:r>
          </w:p>
        </w:tc>
        <w:tc>
          <w:tcPr>
            <w:tcW w:w="2103" w:type="dxa"/>
          </w:tcPr>
          <w:p w14:paraId="6999F5F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Fiscalização</w:t>
            </w:r>
          </w:p>
        </w:tc>
        <w:tc>
          <w:tcPr>
            <w:tcW w:w="2527" w:type="dxa"/>
          </w:tcPr>
          <w:p w14:paraId="527F115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ter curso superior em Administração Pública</w:t>
            </w:r>
          </w:p>
        </w:tc>
        <w:tc>
          <w:tcPr>
            <w:tcW w:w="1750" w:type="dxa"/>
          </w:tcPr>
          <w:p w14:paraId="6FC8874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7AF983E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6A0BB75B" w14:textId="77777777" w:rsidTr="002D2FF9">
        <w:tc>
          <w:tcPr>
            <w:tcW w:w="1062" w:type="dxa"/>
          </w:tcPr>
          <w:p w14:paraId="691ADA81"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GF-7</w:t>
            </w:r>
          </w:p>
        </w:tc>
        <w:tc>
          <w:tcPr>
            <w:tcW w:w="2103" w:type="dxa"/>
          </w:tcPr>
          <w:p w14:paraId="463D7EE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Tesouraria</w:t>
            </w:r>
          </w:p>
        </w:tc>
        <w:tc>
          <w:tcPr>
            <w:tcW w:w="2527" w:type="dxa"/>
          </w:tcPr>
          <w:p w14:paraId="403A16F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preferencialmente com curso superior em Ciências Contábeis, ou Administração</w:t>
            </w:r>
          </w:p>
        </w:tc>
        <w:tc>
          <w:tcPr>
            <w:tcW w:w="1750" w:type="dxa"/>
          </w:tcPr>
          <w:p w14:paraId="0F8F102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7E6B00D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C1C73F4" w14:textId="77777777" w:rsidTr="002D2FF9">
        <w:tc>
          <w:tcPr>
            <w:tcW w:w="1062" w:type="dxa"/>
          </w:tcPr>
          <w:p w14:paraId="5E85FF17"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GF-8</w:t>
            </w:r>
          </w:p>
        </w:tc>
        <w:tc>
          <w:tcPr>
            <w:tcW w:w="2103" w:type="dxa"/>
          </w:tcPr>
          <w:p w14:paraId="5597F7C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Tributação e Orçamento</w:t>
            </w:r>
          </w:p>
        </w:tc>
        <w:tc>
          <w:tcPr>
            <w:tcW w:w="2527" w:type="dxa"/>
          </w:tcPr>
          <w:p w14:paraId="420AB3F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ter curso superior em Administração Pública</w:t>
            </w:r>
          </w:p>
        </w:tc>
        <w:tc>
          <w:tcPr>
            <w:tcW w:w="1750" w:type="dxa"/>
          </w:tcPr>
          <w:p w14:paraId="2FA6D68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2E81FEE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0FC1D80E" w14:textId="77777777" w:rsidTr="002D2FF9">
        <w:tc>
          <w:tcPr>
            <w:tcW w:w="1062" w:type="dxa"/>
          </w:tcPr>
          <w:p w14:paraId="7A992C88"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GF-9</w:t>
            </w:r>
          </w:p>
        </w:tc>
        <w:tc>
          <w:tcPr>
            <w:tcW w:w="2103" w:type="dxa"/>
          </w:tcPr>
          <w:p w14:paraId="614E55E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Compras e Almoxarifado</w:t>
            </w:r>
          </w:p>
        </w:tc>
        <w:tc>
          <w:tcPr>
            <w:tcW w:w="2527" w:type="dxa"/>
          </w:tcPr>
          <w:p w14:paraId="1541E8A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w:t>
            </w:r>
          </w:p>
        </w:tc>
        <w:tc>
          <w:tcPr>
            <w:tcW w:w="1750" w:type="dxa"/>
          </w:tcPr>
          <w:p w14:paraId="1C879D9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19B6AAC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B99F42F" w14:textId="77777777" w:rsidTr="002D2FF9">
        <w:tc>
          <w:tcPr>
            <w:tcW w:w="1062" w:type="dxa"/>
          </w:tcPr>
          <w:p w14:paraId="1A8A4311"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GF-10</w:t>
            </w:r>
          </w:p>
        </w:tc>
        <w:tc>
          <w:tcPr>
            <w:tcW w:w="2103" w:type="dxa"/>
          </w:tcPr>
          <w:p w14:paraId="453B9C9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Compras e Manutenção da Rede Física</w:t>
            </w:r>
          </w:p>
        </w:tc>
        <w:tc>
          <w:tcPr>
            <w:tcW w:w="2527" w:type="dxa"/>
          </w:tcPr>
          <w:p w14:paraId="1AF26C2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w:t>
            </w:r>
          </w:p>
        </w:tc>
        <w:tc>
          <w:tcPr>
            <w:tcW w:w="1750" w:type="dxa"/>
          </w:tcPr>
          <w:p w14:paraId="612ACE5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423B64E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5B5E930" w14:textId="77777777" w:rsidTr="002D2FF9">
        <w:tc>
          <w:tcPr>
            <w:tcW w:w="1062" w:type="dxa"/>
          </w:tcPr>
          <w:p w14:paraId="5C39B738"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GF-11</w:t>
            </w:r>
          </w:p>
        </w:tc>
        <w:tc>
          <w:tcPr>
            <w:tcW w:w="2103" w:type="dxa"/>
          </w:tcPr>
          <w:p w14:paraId="2D36BAD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Transporte</w:t>
            </w:r>
          </w:p>
        </w:tc>
        <w:tc>
          <w:tcPr>
            <w:tcW w:w="2527" w:type="dxa"/>
          </w:tcPr>
          <w:p w14:paraId="27AA4EE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w:t>
            </w:r>
          </w:p>
        </w:tc>
        <w:tc>
          <w:tcPr>
            <w:tcW w:w="1750" w:type="dxa"/>
          </w:tcPr>
          <w:p w14:paraId="4BA1BF5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173775F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87AD274" w14:textId="77777777" w:rsidTr="002D2FF9">
        <w:tc>
          <w:tcPr>
            <w:tcW w:w="1062" w:type="dxa"/>
          </w:tcPr>
          <w:p w14:paraId="6EBFA975"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GF-12</w:t>
            </w:r>
          </w:p>
        </w:tc>
        <w:tc>
          <w:tcPr>
            <w:tcW w:w="2103" w:type="dxa"/>
          </w:tcPr>
          <w:p w14:paraId="49D4D13C"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Atenção Básica em Saúde</w:t>
            </w:r>
          </w:p>
        </w:tc>
        <w:tc>
          <w:tcPr>
            <w:tcW w:w="2527" w:type="dxa"/>
          </w:tcPr>
          <w:p w14:paraId="046BBBA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 na área da saúde ou afins</w:t>
            </w:r>
          </w:p>
        </w:tc>
        <w:tc>
          <w:tcPr>
            <w:tcW w:w="1750" w:type="dxa"/>
          </w:tcPr>
          <w:p w14:paraId="340A826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1239A4F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3CB74738" w14:textId="77777777" w:rsidTr="002D2FF9">
        <w:tc>
          <w:tcPr>
            <w:tcW w:w="1062" w:type="dxa"/>
          </w:tcPr>
          <w:p w14:paraId="2AE8787F"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GF-13</w:t>
            </w:r>
          </w:p>
        </w:tc>
        <w:tc>
          <w:tcPr>
            <w:tcW w:w="2103" w:type="dxa"/>
          </w:tcPr>
          <w:p w14:paraId="3363572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Vigilância em Saúde</w:t>
            </w:r>
          </w:p>
        </w:tc>
        <w:tc>
          <w:tcPr>
            <w:tcW w:w="2527" w:type="dxa"/>
          </w:tcPr>
          <w:p w14:paraId="051299A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 na área de saúde ou afins</w:t>
            </w:r>
          </w:p>
        </w:tc>
        <w:tc>
          <w:tcPr>
            <w:tcW w:w="1750" w:type="dxa"/>
          </w:tcPr>
          <w:p w14:paraId="359C8D0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51DA3F3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B69B443" w14:textId="77777777" w:rsidTr="002D2FF9">
        <w:tc>
          <w:tcPr>
            <w:tcW w:w="1062" w:type="dxa"/>
          </w:tcPr>
          <w:p w14:paraId="5E33F1F4"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GF-14</w:t>
            </w:r>
          </w:p>
        </w:tc>
        <w:tc>
          <w:tcPr>
            <w:tcW w:w="2103" w:type="dxa"/>
          </w:tcPr>
          <w:p w14:paraId="09D609D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Administração e Infraestrutura</w:t>
            </w:r>
          </w:p>
        </w:tc>
        <w:tc>
          <w:tcPr>
            <w:tcW w:w="2527" w:type="dxa"/>
          </w:tcPr>
          <w:p w14:paraId="73443BA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ter curso superior na área de administração ou afins</w:t>
            </w:r>
          </w:p>
        </w:tc>
        <w:tc>
          <w:tcPr>
            <w:tcW w:w="1750" w:type="dxa"/>
          </w:tcPr>
          <w:p w14:paraId="1BB202A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171CEAD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79B15B5" w14:textId="77777777" w:rsidTr="002D2FF9">
        <w:tc>
          <w:tcPr>
            <w:tcW w:w="1062" w:type="dxa"/>
          </w:tcPr>
          <w:p w14:paraId="313541BC"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GF-15</w:t>
            </w:r>
          </w:p>
        </w:tc>
        <w:tc>
          <w:tcPr>
            <w:tcW w:w="2103" w:type="dxa"/>
          </w:tcPr>
          <w:p w14:paraId="6327A98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Regulação</w:t>
            </w:r>
          </w:p>
        </w:tc>
        <w:tc>
          <w:tcPr>
            <w:tcW w:w="2527" w:type="dxa"/>
          </w:tcPr>
          <w:p w14:paraId="039E9C6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ter curso superior na área da saúde ou afins</w:t>
            </w:r>
          </w:p>
        </w:tc>
        <w:tc>
          <w:tcPr>
            <w:tcW w:w="1750" w:type="dxa"/>
          </w:tcPr>
          <w:p w14:paraId="76E2A30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6F96648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5967A15B" w14:textId="77777777" w:rsidTr="002D2FF9">
        <w:tc>
          <w:tcPr>
            <w:tcW w:w="1062" w:type="dxa"/>
          </w:tcPr>
          <w:p w14:paraId="139CC767"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GF-16</w:t>
            </w:r>
          </w:p>
        </w:tc>
        <w:tc>
          <w:tcPr>
            <w:tcW w:w="2103" w:type="dxa"/>
          </w:tcPr>
          <w:p w14:paraId="009A7DA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da Assistência Social</w:t>
            </w:r>
          </w:p>
        </w:tc>
        <w:tc>
          <w:tcPr>
            <w:tcW w:w="2527" w:type="dxa"/>
          </w:tcPr>
          <w:p w14:paraId="41D260B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 preferencialmente em Assistência Social</w:t>
            </w:r>
          </w:p>
        </w:tc>
        <w:tc>
          <w:tcPr>
            <w:tcW w:w="1750" w:type="dxa"/>
          </w:tcPr>
          <w:p w14:paraId="3ED4C3B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03651F1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29C0194A" w14:textId="77777777" w:rsidTr="002D2FF9">
        <w:tc>
          <w:tcPr>
            <w:tcW w:w="1062" w:type="dxa"/>
          </w:tcPr>
          <w:p w14:paraId="77A609A1"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GF-17</w:t>
            </w:r>
          </w:p>
        </w:tc>
        <w:tc>
          <w:tcPr>
            <w:tcW w:w="2103" w:type="dxa"/>
          </w:tcPr>
          <w:p w14:paraId="37CC631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Infância e do Adolescente</w:t>
            </w:r>
          </w:p>
        </w:tc>
        <w:tc>
          <w:tcPr>
            <w:tcW w:w="2527" w:type="dxa"/>
          </w:tcPr>
          <w:p w14:paraId="37016D8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 em qualquer área</w:t>
            </w:r>
          </w:p>
        </w:tc>
        <w:tc>
          <w:tcPr>
            <w:tcW w:w="1750" w:type="dxa"/>
          </w:tcPr>
          <w:p w14:paraId="4CD297AC"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461188F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5012D84B" w14:textId="77777777" w:rsidTr="002D2FF9">
        <w:tc>
          <w:tcPr>
            <w:tcW w:w="1062" w:type="dxa"/>
          </w:tcPr>
          <w:p w14:paraId="4996F024"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GF-18</w:t>
            </w:r>
          </w:p>
        </w:tc>
        <w:tc>
          <w:tcPr>
            <w:tcW w:w="2103" w:type="dxa"/>
          </w:tcPr>
          <w:p w14:paraId="3E87812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do Idoso</w:t>
            </w:r>
          </w:p>
        </w:tc>
        <w:tc>
          <w:tcPr>
            <w:tcW w:w="2527" w:type="dxa"/>
          </w:tcPr>
          <w:p w14:paraId="6F717F9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 xml:space="preserve">Ter curso superior em qualquer área </w:t>
            </w:r>
          </w:p>
        </w:tc>
        <w:tc>
          <w:tcPr>
            <w:tcW w:w="1750" w:type="dxa"/>
          </w:tcPr>
          <w:p w14:paraId="7039A5D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6E9B1F7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57186412" w14:textId="77777777" w:rsidTr="002D2FF9">
        <w:tc>
          <w:tcPr>
            <w:tcW w:w="1062" w:type="dxa"/>
          </w:tcPr>
          <w:p w14:paraId="7E009AC5"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GF-19</w:t>
            </w:r>
          </w:p>
        </w:tc>
        <w:tc>
          <w:tcPr>
            <w:tcW w:w="2103" w:type="dxa"/>
          </w:tcPr>
          <w:p w14:paraId="783E7C7C"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Estradas e Vicinais</w:t>
            </w:r>
          </w:p>
        </w:tc>
        <w:tc>
          <w:tcPr>
            <w:tcW w:w="2527" w:type="dxa"/>
          </w:tcPr>
          <w:p w14:paraId="103AAA3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atuação</w:t>
            </w:r>
          </w:p>
        </w:tc>
        <w:tc>
          <w:tcPr>
            <w:tcW w:w="1750" w:type="dxa"/>
          </w:tcPr>
          <w:p w14:paraId="35A1D67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1CADEAE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6FA1CFC5" w14:textId="77777777" w:rsidTr="002D2FF9">
        <w:tc>
          <w:tcPr>
            <w:tcW w:w="1062" w:type="dxa"/>
          </w:tcPr>
          <w:p w14:paraId="5DC3F86E"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GF-20</w:t>
            </w:r>
          </w:p>
        </w:tc>
        <w:tc>
          <w:tcPr>
            <w:tcW w:w="2103" w:type="dxa"/>
          </w:tcPr>
          <w:p w14:paraId="421E716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Obras e Vias Públicas</w:t>
            </w:r>
          </w:p>
        </w:tc>
        <w:tc>
          <w:tcPr>
            <w:tcW w:w="2527" w:type="dxa"/>
          </w:tcPr>
          <w:p w14:paraId="24F11CF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atuação</w:t>
            </w:r>
          </w:p>
        </w:tc>
        <w:tc>
          <w:tcPr>
            <w:tcW w:w="1750" w:type="dxa"/>
          </w:tcPr>
          <w:p w14:paraId="50EFF69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20D3925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00F529D4" w14:textId="77777777" w:rsidTr="002D2FF9">
        <w:tc>
          <w:tcPr>
            <w:tcW w:w="1062" w:type="dxa"/>
          </w:tcPr>
          <w:p w14:paraId="2DACB34D"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GF-21</w:t>
            </w:r>
          </w:p>
        </w:tc>
        <w:tc>
          <w:tcPr>
            <w:tcW w:w="2103" w:type="dxa"/>
          </w:tcPr>
          <w:p w14:paraId="556758D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Manutenção de Maquinas e Equipamentos</w:t>
            </w:r>
          </w:p>
        </w:tc>
        <w:tc>
          <w:tcPr>
            <w:tcW w:w="2527" w:type="dxa"/>
          </w:tcPr>
          <w:p w14:paraId="78C79E4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atuação</w:t>
            </w:r>
          </w:p>
        </w:tc>
        <w:tc>
          <w:tcPr>
            <w:tcW w:w="1750" w:type="dxa"/>
          </w:tcPr>
          <w:p w14:paraId="1D0FB46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7E89A11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2D79B49F" w14:textId="77777777" w:rsidTr="002D2FF9">
        <w:tc>
          <w:tcPr>
            <w:tcW w:w="1062" w:type="dxa"/>
          </w:tcPr>
          <w:p w14:paraId="585247E9"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GF-22</w:t>
            </w:r>
          </w:p>
        </w:tc>
        <w:tc>
          <w:tcPr>
            <w:tcW w:w="2103" w:type="dxa"/>
          </w:tcPr>
          <w:p w14:paraId="679DA1B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Eletricidade</w:t>
            </w:r>
          </w:p>
        </w:tc>
        <w:tc>
          <w:tcPr>
            <w:tcW w:w="2527" w:type="dxa"/>
          </w:tcPr>
          <w:p w14:paraId="2550E5C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atuação</w:t>
            </w:r>
          </w:p>
        </w:tc>
        <w:tc>
          <w:tcPr>
            <w:tcW w:w="1750" w:type="dxa"/>
          </w:tcPr>
          <w:p w14:paraId="2B8B10E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1113539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65308A13" w14:textId="77777777" w:rsidTr="002D2FF9">
        <w:tc>
          <w:tcPr>
            <w:tcW w:w="1062" w:type="dxa"/>
          </w:tcPr>
          <w:p w14:paraId="31131486"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GF-23</w:t>
            </w:r>
          </w:p>
        </w:tc>
        <w:tc>
          <w:tcPr>
            <w:tcW w:w="2103" w:type="dxa"/>
          </w:tcPr>
          <w:p w14:paraId="44072D9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Limpeza Urbana e Urbanismo</w:t>
            </w:r>
          </w:p>
        </w:tc>
        <w:tc>
          <w:tcPr>
            <w:tcW w:w="2527" w:type="dxa"/>
          </w:tcPr>
          <w:p w14:paraId="626C328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atuação</w:t>
            </w:r>
          </w:p>
        </w:tc>
        <w:tc>
          <w:tcPr>
            <w:tcW w:w="1750" w:type="dxa"/>
          </w:tcPr>
          <w:p w14:paraId="6BDB1B8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4FBB72D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056FD04B" w14:textId="77777777" w:rsidTr="002D2FF9">
        <w:tc>
          <w:tcPr>
            <w:tcW w:w="1062" w:type="dxa"/>
          </w:tcPr>
          <w:p w14:paraId="122DE60E"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GF-24</w:t>
            </w:r>
          </w:p>
        </w:tc>
        <w:tc>
          <w:tcPr>
            <w:tcW w:w="2103" w:type="dxa"/>
          </w:tcPr>
          <w:p w14:paraId="05DF50D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Agricultura e Reforma Agrária</w:t>
            </w:r>
          </w:p>
        </w:tc>
        <w:tc>
          <w:tcPr>
            <w:tcW w:w="2527" w:type="dxa"/>
          </w:tcPr>
          <w:p w14:paraId="632C68C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atuação</w:t>
            </w:r>
          </w:p>
        </w:tc>
        <w:tc>
          <w:tcPr>
            <w:tcW w:w="1750" w:type="dxa"/>
          </w:tcPr>
          <w:p w14:paraId="39BD322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2A39C60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15A5CCF9" w14:textId="77777777" w:rsidTr="002D2FF9">
        <w:tc>
          <w:tcPr>
            <w:tcW w:w="1062" w:type="dxa"/>
          </w:tcPr>
          <w:p w14:paraId="2D96927B"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GF-25</w:t>
            </w:r>
          </w:p>
        </w:tc>
        <w:tc>
          <w:tcPr>
            <w:tcW w:w="2103" w:type="dxa"/>
          </w:tcPr>
          <w:p w14:paraId="047E4C3C"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Desenvolvimento Sustentável</w:t>
            </w:r>
          </w:p>
        </w:tc>
        <w:tc>
          <w:tcPr>
            <w:tcW w:w="2527" w:type="dxa"/>
          </w:tcPr>
          <w:p w14:paraId="7C3F3B3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atuação</w:t>
            </w:r>
          </w:p>
        </w:tc>
        <w:tc>
          <w:tcPr>
            <w:tcW w:w="1750" w:type="dxa"/>
          </w:tcPr>
          <w:p w14:paraId="20CF874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5485374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548ECE34" w14:textId="77777777" w:rsidTr="002D2FF9">
        <w:tc>
          <w:tcPr>
            <w:tcW w:w="1062" w:type="dxa"/>
          </w:tcPr>
          <w:p w14:paraId="14B538D0"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GF-26</w:t>
            </w:r>
          </w:p>
        </w:tc>
        <w:tc>
          <w:tcPr>
            <w:tcW w:w="2103" w:type="dxa"/>
          </w:tcPr>
          <w:p w14:paraId="07513A9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 xml:space="preserve">Divisão de Turismo </w:t>
            </w:r>
          </w:p>
        </w:tc>
        <w:tc>
          <w:tcPr>
            <w:tcW w:w="2527" w:type="dxa"/>
          </w:tcPr>
          <w:p w14:paraId="5240663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ter curso superior em Turismo ou afins</w:t>
            </w:r>
          </w:p>
        </w:tc>
        <w:tc>
          <w:tcPr>
            <w:tcW w:w="1750" w:type="dxa"/>
          </w:tcPr>
          <w:p w14:paraId="0B9E969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5E03D85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A8EB339" w14:textId="77777777" w:rsidTr="002D2FF9">
        <w:tc>
          <w:tcPr>
            <w:tcW w:w="1062" w:type="dxa"/>
          </w:tcPr>
          <w:p w14:paraId="058989DE"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GF-27</w:t>
            </w:r>
          </w:p>
        </w:tc>
        <w:tc>
          <w:tcPr>
            <w:tcW w:w="2103" w:type="dxa"/>
          </w:tcPr>
          <w:p w14:paraId="087ACF7C"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Meio Ambiente</w:t>
            </w:r>
          </w:p>
        </w:tc>
        <w:tc>
          <w:tcPr>
            <w:tcW w:w="2527" w:type="dxa"/>
          </w:tcPr>
          <w:p w14:paraId="6A76869C"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ter curso superior em Biologia ou afins</w:t>
            </w:r>
          </w:p>
        </w:tc>
        <w:tc>
          <w:tcPr>
            <w:tcW w:w="1750" w:type="dxa"/>
          </w:tcPr>
          <w:p w14:paraId="6017023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6DBCAEE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0E4822B6" w14:textId="77777777" w:rsidTr="002D2FF9">
        <w:tc>
          <w:tcPr>
            <w:tcW w:w="1062" w:type="dxa"/>
          </w:tcPr>
          <w:p w14:paraId="4F7E93B5"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GF-28</w:t>
            </w:r>
          </w:p>
        </w:tc>
        <w:tc>
          <w:tcPr>
            <w:tcW w:w="2103" w:type="dxa"/>
          </w:tcPr>
          <w:p w14:paraId="45F5664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de Cultura</w:t>
            </w:r>
          </w:p>
        </w:tc>
        <w:tc>
          <w:tcPr>
            <w:tcW w:w="2527" w:type="dxa"/>
          </w:tcPr>
          <w:p w14:paraId="7261EF0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da Cultura</w:t>
            </w:r>
          </w:p>
        </w:tc>
        <w:tc>
          <w:tcPr>
            <w:tcW w:w="1750" w:type="dxa"/>
          </w:tcPr>
          <w:p w14:paraId="321D0BE9"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1F5EAE0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1E55B5A8" w14:textId="77777777" w:rsidTr="002D2FF9">
        <w:tc>
          <w:tcPr>
            <w:tcW w:w="1062" w:type="dxa"/>
          </w:tcPr>
          <w:p w14:paraId="00684882"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lastRenderedPageBreak/>
              <w:t>GF-29</w:t>
            </w:r>
          </w:p>
        </w:tc>
        <w:tc>
          <w:tcPr>
            <w:tcW w:w="2103" w:type="dxa"/>
          </w:tcPr>
          <w:p w14:paraId="3BB2530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do Desporto Amador</w:t>
            </w:r>
          </w:p>
        </w:tc>
        <w:tc>
          <w:tcPr>
            <w:tcW w:w="2527" w:type="dxa"/>
          </w:tcPr>
          <w:p w14:paraId="43282F6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Esporte</w:t>
            </w:r>
          </w:p>
        </w:tc>
        <w:tc>
          <w:tcPr>
            <w:tcW w:w="1750" w:type="dxa"/>
          </w:tcPr>
          <w:p w14:paraId="77AF4DF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Pr>
          <w:p w14:paraId="1B4E1A5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07E2C6B4" w14:textId="77777777" w:rsidTr="002D2FF9">
        <w:tc>
          <w:tcPr>
            <w:tcW w:w="1062" w:type="dxa"/>
            <w:tcBorders>
              <w:bottom w:val="single" w:sz="4" w:space="0" w:color="auto"/>
            </w:tcBorders>
          </w:tcPr>
          <w:p w14:paraId="5926A208"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GF-30</w:t>
            </w:r>
          </w:p>
        </w:tc>
        <w:tc>
          <w:tcPr>
            <w:tcW w:w="2103" w:type="dxa"/>
            <w:tcBorders>
              <w:bottom w:val="single" w:sz="4" w:space="0" w:color="auto"/>
            </w:tcBorders>
          </w:tcPr>
          <w:p w14:paraId="3A22E8F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do Desporto Escolar</w:t>
            </w:r>
          </w:p>
        </w:tc>
        <w:tc>
          <w:tcPr>
            <w:tcW w:w="2527" w:type="dxa"/>
            <w:tcBorders>
              <w:bottom w:val="single" w:sz="4" w:space="0" w:color="auto"/>
            </w:tcBorders>
          </w:tcPr>
          <w:p w14:paraId="68513B2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Esporte</w:t>
            </w:r>
          </w:p>
        </w:tc>
        <w:tc>
          <w:tcPr>
            <w:tcW w:w="1750" w:type="dxa"/>
            <w:tcBorders>
              <w:bottom w:val="single" w:sz="4" w:space="0" w:color="auto"/>
            </w:tcBorders>
          </w:tcPr>
          <w:p w14:paraId="0F58249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Borders>
              <w:bottom w:val="single" w:sz="4" w:space="0" w:color="auto"/>
            </w:tcBorders>
          </w:tcPr>
          <w:p w14:paraId="437F5B6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867AA5C" w14:textId="77777777" w:rsidTr="002D2FF9">
        <w:tc>
          <w:tcPr>
            <w:tcW w:w="1062" w:type="dxa"/>
            <w:tcBorders>
              <w:bottom w:val="single" w:sz="4" w:space="0" w:color="auto"/>
            </w:tcBorders>
          </w:tcPr>
          <w:p w14:paraId="21EDAF06"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GF-31</w:t>
            </w:r>
          </w:p>
        </w:tc>
        <w:tc>
          <w:tcPr>
            <w:tcW w:w="2103" w:type="dxa"/>
            <w:tcBorders>
              <w:bottom w:val="single" w:sz="4" w:space="0" w:color="auto"/>
            </w:tcBorders>
          </w:tcPr>
          <w:p w14:paraId="3660458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Divisão Iniciação Esportiva</w:t>
            </w:r>
          </w:p>
        </w:tc>
        <w:tc>
          <w:tcPr>
            <w:tcW w:w="2527" w:type="dxa"/>
            <w:tcBorders>
              <w:bottom w:val="single" w:sz="4" w:space="0" w:color="auto"/>
            </w:tcBorders>
          </w:tcPr>
          <w:p w14:paraId="26584FC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na área de Esporte</w:t>
            </w:r>
          </w:p>
        </w:tc>
        <w:tc>
          <w:tcPr>
            <w:tcW w:w="1750" w:type="dxa"/>
            <w:tcBorders>
              <w:bottom w:val="single" w:sz="4" w:space="0" w:color="auto"/>
            </w:tcBorders>
          </w:tcPr>
          <w:p w14:paraId="24F8F87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562" w:type="dxa"/>
            <w:tcBorders>
              <w:bottom w:val="single" w:sz="4" w:space="0" w:color="auto"/>
            </w:tcBorders>
          </w:tcPr>
          <w:p w14:paraId="7E615E3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bl>
    <w:p w14:paraId="3BFF718D" w14:textId="77777777" w:rsidR="00C71801" w:rsidRPr="00166EA5" w:rsidRDefault="00C71801" w:rsidP="00C71801">
      <w:pPr>
        <w:jc w:val="center"/>
        <w:rPr>
          <w:rFonts w:cs="Times New Roman"/>
          <w:b/>
          <w:sz w:val="20"/>
          <w:szCs w:val="20"/>
        </w:rPr>
      </w:pPr>
    </w:p>
    <w:p w14:paraId="51B3F7E0" w14:textId="77777777" w:rsidR="00C71801" w:rsidRPr="00166EA5" w:rsidRDefault="00C71801" w:rsidP="00C71801">
      <w:pPr>
        <w:jc w:val="center"/>
        <w:rPr>
          <w:rFonts w:cs="Times New Roman"/>
          <w:b/>
          <w:sz w:val="20"/>
          <w:szCs w:val="20"/>
          <w:u w:val="single"/>
        </w:rPr>
      </w:pPr>
      <w:r w:rsidRPr="00166EA5">
        <w:rPr>
          <w:rFonts w:cs="Times New Roman"/>
          <w:b/>
          <w:sz w:val="20"/>
          <w:szCs w:val="20"/>
          <w:u w:val="single"/>
        </w:rPr>
        <w:t>ANEXO II</w:t>
      </w:r>
    </w:p>
    <w:p w14:paraId="00393B6C" w14:textId="77777777" w:rsidR="00C71801" w:rsidRPr="00166EA5" w:rsidRDefault="00C71801" w:rsidP="00C71801">
      <w:pPr>
        <w:jc w:val="center"/>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2057"/>
        <w:gridCol w:w="2978"/>
        <w:gridCol w:w="1691"/>
        <w:gridCol w:w="1847"/>
      </w:tblGrid>
      <w:tr w:rsidR="00C71801" w:rsidRPr="00166EA5" w14:paraId="58340642" w14:textId="77777777" w:rsidTr="002D2FF9">
        <w:tc>
          <w:tcPr>
            <w:tcW w:w="1101" w:type="dxa"/>
            <w:tcBorders>
              <w:top w:val="single" w:sz="4" w:space="0" w:color="auto"/>
              <w:bottom w:val="single" w:sz="4" w:space="0" w:color="auto"/>
            </w:tcBorders>
          </w:tcPr>
          <w:p w14:paraId="2EA9590E"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 xml:space="preserve">Símbolo </w:t>
            </w:r>
          </w:p>
        </w:tc>
        <w:tc>
          <w:tcPr>
            <w:tcW w:w="2268" w:type="dxa"/>
            <w:tcBorders>
              <w:top w:val="single" w:sz="4" w:space="0" w:color="auto"/>
              <w:bottom w:val="single" w:sz="4" w:space="0" w:color="auto"/>
            </w:tcBorders>
          </w:tcPr>
          <w:p w14:paraId="31CA381E"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Cargo</w:t>
            </w:r>
          </w:p>
        </w:tc>
        <w:tc>
          <w:tcPr>
            <w:tcW w:w="3402" w:type="dxa"/>
            <w:tcBorders>
              <w:top w:val="single" w:sz="4" w:space="0" w:color="auto"/>
              <w:bottom w:val="single" w:sz="4" w:space="0" w:color="auto"/>
            </w:tcBorders>
          </w:tcPr>
          <w:p w14:paraId="35D7AA72"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Requisitos</w:t>
            </w:r>
          </w:p>
        </w:tc>
        <w:tc>
          <w:tcPr>
            <w:tcW w:w="1823" w:type="dxa"/>
            <w:tcBorders>
              <w:top w:val="single" w:sz="4" w:space="0" w:color="auto"/>
              <w:bottom w:val="single" w:sz="4" w:space="0" w:color="auto"/>
            </w:tcBorders>
          </w:tcPr>
          <w:p w14:paraId="2DB29F32"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Gratificação servidor Efetivo</w:t>
            </w:r>
          </w:p>
        </w:tc>
        <w:tc>
          <w:tcPr>
            <w:tcW w:w="2149" w:type="dxa"/>
            <w:tcBorders>
              <w:top w:val="single" w:sz="4" w:space="0" w:color="auto"/>
              <w:bottom w:val="single" w:sz="4" w:space="0" w:color="auto"/>
            </w:tcBorders>
          </w:tcPr>
          <w:p w14:paraId="38921B74"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Salário</w:t>
            </w:r>
          </w:p>
        </w:tc>
      </w:tr>
      <w:tr w:rsidR="00C71801" w:rsidRPr="00166EA5" w14:paraId="6E662AEA" w14:textId="77777777" w:rsidTr="002D2FF9">
        <w:tc>
          <w:tcPr>
            <w:tcW w:w="1101" w:type="dxa"/>
            <w:tcBorders>
              <w:top w:val="single" w:sz="4" w:space="0" w:color="auto"/>
            </w:tcBorders>
          </w:tcPr>
          <w:p w14:paraId="5EE0F900"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GF-32</w:t>
            </w:r>
          </w:p>
        </w:tc>
        <w:tc>
          <w:tcPr>
            <w:tcW w:w="2268" w:type="dxa"/>
            <w:tcBorders>
              <w:top w:val="single" w:sz="4" w:space="0" w:color="auto"/>
            </w:tcBorders>
          </w:tcPr>
          <w:p w14:paraId="77BD6BD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Coordenador de Programas e Projetos na Educação</w:t>
            </w:r>
          </w:p>
        </w:tc>
        <w:tc>
          <w:tcPr>
            <w:tcW w:w="3402" w:type="dxa"/>
            <w:tcBorders>
              <w:top w:val="single" w:sz="4" w:space="0" w:color="auto"/>
            </w:tcBorders>
          </w:tcPr>
          <w:p w14:paraId="38DECDB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que tenha curso superior</w:t>
            </w:r>
          </w:p>
        </w:tc>
        <w:tc>
          <w:tcPr>
            <w:tcW w:w="1823" w:type="dxa"/>
            <w:tcBorders>
              <w:top w:val="single" w:sz="4" w:space="0" w:color="auto"/>
            </w:tcBorders>
          </w:tcPr>
          <w:p w14:paraId="5687427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Borders>
              <w:top w:val="single" w:sz="4" w:space="0" w:color="auto"/>
            </w:tcBorders>
          </w:tcPr>
          <w:p w14:paraId="1E0CDC2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1404D7F0" w14:textId="77777777" w:rsidTr="002D2FF9">
        <w:tc>
          <w:tcPr>
            <w:tcW w:w="1101" w:type="dxa"/>
          </w:tcPr>
          <w:p w14:paraId="60894B0B"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GF-33</w:t>
            </w:r>
          </w:p>
        </w:tc>
        <w:tc>
          <w:tcPr>
            <w:tcW w:w="2268" w:type="dxa"/>
          </w:tcPr>
          <w:p w14:paraId="0E10BE8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de Formação Continuada</w:t>
            </w:r>
          </w:p>
        </w:tc>
        <w:tc>
          <w:tcPr>
            <w:tcW w:w="3402" w:type="dxa"/>
          </w:tcPr>
          <w:p w14:paraId="336A69E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que tenha curso superior</w:t>
            </w:r>
          </w:p>
        </w:tc>
        <w:tc>
          <w:tcPr>
            <w:tcW w:w="1823" w:type="dxa"/>
          </w:tcPr>
          <w:p w14:paraId="146EB95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76C8E4F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B4F917D" w14:textId="77777777" w:rsidTr="002D2FF9">
        <w:tc>
          <w:tcPr>
            <w:tcW w:w="1101" w:type="dxa"/>
          </w:tcPr>
          <w:p w14:paraId="18DCBD93"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GF-34</w:t>
            </w:r>
          </w:p>
        </w:tc>
        <w:tc>
          <w:tcPr>
            <w:tcW w:w="2268" w:type="dxa"/>
          </w:tcPr>
          <w:p w14:paraId="67616A6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da Manutenção da Rede Física</w:t>
            </w:r>
          </w:p>
        </w:tc>
        <w:tc>
          <w:tcPr>
            <w:tcW w:w="3402" w:type="dxa"/>
          </w:tcPr>
          <w:p w14:paraId="1F3B9529"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ser servidor efetivo</w:t>
            </w:r>
          </w:p>
        </w:tc>
        <w:tc>
          <w:tcPr>
            <w:tcW w:w="1823" w:type="dxa"/>
          </w:tcPr>
          <w:p w14:paraId="4BD6120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6E7E38A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3DC71D7" w14:textId="77777777" w:rsidTr="002D2FF9">
        <w:tc>
          <w:tcPr>
            <w:tcW w:w="1101" w:type="dxa"/>
          </w:tcPr>
          <w:p w14:paraId="368D6551"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GF-35</w:t>
            </w:r>
          </w:p>
        </w:tc>
        <w:tc>
          <w:tcPr>
            <w:tcW w:w="2268" w:type="dxa"/>
          </w:tcPr>
          <w:p w14:paraId="6974A67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da Unidade de Saúde Básica – 01</w:t>
            </w:r>
          </w:p>
        </w:tc>
        <w:tc>
          <w:tcPr>
            <w:tcW w:w="3402" w:type="dxa"/>
          </w:tcPr>
          <w:p w14:paraId="3B2345D3"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Ser servidor efetivo, com curso superior na área da saúde ou afins, e que seja lotado na Unidade Básica de Saúde da Família</w:t>
            </w:r>
          </w:p>
        </w:tc>
        <w:tc>
          <w:tcPr>
            <w:tcW w:w="1823" w:type="dxa"/>
          </w:tcPr>
          <w:p w14:paraId="533A8FA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08A52DD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7FFE22E" w14:textId="77777777" w:rsidTr="002D2FF9">
        <w:tc>
          <w:tcPr>
            <w:tcW w:w="1101" w:type="dxa"/>
          </w:tcPr>
          <w:p w14:paraId="7B080BAF"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GF-36</w:t>
            </w:r>
          </w:p>
        </w:tc>
        <w:tc>
          <w:tcPr>
            <w:tcW w:w="2268" w:type="dxa"/>
          </w:tcPr>
          <w:p w14:paraId="7EB53CD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da Unidade de Saúde Básica – 02</w:t>
            </w:r>
          </w:p>
        </w:tc>
        <w:tc>
          <w:tcPr>
            <w:tcW w:w="3402" w:type="dxa"/>
          </w:tcPr>
          <w:p w14:paraId="09EB350F"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Ser servidor efetivo, com curso superior na área da saúde ou afins, e que seja lotado na Unidade Básica de Saúde da Família</w:t>
            </w:r>
          </w:p>
        </w:tc>
        <w:tc>
          <w:tcPr>
            <w:tcW w:w="1823" w:type="dxa"/>
          </w:tcPr>
          <w:p w14:paraId="1F5F422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247A043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66F9FD63" w14:textId="77777777" w:rsidTr="002D2FF9">
        <w:tc>
          <w:tcPr>
            <w:tcW w:w="1101" w:type="dxa"/>
          </w:tcPr>
          <w:p w14:paraId="2E94EDC2"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GF-37</w:t>
            </w:r>
          </w:p>
        </w:tc>
        <w:tc>
          <w:tcPr>
            <w:tcW w:w="2268" w:type="dxa"/>
          </w:tcPr>
          <w:p w14:paraId="2271E67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da Unidade de Saúde Básica – 03</w:t>
            </w:r>
          </w:p>
        </w:tc>
        <w:tc>
          <w:tcPr>
            <w:tcW w:w="3402" w:type="dxa"/>
          </w:tcPr>
          <w:p w14:paraId="06A27B62"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Ser servidor efetivo, com curso superior na área da saúde ou afins, e que seja lotado na Unidade Básica de Saúde da Família</w:t>
            </w:r>
          </w:p>
        </w:tc>
        <w:tc>
          <w:tcPr>
            <w:tcW w:w="1823" w:type="dxa"/>
          </w:tcPr>
          <w:p w14:paraId="22641B8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p w14:paraId="75808AA4" w14:textId="77777777" w:rsidR="00C71801" w:rsidRPr="00166EA5" w:rsidRDefault="00C71801" w:rsidP="002D2FF9">
            <w:pPr>
              <w:rPr>
                <w:rFonts w:eastAsia="Calibri" w:cs="Times New Roman"/>
                <w:sz w:val="20"/>
                <w:szCs w:val="20"/>
                <w:lang w:eastAsia="en-US"/>
              </w:rPr>
            </w:pPr>
          </w:p>
          <w:p w14:paraId="5F53A0CD" w14:textId="77777777" w:rsidR="00C71801" w:rsidRPr="00166EA5" w:rsidRDefault="00C71801" w:rsidP="002D2FF9">
            <w:pPr>
              <w:ind w:firstLine="708"/>
              <w:rPr>
                <w:rFonts w:eastAsia="Calibri" w:cs="Times New Roman"/>
                <w:sz w:val="20"/>
                <w:szCs w:val="20"/>
                <w:lang w:eastAsia="en-US"/>
              </w:rPr>
            </w:pPr>
          </w:p>
        </w:tc>
        <w:tc>
          <w:tcPr>
            <w:tcW w:w="2149" w:type="dxa"/>
          </w:tcPr>
          <w:p w14:paraId="264CAF9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130D2CD1" w14:textId="77777777" w:rsidTr="002D2FF9">
        <w:tc>
          <w:tcPr>
            <w:tcW w:w="1101" w:type="dxa"/>
          </w:tcPr>
          <w:p w14:paraId="1F7AB9A0"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GF-38</w:t>
            </w:r>
          </w:p>
        </w:tc>
        <w:tc>
          <w:tcPr>
            <w:tcW w:w="2268" w:type="dxa"/>
          </w:tcPr>
          <w:p w14:paraId="422FEFD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da Unidade de Saúde Básica – 04</w:t>
            </w:r>
          </w:p>
        </w:tc>
        <w:tc>
          <w:tcPr>
            <w:tcW w:w="3402" w:type="dxa"/>
          </w:tcPr>
          <w:p w14:paraId="4411C8BA"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Ser servidor efetivo, com curso superior na área da saúde ou afins, e que seja lotado na Unidade Básica de Saúde da Família</w:t>
            </w:r>
          </w:p>
        </w:tc>
        <w:tc>
          <w:tcPr>
            <w:tcW w:w="1823" w:type="dxa"/>
          </w:tcPr>
          <w:p w14:paraId="794E606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4ED66C7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30B6C430" w14:textId="77777777" w:rsidTr="002D2FF9">
        <w:tc>
          <w:tcPr>
            <w:tcW w:w="1101" w:type="dxa"/>
          </w:tcPr>
          <w:p w14:paraId="7B7CF7E2"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GF-39</w:t>
            </w:r>
          </w:p>
        </w:tc>
        <w:tc>
          <w:tcPr>
            <w:tcW w:w="2268" w:type="dxa"/>
          </w:tcPr>
          <w:p w14:paraId="043E8E8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da Unidade de Saúde Básica – 05</w:t>
            </w:r>
          </w:p>
        </w:tc>
        <w:tc>
          <w:tcPr>
            <w:tcW w:w="3402" w:type="dxa"/>
          </w:tcPr>
          <w:p w14:paraId="6EEE29B4"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Ser servidor efetivo, com curso superior na área da saúde ou afins, e que seja lotado na unidade</w:t>
            </w:r>
          </w:p>
        </w:tc>
        <w:tc>
          <w:tcPr>
            <w:tcW w:w="1823" w:type="dxa"/>
          </w:tcPr>
          <w:p w14:paraId="41C2D0B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69CE76F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B440B01" w14:textId="77777777" w:rsidTr="002D2FF9">
        <w:tc>
          <w:tcPr>
            <w:tcW w:w="1101" w:type="dxa"/>
          </w:tcPr>
          <w:p w14:paraId="6E9132D6"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GF-40</w:t>
            </w:r>
          </w:p>
        </w:tc>
        <w:tc>
          <w:tcPr>
            <w:tcW w:w="2268" w:type="dxa"/>
          </w:tcPr>
          <w:p w14:paraId="53582DE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do Centro de Atenção Psicossocial</w:t>
            </w:r>
          </w:p>
        </w:tc>
        <w:tc>
          <w:tcPr>
            <w:tcW w:w="3402" w:type="dxa"/>
          </w:tcPr>
          <w:p w14:paraId="78E6FCC4"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Ser servidor efetivo, com curso superior na área da saúde ou afins, e que seja lotado na Unidade CAPS</w:t>
            </w:r>
          </w:p>
        </w:tc>
        <w:tc>
          <w:tcPr>
            <w:tcW w:w="1823" w:type="dxa"/>
          </w:tcPr>
          <w:p w14:paraId="507BEE5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3D72E18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5FF5145D" w14:textId="77777777" w:rsidTr="002D2FF9">
        <w:tc>
          <w:tcPr>
            <w:tcW w:w="1101" w:type="dxa"/>
          </w:tcPr>
          <w:p w14:paraId="7C672051"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GF-41</w:t>
            </w:r>
          </w:p>
        </w:tc>
        <w:tc>
          <w:tcPr>
            <w:tcW w:w="2268" w:type="dxa"/>
          </w:tcPr>
          <w:p w14:paraId="1B4FC67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do Centro de Reabilitação</w:t>
            </w:r>
          </w:p>
        </w:tc>
        <w:tc>
          <w:tcPr>
            <w:tcW w:w="3402" w:type="dxa"/>
          </w:tcPr>
          <w:p w14:paraId="5E7E045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com curso superior na área da saúde ou afins, e que seja lotado na Unidade Centro de Rabilitação</w:t>
            </w:r>
          </w:p>
        </w:tc>
        <w:tc>
          <w:tcPr>
            <w:tcW w:w="1823" w:type="dxa"/>
          </w:tcPr>
          <w:p w14:paraId="23789B0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64DF275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7B251D52" w14:textId="77777777" w:rsidTr="002D2FF9">
        <w:tc>
          <w:tcPr>
            <w:tcW w:w="1101" w:type="dxa"/>
          </w:tcPr>
          <w:p w14:paraId="581B12DE"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GF-42</w:t>
            </w:r>
          </w:p>
        </w:tc>
        <w:tc>
          <w:tcPr>
            <w:tcW w:w="2268" w:type="dxa"/>
          </w:tcPr>
          <w:p w14:paraId="21AFBBB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do Centro de Especialidades Odontológicas</w:t>
            </w:r>
          </w:p>
        </w:tc>
        <w:tc>
          <w:tcPr>
            <w:tcW w:w="3402" w:type="dxa"/>
          </w:tcPr>
          <w:p w14:paraId="6DC253D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com curso superior em Odontologia.</w:t>
            </w:r>
          </w:p>
        </w:tc>
        <w:tc>
          <w:tcPr>
            <w:tcW w:w="1823" w:type="dxa"/>
          </w:tcPr>
          <w:p w14:paraId="53176DE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44E0B24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72578D8" w14:textId="77777777" w:rsidTr="002D2FF9">
        <w:tc>
          <w:tcPr>
            <w:tcW w:w="1101" w:type="dxa"/>
          </w:tcPr>
          <w:p w14:paraId="59E2BB76"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GF-43</w:t>
            </w:r>
          </w:p>
        </w:tc>
        <w:tc>
          <w:tcPr>
            <w:tcW w:w="2268" w:type="dxa"/>
          </w:tcPr>
          <w:p w14:paraId="6A3E94A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de Vigilância Ambiental</w:t>
            </w:r>
          </w:p>
        </w:tc>
        <w:tc>
          <w:tcPr>
            <w:tcW w:w="3402" w:type="dxa"/>
          </w:tcPr>
          <w:p w14:paraId="7DD8BA8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ter curso superior na área de saúde ou afins</w:t>
            </w:r>
          </w:p>
        </w:tc>
        <w:tc>
          <w:tcPr>
            <w:tcW w:w="1823" w:type="dxa"/>
          </w:tcPr>
          <w:p w14:paraId="7E77D4C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562AE87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13EBD487" w14:textId="77777777" w:rsidTr="002D2FF9">
        <w:tc>
          <w:tcPr>
            <w:tcW w:w="1101" w:type="dxa"/>
          </w:tcPr>
          <w:p w14:paraId="0399DF39"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GF-44</w:t>
            </w:r>
          </w:p>
        </w:tc>
        <w:tc>
          <w:tcPr>
            <w:tcW w:w="2268" w:type="dxa"/>
          </w:tcPr>
          <w:p w14:paraId="41153EA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de Núcleo de Apoio à saúde da família</w:t>
            </w:r>
          </w:p>
        </w:tc>
        <w:tc>
          <w:tcPr>
            <w:tcW w:w="3402" w:type="dxa"/>
          </w:tcPr>
          <w:p w14:paraId="6710BE2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Ter curso superior na área de saúde ou afins</w:t>
            </w:r>
          </w:p>
        </w:tc>
        <w:tc>
          <w:tcPr>
            <w:tcW w:w="1823" w:type="dxa"/>
          </w:tcPr>
          <w:p w14:paraId="085B5D7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341E92A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5350D1E7" w14:textId="77777777" w:rsidTr="002D2FF9">
        <w:tc>
          <w:tcPr>
            <w:tcW w:w="1101" w:type="dxa"/>
          </w:tcPr>
          <w:p w14:paraId="5944EEB2"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GF-45</w:t>
            </w:r>
          </w:p>
        </w:tc>
        <w:tc>
          <w:tcPr>
            <w:tcW w:w="2268" w:type="dxa"/>
          </w:tcPr>
          <w:p w14:paraId="4486109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da Central de Atenção Farmacêutica</w:t>
            </w:r>
          </w:p>
        </w:tc>
        <w:tc>
          <w:tcPr>
            <w:tcW w:w="3402" w:type="dxa"/>
          </w:tcPr>
          <w:p w14:paraId="66370FE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ter curso superior em farmácia  ou afins</w:t>
            </w:r>
          </w:p>
        </w:tc>
        <w:tc>
          <w:tcPr>
            <w:tcW w:w="1823" w:type="dxa"/>
          </w:tcPr>
          <w:p w14:paraId="6968E5D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7846E87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1C05BF60" w14:textId="77777777" w:rsidTr="002D2FF9">
        <w:tc>
          <w:tcPr>
            <w:tcW w:w="1101" w:type="dxa"/>
          </w:tcPr>
          <w:p w14:paraId="5E917F6E"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GF-46</w:t>
            </w:r>
          </w:p>
        </w:tc>
        <w:tc>
          <w:tcPr>
            <w:tcW w:w="2268" w:type="dxa"/>
          </w:tcPr>
          <w:p w14:paraId="0ED28A1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da Farmácia Hospitalar</w:t>
            </w:r>
          </w:p>
        </w:tc>
        <w:tc>
          <w:tcPr>
            <w:tcW w:w="3402" w:type="dxa"/>
          </w:tcPr>
          <w:p w14:paraId="3E09244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 xml:space="preserve">Ser servidor efetivo e ter curso superior em farmácia ou afins </w:t>
            </w:r>
          </w:p>
        </w:tc>
        <w:tc>
          <w:tcPr>
            <w:tcW w:w="1823" w:type="dxa"/>
          </w:tcPr>
          <w:p w14:paraId="7FC14B9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357D1E7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58C65E5C" w14:textId="77777777" w:rsidTr="002D2FF9">
        <w:tc>
          <w:tcPr>
            <w:tcW w:w="1101" w:type="dxa"/>
          </w:tcPr>
          <w:p w14:paraId="238B960D"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lastRenderedPageBreak/>
              <w:t>GF-47</w:t>
            </w:r>
          </w:p>
        </w:tc>
        <w:tc>
          <w:tcPr>
            <w:tcW w:w="2268" w:type="dxa"/>
          </w:tcPr>
          <w:p w14:paraId="3D0831D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de Laboratório de Análise Clínica</w:t>
            </w:r>
          </w:p>
        </w:tc>
        <w:tc>
          <w:tcPr>
            <w:tcW w:w="3402" w:type="dxa"/>
          </w:tcPr>
          <w:p w14:paraId="7E6CB2A9"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ter curso superior na área de saúde ou afins</w:t>
            </w:r>
          </w:p>
        </w:tc>
        <w:tc>
          <w:tcPr>
            <w:tcW w:w="1823" w:type="dxa"/>
          </w:tcPr>
          <w:p w14:paraId="2B0EE80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75E7CD9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4CFC069C" w14:textId="77777777" w:rsidTr="002D2FF9">
        <w:tc>
          <w:tcPr>
            <w:tcW w:w="1101" w:type="dxa"/>
          </w:tcPr>
          <w:p w14:paraId="4D1EE73B"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GF-48</w:t>
            </w:r>
          </w:p>
        </w:tc>
        <w:tc>
          <w:tcPr>
            <w:tcW w:w="2268" w:type="dxa"/>
          </w:tcPr>
          <w:p w14:paraId="3599AD4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de Laboratório de Imagens</w:t>
            </w:r>
          </w:p>
        </w:tc>
        <w:tc>
          <w:tcPr>
            <w:tcW w:w="3402" w:type="dxa"/>
          </w:tcPr>
          <w:p w14:paraId="63997DB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 xml:space="preserve">Ser servidor efetivo e ter curso superior na área de saúde ou afins </w:t>
            </w:r>
          </w:p>
        </w:tc>
        <w:tc>
          <w:tcPr>
            <w:tcW w:w="1823" w:type="dxa"/>
          </w:tcPr>
          <w:p w14:paraId="1279D30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66A116F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3E12C1F1" w14:textId="77777777" w:rsidTr="002D2FF9">
        <w:tc>
          <w:tcPr>
            <w:tcW w:w="1101" w:type="dxa"/>
          </w:tcPr>
          <w:p w14:paraId="7B965D91"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GF-49</w:t>
            </w:r>
          </w:p>
        </w:tc>
        <w:tc>
          <w:tcPr>
            <w:tcW w:w="2268" w:type="dxa"/>
          </w:tcPr>
          <w:p w14:paraId="52908E2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 xml:space="preserve">Coordenação da Agência Transfusional </w:t>
            </w:r>
          </w:p>
        </w:tc>
        <w:tc>
          <w:tcPr>
            <w:tcW w:w="3402" w:type="dxa"/>
          </w:tcPr>
          <w:p w14:paraId="0EA9EEB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ter curso superior na área de saúde ou afins</w:t>
            </w:r>
          </w:p>
        </w:tc>
        <w:tc>
          <w:tcPr>
            <w:tcW w:w="1823" w:type="dxa"/>
          </w:tcPr>
          <w:p w14:paraId="2836E08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5C5182C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0CC33772" w14:textId="77777777" w:rsidTr="002D2FF9">
        <w:tc>
          <w:tcPr>
            <w:tcW w:w="1101" w:type="dxa"/>
          </w:tcPr>
          <w:p w14:paraId="70A7167C"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GF-50</w:t>
            </w:r>
          </w:p>
        </w:tc>
        <w:tc>
          <w:tcPr>
            <w:tcW w:w="2268" w:type="dxa"/>
          </w:tcPr>
          <w:p w14:paraId="55168E6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de Enfermagem Hospitalar</w:t>
            </w:r>
          </w:p>
        </w:tc>
        <w:tc>
          <w:tcPr>
            <w:tcW w:w="3402" w:type="dxa"/>
          </w:tcPr>
          <w:p w14:paraId="5D60F87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ter curso superior em Enfermagem</w:t>
            </w:r>
          </w:p>
        </w:tc>
        <w:tc>
          <w:tcPr>
            <w:tcW w:w="1823" w:type="dxa"/>
          </w:tcPr>
          <w:p w14:paraId="6C2946F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0694927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2D6E2FCB" w14:textId="77777777" w:rsidTr="002D2FF9">
        <w:tc>
          <w:tcPr>
            <w:tcW w:w="1101" w:type="dxa"/>
          </w:tcPr>
          <w:p w14:paraId="3832D8F2"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GF-51</w:t>
            </w:r>
          </w:p>
        </w:tc>
        <w:tc>
          <w:tcPr>
            <w:tcW w:w="2268" w:type="dxa"/>
          </w:tcPr>
          <w:p w14:paraId="11B98F2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Clínica Médica</w:t>
            </w:r>
          </w:p>
        </w:tc>
        <w:tc>
          <w:tcPr>
            <w:tcW w:w="3402" w:type="dxa"/>
          </w:tcPr>
          <w:p w14:paraId="16B5EA2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ter curso superior em Medicina</w:t>
            </w:r>
          </w:p>
        </w:tc>
        <w:tc>
          <w:tcPr>
            <w:tcW w:w="1823" w:type="dxa"/>
          </w:tcPr>
          <w:p w14:paraId="5BE5380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03A35E8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r w:rsidR="00C71801" w:rsidRPr="00166EA5" w14:paraId="246C0B8D" w14:textId="77777777" w:rsidTr="002D2FF9">
        <w:tc>
          <w:tcPr>
            <w:tcW w:w="1101" w:type="dxa"/>
          </w:tcPr>
          <w:p w14:paraId="772C54E9"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GF-52</w:t>
            </w:r>
          </w:p>
        </w:tc>
        <w:tc>
          <w:tcPr>
            <w:tcW w:w="2268" w:type="dxa"/>
          </w:tcPr>
          <w:p w14:paraId="7AC26A7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Coordenação do CRAS</w:t>
            </w:r>
          </w:p>
        </w:tc>
        <w:tc>
          <w:tcPr>
            <w:tcW w:w="3402" w:type="dxa"/>
          </w:tcPr>
          <w:p w14:paraId="0F7C941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com curso superior e conhecimento na área de Assistência Social.</w:t>
            </w:r>
          </w:p>
        </w:tc>
        <w:tc>
          <w:tcPr>
            <w:tcW w:w="1823" w:type="dxa"/>
          </w:tcPr>
          <w:p w14:paraId="3949AC8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R$ 200,00</w:t>
            </w:r>
          </w:p>
        </w:tc>
        <w:tc>
          <w:tcPr>
            <w:tcW w:w="2149" w:type="dxa"/>
          </w:tcPr>
          <w:p w14:paraId="5A6D0BD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R$ 1.300,00</w:t>
            </w:r>
          </w:p>
        </w:tc>
      </w:tr>
    </w:tbl>
    <w:p w14:paraId="6003EEE5" w14:textId="77777777" w:rsidR="00C71801" w:rsidRPr="00166EA5" w:rsidRDefault="00C71801" w:rsidP="00C71801">
      <w:pPr>
        <w:jc w:val="center"/>
        <w:rPr>
          <w:rFonts w:cs="Times New Roman"/>
          <w:b/>
          <w:sz w:val="20"/>
          <w:szCs w:val="20"/>
        </w:rPr>
      </w:pPr>
    </w:p>
    <w:p w14:paraId="11F0BCC2" w14:textId="77777777" w:rsidR="00C71801" w:rsidRPr="00166EA5" w:rsidRDefault="00C71801" w:rsidP="00C71801">
      <w:pPr>
        <w:jc w:val="center"/>
        <w:rPr>
          <w:rFonts w:cs="Times New Roman"/>
          <w:b/>
          <w:sz w:val="20"/>
          <w:szCs w:val="20"/>
        </w:rPr>
      </w:pPr>
    </w:p>
    <w:p w14:paraId="5B8611BA" w14:textId="77777777" w:rsidR="00C71801" w:rsidRPr="00166EA5" w:rsidRDefault="00C71801" w:rsidP="00C71801">
      <w:pPr>
        <w:jc w:val="center"/>
        <w:rPr>
          <w:rFonts w:cs="Times New Roman"/>
          <w:b/>
          <w:sz w:val="20"/>
          <w:szCs w:val="20"/>
          <w:u w:val="single"/>
        </w:rPr>
      </w:pPr>
      <w:r w:rsidRPr="00166EA5">
        <w:rPr>
          <w:rFonts w:cs="Times New Roman"/>
          <w:b/>
          <w:sz w:val="20"/>
          <w:szCs w:val="20"/>
          <w:u w:val="single"/>
        </w:rPr>
        <w:t>ANEXO III</w:t>
      </w:r>
    </w:p>
    <w:p w14:paraId="4162EFB3" w14:textId="77777777" w:rsidR="00C71801" w:rsidRPr="00166EA5" w:rsidRDefault="00C71801" w:rsidP="00C71801">
      <w:pPr>
        <w:jc w:val="center"/>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2055"/>
        <w:gridCol w:w="2977"/>
        <w:gridCol w:w="1691"/>
        <w:gridCol w:w="1848"/>
      </w:tblGrid>
      <w:tr w:rsidR="00C71801" w:rsidRPr="00166EA5" w14:paraId="684AEBA6" w14:textId="77777777" w:rsidTr="002D2FF9">
        <w:tc>
          <w:tcPr>
            <w:tcW w:w="1101" w:type="dxa"/>
          </w:tcPr>
          <w:p w14:paraId="0B928BC9"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 xml:space="preserve">Símbolo </w:t>
            </w:r>
          </w:p>
        </w:tc>
        <w:tc>
          <w:tcPr>
            <w:tcW w:w="2268" w:type="dxa"/>
          </w:tcPr>
          <w:p w14:paraId="100944C3"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Cargo</w:t>
            </w:r>
          </w:p>
        </w:tc>
        <w:tc>
          <w:tcPr>
            <w:tcW w:w="3402" w:type="dxa"/>
          </w:tcPr>
          <w:p w14:paraId="4E9F9CCB"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Requisitos</w:t>
            </w:r>
          </w:p>
        </w:tc>
        <w:tc>
          <w:tcPr>
            <w:tcW w:w="1823" w:type="dxa"/>
          </w:tcPr>
          <w:p w14:paraId="5C4EFB2D"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Gratificação servidor Efetivo</w:t>
            </w:r>
          </w:p>
        </w:tc>
        <w:tc>
          <w:tcPr>
            <w:tcW w:w="2149" w:type="dxa"/>
          </w:tcPr>
          <w:p w14:paraId="5D06C89C"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Salário</w:t>
            </w:r>
          </w:p>
        </w:tc>
      </w:tr>
      <w:tr w:rsidR="00C71801" w:rsidRPr="00166EA5" w14:paraId="6D2029E1" w14:textId="77777777" w:rsidTr="002D2FF9">
        <w:tc>
          <w:tcPr>
            <w:tcW w:w="1101" w:type="dxa"/>
          </w:tcPr>
          <w:p w14:paraId="1D3F3D7D"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GF-53</w:t>
            </w:r>
          </w:p>
        </w:tc>
        <w:tc>
          <w:tcPr>
            <w:tcW w:w="2268" w:type="dxa"/>
          </w:tcPr>
          <w:p w14:paraId="1E26936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Direção de Projetos Sociais</w:t>
            </w:r>
          </w:p>
        </w:tc>
        <w:tc>
          <w:tcPr>
            <w:tcW w:w="3402" w:type="dxa"/>
          </w:tcPr>
          <w:p w14:paraId="48F138E5"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w:t>
            </w:r>
          </w:p>
        </w:tc>
        <w:tc>
          <w:tcPr>
            <w:tcW w:w="1823" w:type="dxa"/>
          </w:tcPr>
          <w:p w14:paraId="692093AA"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2149" w:type="dxa"/>
          </w:tcPr>
          <w:p w14:paraId="21CDBED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R$ 3.000,00</w:t>
            </w:r>
          </w:p>
        </w:tc>
      </w:tr>
      <w:tr w:rsidR="00C71801" w:rsidRPr="00166EA5" w14:paraId="0A3495F8" w14:textId="77777777" w:rsidTr="002D2FF9">
        <w:tc>
          <w:tcPr>
            <w:tcW w:w="1101" w:type="dxa"/>
          </w:tcPr>
          <w:p w14:paraId="05F397C6"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GF-54</w:t>
            </w:r>
          </w:p>
        </w:tc>
        <w:tc>
          <w:tcPr>
            <w:tcW w:w="2268" w:type="dxa"/>
          </w:tcPr>
          <w:p w14:paraId="6D12444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Direção das Escolas Rurais</w:t>
            </w:r>
          </w:p>
        </w:tc>
        <w:tc>
          <w:tcPr>
            <w:tcW w:w="3402" w:type="dxa"/>
          </w:tcPr>
          <w:p w14:paraId="70D2E86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Ser servidor efetivo, e que tenha curso superior em Licenciatura</w:t>
            </w:r>
          </w:p>
        </w:tc>
        <w:tc>
          <w:tcPr>
            <w:tcW w:w="1823" w:type="dxa"/>
          </w:tcPr>
          <w:p w14:paraId="6629CA3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2149" w:type="dxa"/>
          </w:tcPr>
          <w:p w14:paraId="6C40BA36"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R$ 3.000,00</w:t>
            </w:r>
          </w:p>
        </w:tc>
      </w:tr>
      <w:tr w:rsidR="00C71801" w:rsidRPr="00166EA5" w14:paraId="2F5DDAA3" w14:textId="77777777" w:rsidTr="002D2FF9">
        <w:tc>
          <w:tcPr>
            <w:tcW w:w="1101" w:type="dxa"/>
          </w:tcPr>
          <w:p w14:paraId="1E69F162"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GF-55</w:t>
            </w:r>
          </w:p>
        </w:tc>
        <w:tc>
          <w:tcPr>
            <w:tcW w:w="2268" w:type="dxa"/>
          </w:tcPr>
          <w:p w14:paraId="615E0F78"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Direção da Educação Infantil</w:t>
            </w:r>
          </w:p>
        </w:tc>
        <w:tc>
          <w:tcPr>
            <w:tcW w:w="3402" w:type="dxa"/>
          </w:tcPr>
          <w:p w14:paraId="70846AB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 em Licenciatura</w:t>
            </w:r>
          </w:p>
        </w:tc>
        <w:tc>
          <w:tcPr>
            <w:tcW w:w="1823" w:type="dxa"/>
          </w:tcPr>
          <w:p w14:paraId="230020C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2149" w:type="dxa"/>
          </w:tcPr>
          <w:p w14:paraId="56F5D0F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R$ 3.000,00</w:t>
            </w:r>
          </w:p>
        </w:tc>
      </w:tr>
      <w:tr w:rsidR="00C71801" w:rsidRPr="00166EA5" w14:paraId="77FE2C5A" w14:textId="77777777" w:rsidTr="002D2FF9">
        <w:tc>
          <w:tcPr>
            <w:tcW w:w="1101" w:type="dxa"/>
          </w:tcPr>
          <w:p w14:paraId="3E996952"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GF-56</w:t>
            </w:r>
          </w:p>
        </w:tc>
        <w:tc>
          <w:tcPr>
            <w:tcW w:w="2268" w:type="dxa"/>
          </w:tcPr>
          <w:p w14:paraId="1E6A3AE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Direção da Universidade Aberta do Brasil</w:t>
            </w:r>
          </w:p>
        </w:tc>
        <w:tc>
          <w:tcPr>
            <w:tcW w:w="3402" w:type="dxa"/>
          </w:tcPr>
          <w:p w14:paraId="6C6311D3"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 em licenciatura</w:t>
            </w:r>
          </w:p>
        </w:tc>
        <w:tc>
          <w:tcPr>
            <w:tcW w:w="1823" w:type="dxa"/>
          </w:tcPr>
          <w:p w14:paraId="2FAFBE4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2149" w:type="dxa"/>
          </w:tcPr>
          <w:p w14:paraId="042419C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R$ 3.000,00</w:t>
            </w:r>
          </w:p>
        </w:tc>
      </w:tr>
      <w:tr w:rsidR="00C71801" w:rsidRPr="00166EA5" w14:paraId="0A1BC92B" w14:textId="77777777" w:rsidTr="002D2FF9">
        <w:tc>
          <w:tcPr>
            <w:tcW w:w="1101" w:type="dxa"/>
          </w:tcPr>
          <w:p w14:paraId="6CF86DF5"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GF-57</w:t>
            </w:r>
          </w:p>
        </w:tc>
        <w:tc>
          <w:tcPr>
            <w:tcW w:w="2268" w:type="dxa"/>
          </w:tcPr>
          <w:p w14:paraId="119F343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Direção de Administração Hospitalar</w:t>
            </w:r>
          </w:p>
        </w:tc>
        <w:tc>
          <w:tcPr>
            <w:tcW w:w="3402" w:type="dxa"/>
          </w:tcPr>
          <w:p w14:paraId="23A1C35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 preferencialmente em Administração Hospitalar ou  na área da saúde ou especialização em gestão em saúde.</w:t>
            </w:r>
          </w:p>
        </w:tc>
        <w:tc>
          <w:tcPr>
            <w:tcW w:w="1823" w:type="dxa"/>
          </w:tcPr>
          <w:p w14:paraId="0FD0D44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2149" w:type="dxa"/>
          </w:tcPr>
          <w:p w14:paraId="596B72B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R$ 3.000,00</w:t>
            </w:r>
          </w:p>
        </w:tc>
      </w:tr>
    </w:tbl>
    <w:p w14:paraId="67013A6E" w14:textId="77777777" w:rsidR="00C71801" w:rsidRPr="00166EA5" w:rsidRDefault="00C71801" w:rsidP="00C71801">
      <w:pPr>
        <w:rPr>
          <w:rFonts w:cs="Times New Roman"/>
          <w:sz w:val="20"/>
          <w:szCs w:val="20"/>
        </w:rPr>
      </w:pPr>
    </w:p>
    <w:p w14:paraId="352B7690" w14:textId="77777777" w:rsidR="00C71801" w:rsidRPr="00166EA5" w:rsidRDefault="00C71801" w:rsidP="00C71801">
      <w:pPr>
        <w:jc w:val="center"/>
        <w:rPr>
          <w:rFonts w:cs="Times New Roman"/>
          <w:b/>
          <w:sz w:val="20"/>
          <w:szCs w:val="20"/>
          <w:u w:val="single"/>
        </w:rPr>
      </w:pPr>
      <w:r w:rsidRPr="00166EA5">
        <w:rPr>
          <w:rFonts w:cs="Times New Roman"/>
          <w:b/>
          <w:sz w:val="20"/>
          <w:szCs w:val="20"/>
          <w:u w:val="single"/>
        </w:rPr>
        <w:t>ANEXO IV</w:t>
      </w:r>
    </w:p>
    <w:p w14:paraId="5F703BAA" w14:textId="77777777" w:rsidR="00C71801" w:rsidRPr="00166EA5" w:rsidRDefault="00C71801" w:rsidP="00C71801">
      <w:pPr>
        <w:jc w:val="center"/>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055"/>
        <w:gridCol w:w="3041"/>
        <w:gridCol w:w="1633"/>
        <w:gridCol w:w="1892"/>
      </w:tblGrid>
      <w:tr w:rsidR="00C71801" w:rsidRPr="00166EA5" w14:paraId="0BAAC02C" w14:textId="77777777" w:rsidTr="002D2FF9">
        <w:tc>
          <w:tcPr>
            <w:tcW w:w="1013" w:type="dxa"/>
            <w:tcBorders>
              <w:top w:val="single" w:sz="4" w:space="0" w:color="auto"/>
              <w:left w:val="single" w:sz="4" w:space="0" w:color="auto"/>
              <w:bottom w:val="single" w:sz="4" w:space="0" w:color="auto"/>
              <w:right w:val="single" w:sz="4" w:space="0" w:color="auto"/>
            </w:tcBorders>
          </w:tcPr>
          <w:p w14:paraId="6FADE24A" w14:textId="77777777" w:rsidR="00C71801" w:rsidRPr="00166EA5" w:rsidRDefault="00C71801" w:rsidP="002D2FF9">
            <w:pPr>
              <w:rPr>
                <w:rFonts w:eastAsia="Calibri" w:cs="Times New Roman"/>
                <w:b/>
                <w:sz w:val="20"/>
                <w:szCs w:val="20"/>
                <w:lang w:eastAsia="en-US"/>
              </w:rPr>
            </w:pPr>
            <w:r w:rsidRPr="00166EA5">
              <w:rPr>
                <w:rFonts w:eastAsia="Calibri" w:cs="Times New Roman"/>
                <w:b/>
                <w:sz w:val="20"/>
                <w:szCs w:val="20"/>
                <w:lang w:eastAsia="en-US"/>
              </w:rPr>
              <w:t xml:space="preserve">Símbolo </w:t>
            </w:r>
          </w:p>
        </w:tc>
        <w:tc>
          <w:tcPr>
            <w:tcW w:w="2106" w:type="dxa"/>
            <w:tcBorders>
              <w:top w:val="single" w:sz="4" w:space="0" w:color="auto"/>
              <w:left w:val="single" w:sz="4" w:space="0" w:color="auto"/>
              <w:bottom w:val="single" w:sz="4" w:space="0" w:color="auto"/>
              <w:right w:val="single" w:sz="4" w:space="0" w:color="auto"/>
            </w:tcBorders>
          </w:tcPr>
          <w:p w14:paraId="7CCF228C"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Cargo</w:t>
            </w:r>
          </w:p>
        </w:tc>
        <w:tc>
          <w:tcPr>
            <w:tcW w:w="3127" w:type="dxa"/>
            <w:tcBorders>
              <w:top w:val="single" w:sz="4" w:space="0" w:color="auto"/>
              <w:left w:val="single" w:sz="4" w:space="0" w:color="auto"/>
              <w:bottom w:val="single" w:sz="4" w:space="0" w:color="auto"/>
              <w:right w:val="single" w:sz="4" w:space="0" w:color="auto"/>
            </w:tcBorders>
          </w:tcPr>
          <w:p w14:paraId="316D43D4"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Requisitos</w:t>
            </w:r>
          </w:p>
        </w:tc>
        <w:tc>
          <w:tcPr>
            <w:tcW w:w="1655" w:type="dxa"/>
            <w:tcBorders>
              <w:top w:val="single" w:sz="4" w:space="0" w:color="auto"/>
              <w:left w:val="single" w:sz="4" w:space="0" w:color="auto"/>
              <w:bottom w:val="single" w:sz="4" w:space="0" w:color="auto"/>
              <w:right w:val="single" w:sz="4" w:space="0" w:color="auto"/>
            </w:tcBorders>
          </w:tcPr>
          <w:p w14:paraId="47CFF64E"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Gratificação servidor Efetivo</w:t>
            </w:r>
          </w:p>
        </w:tc>
        <w:tc>
          <w:tcPr>
            <w:tcW w:w="1953" w:type="dxa"/>
            <w:tcBorders>
              <w:top w:val="single" w:sz="4" w:space="0" w:color="auto"/>
              <w:left w:val="single" w:sz="4" w:space="0" w:color="auto"/>
              <w:bottom w:val="single" w:sz="4" w:space="0" w:color="auto"/>
              <w:right w:val="single" w:sz="4" w:space="0" w:color="auto"/>
            </w:tcBorders>
          </w:tcPr>
          <w:p w14:paraId="1028E375" w14:textId="77777777" w:rsidR="00C71801" w:rsidRPr="00166EA5" w:rsidRDefault="00C71801" w:rsidP="002D2FF9">
            <w:pPr>
              <w:jc w:val="center"/>
              <w:rPr>
                <w:rFonts w:eastAsia="Calibri" w:cs="Times New Roman"/>
                <w:b/>
                <w:sz w:val="20"/>
                <w:szCs w:val="20"/>
                <w:lang w:eastAsia="en-US"/>
              </w:rPr>
            </w:pPr>
            <w:r w:rsidRPr="00166EA5">
              <w:rPr>
                <w:rFonts w:eastAsia="Calibri" w:cs="Times New Roman"/>
                <w:b/>
                <w:sz w:val="20"/>
                <w:szCs w:val="20"/>
                <w:lang w:eastAsia="en-US"/>
              </w:rPr>
              <w:t>Salário</w:t>
            </w:r>
          </w:p>
        </w:tc>
      </w:tr>
      <w:tr w:rsidR="00C71801" w:rsidRPr="00166EA5" w14:paraId="1F986DD1" w14:textId="77777777" w:rsidTr="002D2FF9">
        <w:tc>
          <w:tcPr>
            <w:tcW w:w="1013" w:type="dxa"/>
          </w:tcPr>
          <w:p w14:paraId="309B0218"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GF-58</w:t>
            </w:r>
          </w:p>
        </w:tc>
        <w:tc>
          <w:tcPr>
            <w:tcW w:w="2106" w:type="dxa"/>
          </w:tcPr>
          <w:p w14:paraId="45AC2FB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Assessor de Imprensa, Marketing e Cerimonial</w:t>
            </w:r>
          </w:p>
        </w:tc>
        <w:tc>
          <w:tcPr>
            <w:tcW w:w="3127" w:type="dxa"/>
          </w:tcPr>
          <w:p w14:paraId="79AEF63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Preferencialmente ter curso superior em Ciências da Comunicação ou afins</w:t>
            </w:r>
          </w:p>
        </w:tc>
        <w:tc>
          <w:tcPr>
            <w:tcW w:w="1655" w:type="dxa"/>
          </w:tcPr>
          <w:p w14:paraId="48277B8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953" w:type="dxa"/>
          </w:tcPr>
          <w:p w14:paraId="2DBBFAFC"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R$ 2.500,00</w:t>
            </w:r>
          </w:p>
        </w:tc>
      </w:tr>
      <w:tr w:rsidR="00C71801" w:rsidRPr="00166EA5" w14:paraId="45F195AB" w14:textId="77777777" w:rsidTr="002D2FF9">
        <w:tc>
          <w:tcPr>
            <w:tcW w:w="1013" w:type="dxa"/>
          </w:tcPr>
          <w:p w14:paraId="35B99D5A"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GF-59</w:t>
            </w:r>
          </w:p>
        </w:tc>
        <w:tc>
          <w:tcPr>
            <w:tcW w:w="2106" w:type="dxa"/>
          </w:tcPr>
          <w:p w14:paraId="2CD668E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Assistente da Procuradoria Geral</w:t>
            </w:r>
          </w:p>
        </w:tc>
        <w:tc>
          <w:tcPr>
            <w:tcW w:w="3127" w:type="dxa"/>
          </w:tcPr>
          <w:p w14:paraId="38832C4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curso superior Bacharel em Direito</w:t>
            </w:r>
          </w:p>
        </w:tc>
        <w:tc>
          <w:tcPr>
            <w:tcW w:w="1655" w:type="dxa"/>
          </w:tcPr>
          <w:p w14:paraId="1B4668C7"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c>
          <w:tcPr>
            <w:tcW w:w="1953" w:type="dxa"/>
          </w:tcPr>
          <w:p w14:paraId="772E4A9E"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R$ 2.500,00</w:t>
            </w:r>
          </w:p>
        </w:tc>
      </w:tr>
    </w:tbl>
    <w:p w14:paraId="6007AE24" w14:textId="77777777" w:rsidR="00C71801" w:rsidRPr="00166EA5" w:rsidRDefault="00C71801" w:rsidP="00C71801">
      <w:pPr>
        <w:jc w:val="center"/>
        <w:rPr>
          <w:rFonts w:cs="Times New Roman"/>
          <w:b/>
          <w:sz w:val="20"/>
          <w:szCs w:val="20"/>
        </w:rPr>
      </w:pPr>
    </w:p>
    <w:p w14:paraId="21B07FEF" w14:textId="77777777" w:rsidR="00C71801" w:rsidRPr="00166EA5" w:rsidRDefault="00C71801" w:rsidP="00C71801">
      <w:pPr>
        <w:jc w:val="center"/>
        <w:rPr>
          <w:rFonts w:cs="Times New Roman"/>
          <w:b/>
          <w:sz w:val="20"/>
          <w:szCs w:val="20"/>
          <w:u w:val="single"/>
        </w:rPr>
      </w:pPr>
      <w:r w:rsidRPr="00166EA5">
        <w:rPr>
          <w:rFonts w:cs="Times New Roman"/>
          <w:b/>
          <w:sz w:val="20"/>
          <w:szCs w:val="20"/>
          <w:u w:val="single"/>
        </w:rPr>
        <w:t>ANEXO V</w:t>
      </w:r>
    </w:p>
    <w:p w14:paraId="0B28BA09" w14:textId="77777777" w:rsidR="00C71801" w:rsidRPr="00166EA5" w:rsidRDefault="00C71801" w:rsidP="00C71801">
      <w:pPr>
        <w:jc w:val="center"/>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2918"/>
        <w:gridCol w:w="3432"/>
        <w:gridCol w:w="2268"/>
      </w:tblGrid>
      <w:tr w:rsidR="00C71801" w:rsidRPr="00166EA5" w14:paraId="040EB9E7" w14:textId="77777777" w:rsidTr="002D2FF9">
        <w:tc>
          <w:tcPr>
            <w:tcW w:w="1029" w:type="dxa"/>
          </w:tcPr>
          <w:p w14:paraId="3475A650"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GF-60</w:t>
            </w:r>
          </w:p>
        </w:tc>
        <w:tc>
          <w:tcPr>
            <w:tcW w:w="2989" w:type="dxa"/>
          </w:tcPr>
          <w:p w14:paraId="207A2A0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Presidente da Comissão de Licitação</w:t>
            </w:r>
          </w:p>
        </w:tc>
        <w:tc>
          <w:tcPr>
            <w:tcW w:w="3514" w:type="dxa"/>
          </w:tcPr>
          <w:p w14:paraId="09A9FACD"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w:t>
            </w:r>
          </w:p>
        </w:tc>
        <w:tc>
          <w:tcPr>
            <w:tcW w:w="2322" w:type="dxa"/>
          </w:tcPr>
          <w:p w14:paraId="590731C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R$ 1.000,00</w:t>
            </w:r>
          </w:p>
        </w:tc>
      </w:tr>
      <w:tr w:rsidR="00C71801" w:rsidRPr="00166EA5" w14:paraId="2FFAEBF5" w14:textId="77777777" w:rsidTr="002D2FF9">
        <w:tc>
          <w:tcPr>
            <w:tcW w:w="1029" w:type="dxa"/>
          </w:tcPr>
          <w:p w14:paraId="43FE9561"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GF-61</w:t>
            </w:r>
          </w:p>
        </w:tc>
        <w:tc>
          <w:tcPr>
            <w:tcW w:w="2989" w:type="dxa"/>
          </w:tcPr>
          <w:p w14:paraId="18B5888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Demais Membros da Comissão de Licitação</w:t>
            </w:r>
          </w:p>
        </w:tc>
        <w:tc>
          <w:tcPr>
            <w:tcW w:w="3514" w:type="dxa"/>
          </w:tcPr>
          <w:p w14:paraId="07425D50"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w:t>
            </w:r>
          </w:p>
        </w:tc>
        <w:tc>
          <w:tcPr>
            <w:tcW w:w="2322" w:type="dxa"/>
          </w:tcPr>
          <w:p w14:paraId="18026C2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R$ 700,00</w:t>
            </w:r>
          </w:p>
        </w:tc>
      </w:tr>
      <w:tr w:rsidR="00C71801" w:rsidRPr="00166EA5" w14:paraId="1400AB27" w14:textId="77777777" w:rsidTr="002D2FF9">
        <w:tc>
          <w:tcPr>
            <w:tcW w:w="1029" w:type="dxa"/>
          </w:tcPr>
          <w:p w14:paraId="483AD1CC"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GF-62</w:t>
            </w:r>
          </w:p>
        </w:tc>
        <w:tc>
          <w:tcPr>
            <w:tcW w:w="2989" w:type="dxa"/>
          </w:tcPr>
          <w:p w14:paraId="138F5701"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Membros da Comissão de Concursos Públicos e Seletivos</w:t>
            </w:r>
          </w:p>
        </w:tc>
        <w:tc>
          <w:tcPr>
            <w:tcW w:w="3514" w:type="dxa"/>
          </w:tcPr>
          <w:p w14:paraId="7D09774F"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w:t>
            </w:r>
          </w:p>
        </w:tc>
        <w:tc>
          <w:tcPr>
            <w:tcW w:w="2322" w:type="dxa"/>
          </w:tcPr>
          <w:p w14:paraId="6F330982"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r>
      <w:tr w:rsidR="00C71801" w:rsidRPr="00166EA5" w14:paraId="39E1346F" w14:textId="77777777" w:rsidTr="002D2FF9">
        <w:tc>
          <w:tcPr>
            <w:tcW w:w="1029" w:type="dxa"/>
          </w:tcPr>
          <w:p w14:paraId="78B2B26F"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GF-63</w:t>
            </w:r>
          </w:p>
        </w:tc>
        <w:tc>
          <w:tcPr>
            <w:tcW w:w="2989" w:type="dxa"/>
          </w:tcPr>
          <w:p w14:paraId="7A744029"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 xml:space="preserve">Membros da Comissão de Sindicância e Disciplinar </w:t>
            </w:r>
          </w:p>
        </w:tc>
        <w:tc>
          <w:tcPr>
            <w:tcW w:w="3514" w:type="dxa"/>
          </w:tcPr>
          <w:p w14:paraId="58CE5E34"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Ter conhecimento em Administração Pública</w:t>
            </w:r>
          </w:p>
        </w:tc>
        <w:tc>
          <w:tcPr>
            <w:tcW w:w="2322" w:type="dxa"/>
          </w:tcPr>
          <w:p w14:paraId="0000CDB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r>
    </w:tbl>
    <w:p w14:paraId="0FA55454" w14:textId="77777777" w:rsidR="00C71801" w:rsidRPr="00166EA5" w:rsidRDefault="00C71801" w:rsidP="00C71801">
      <w:pPr>
        <w:jc w:val="center"/>
        <w:rPr>
          <w:rFonts w:cs="Times New Roman"/>
          <w:b/>
          <w:sz w:val="20"/>
          <w:szCs w:val="20"/>
        </w:rPr>
      </w:pPr>
    </w:p>
    <w:p w14:paraId="54A0DF26" w14:textId="77777777" w:rsidR="00C71801" w:rsidRPr="00166EA5" w:rsidRDefault="00C71801" w:rsidP="00C71801">
      <w:pPr>
        <w:jc w:val="center"/>
        <w:rPr>
          <w:rFonts w:cs="Times New Roman"/>
          <w:b/>
          <w:sz w:val="20"/>
          <w:szCs w:val="20"/>
          <w:u w:val="single"/>
        </w:rPr>
      </w:pPr>
      <w:r w:rsidRPr="00166EA5">
        <w:rPr>
          <w:rFonts w:cs="Times New Roman"/>
          <w:b/>
          <w:sz w:val="20"/>
          <w:szCs w:val="20"/>
          <w:u w:val="single"/>
        </w:rPr>
        <w:t>ANEXO VI</w:t>
      </w:r>
    </w:p>
    <w:p w14:paraId="3A9D9D55" w14:textId="77777777" w:rsidR="00C71801" w:rsidRPr="00166EA5" w:rsidRDefault="00C71801" w:rsidP="00C71801">
      <w:pPr>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2911"/>
        <w:gridCol w:w="3434"/>
        <w:gridCol w:w="2270"/>
      </w:tblGrid>
      <w:tr w:rsidR="00C71801" w:rsidRPr="00166EA5" w14:paraId="1D6B696C" w14:textId="77777777" w:rsidTr="002D2FF9">
        <w:tc>
          <w:tcPr>
            <w:tcW w:w="1031" w:type="dxa"/>
          </w:tcPr>
          <w:p w14:paraId="4BA98844"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lastRenderedPageBreak/>
              <w:t>GF-64</w:t>
            </w:r>
          </w:p>
        </w:tc>
        <w:tc>
          <w:tcPr>
            <w:tcW w:w="2982" w:type="dxa"/>
          </w:tcPr>
          <w:p w14:paraId="41DD6FFF"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Funções Delegadas</w:t>
            </w:r>
          </w:p>
        </w:tc>
        <w:tc>
          <w:tcPr>
            <w:tcW w:w="3514" w:type="dxa"/>
          </w:tcPr>
          <w:p w14:paraId="671E5490" w14:textId="77777777" w:rsidR="00C71801" w:rsidRPr="00166EA5" w:rsidRDefault="00C71801" w:rsidP="002D2FF9">
            <w:pPr>
              <w:rPr>
                <w:rFonts w:eastAsia="Calibri" w:cs="Times New Roman"/>
                <w:sz w:val="20"/>
                <w:szCs w:val="20"/>
                <w:lang w:eastAsia="en-US"/>
              </w:rPr>
            </w:pPr>
            <w:r w:rsidRPr="00166EA5">
              <w:rPr>
                <w:rFonts w:eastAsia="Calibri" w:cs="Times New Roman"/>
                <w:sz w:val="20"/>
                <w:szCs w:val="20"/>
                <w:lang w:eastAsia="en-US"/>
              </w:rPr>
              <w:t>Ser servidor efetivo, com conhecimento na área em que for atuar</w:t>
            </w:r>
          </w:p>
        </w:tc>
        <w:tc>
          <w:tcPr>
            <w:tcW w:w="2327" w:type="dxa"/>
          </w:tcPr>
          <w:p w14:paraId="119F0ABB" w14:textId="77777777" w:rsidR="00C71801" w:rsidRPr="00166EA5" w:rsidRDefault="00C71801" w:rsidP="002D2FF9">
            <w:pPr>
              <w:jc w:val="center"/>
              <w:rPr>
                <w:rFonts w:eastAsia="Calibri" w:cs="Times New Roman"/>
                <w:sz w:val="20"/>
                <w:szCs w:val="20"/>
                <w:lang w:eastAsia="en-US"/>
              </w:rPr>
            </w:pPr>
            <w:r w:rsidRPr="00166EA5">
              <w:rPr>
                <w:rFonts w:eastAsia="Calibri" w:cs="Times New Roman"/>
                <w:sz w:val="20"/>
                <w:szCs w:val="20"/>
                <w:lang w:eastAsia="en-US"/>
              </w:rPr>
              <w:t>R$ 400,00</w:t>
            </w:r>
          </w:p>
        </w:tc>
      </w:tr>
    </w:tbl>
    <w:p w14:paraId="3CB824A2" w14:textId="77777777" w:rsidR="00C71801" w:rsidRPr="00166EA5" w:rsidRDefault="00C71801" w:rsidP="00C71801">
      <w:pPr>
        <w:rPr>
          <w:rFonts w:cs="Times New Roman"/>
          <w:b/>
          <w:sz w:val="20"/>
          <w:szCs w:val="20"/>
        </w:rPr>
      </w:pPr>
    </w:p>
    <w:p w14:paraId="1E24AC22" w14:textId="77777777" w:rsidR="000D6968" w:rsidRDefault="000D6968"/>
    <w:sectPr w:rsidR="000D6968" w:rsidSect="00C71801">
      <w:headerReference w:type="even" r:id="rId6"/>
      <w:headerReference w:type="default" r:id="rId7"/>
      <w:footerReference w:type="even" r:id="rId8"/>
      <w:footerReference w:type="default" r:id="rId9"/>
      <w:pgSz w:w="11907" w:h="16840" w:code="9"/>
      <w:pgMar w:top="992"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FJPO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DD39" w14:textId="77777777" w:rsidR="00000000" w:rsidRDefault="00000000" w:rsidP="006E638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A8C620" w14:textId="77777777" w:rsidR="00000000" w:rsidRDefault="00000000" w:rsidP="0001534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0D7F0" w14:textId="77777777" w:rsidR="00000000" w:rsidRDefault="00000000" w:rsidP="00015342">
    <w:pPr>
      <w:pStyle w:val="Rodap"/>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30DE" w14:textId="77777777" w:rsidR="00000000" w:rsidRDefault="00000000" w:rsidP="0001534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F9A291" w14:textId="77777777" w:rsidR="00000000" w:rsidRDefault="00000000">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470AA" w14:textId="77777777" w:rsidR="00000000" w:rsidRDefault="00000000">
    <w:pPr>
      <w:pStyle w:val="Cabealho"/>
      <w:jc w:val="right"/>
    </w:pPr>
    <w:r>
      <w:fldChar w:fldCharType="begin"/>
    </w:r>
    <w:r>
      <w:instrText xml:space="preserve"> PAGE   \* MERGEFORMAT </w:instrText>
    </w:r>
    <w:r>
      <w:fldChar w:fldCharType="separate"/>
    </w:r>
    <w:r>
      <w:rPr>
        <w:noProof/>
      </w:rPr>
      <w:t>1</w:t>
    </w:r>
    <w:r>
      <w:fldChar w:fldCharType="end"/>
    </w:r>
  </w:p>
  <w:p w14:paraId="4592EC25" w14:textId="77777777" w:rsidR="00000000" w:rsidRDefault="00000000" w:rsidP="00E81DA0">
    <w:pPr>
      <w:pStyle w:val="Cabealho"/>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3541E"/>
    <w:multiLevelType w:val="hybridMultilevel"/>
    <w:tmpl w:val="330CD0A2"/>
    <w:lvl w:ilvl="0" w:tplc="A01AB624">
      <w:start w:val="1"/>
      <w:numFmt w:val="lowerLetter"/>
      <w:lvlText w:val="%1)"/>
      <w:lvlJc w:val="left"/>
      <w:pPr>
        <w:ind w:left="1244" w:hanging="360"/>
      </w:pPr>
      <w:rPr>
        <w:rFonts w:hint="default"/>
      </w:rPr>
    </w:lvl>
    <w:lvl w:ilvl="1" w:tplc="04160019" w:tentative="1">
      <w:start w:val="1"/>
      <w:numFmt w:val="lowerLetter"/>
      <w:lvlText w:val="%2."/>
      <w:lvlJc w:val="left"/>
      <w:pPr>
        <w:ind w:left="1964" w:hanging="360"/>
      </w:pPr>
    </w:lvl>
    <w:lvl w:ilvl="2" w:tplc="0416001B" w:tentative="1">
      <w:start w:val="1"/>
      <w:numFmt w:val="lowerRoman"/>
      <w:lvlText w:val="%3."/>
      <w:lvlJc w:val="right"/>
      <w:pPr>
        <w:ind w:left="2684" w:hanging="180"/>
      </w:pPr>
    </w:lvl>
    <w:lvl w:ilvl="3" w:tplc="0416000F" w:tentative="1">
      <w:start w:val="1"/>
      <w:numFmt w:val="decimal"/>
      <w:lvlText w:val="%4."/>
      <w:lvlJc w:val="left"/>
      <w:pPr>
        <w:ind w:left="3404" w:hanging="360"/>
      </w:pPr>
    </w:lvl>
    <w:lvl w:ilvl="4" w:tplc="04160019" w:tentative="1">
      <w:start w:val="1"/>
      <w:numFmt w:val="lowerLetter"/>
      <w:lvlText w:val="%5."/>
      <w:lvlJc w:val="left"/>
      <w:pPr>
        <w:ind w:left="4124" w:hanging="360"/>
      </w:pPr>
    </w:lvl>
    <w:lvl w:ilvl="5" w:tplc="0416001B" w:tentative="1">
      <w:start w:val="1"/>
      <w:numFmt w:val="lowerRoman"/>
      <w:lvlText w:val="%6."/>
      <w:lvlJc w:val="right"/>
      <w:pPr>
        <w:ind w:left="4844" w:hanging="180"/>
      </w:pPr>
    </w:lvl>
    <w:lvl w:ilvl="6" w:tplc="0416000F" w:tentative="1">
      <w:start w:val="1"/>
      <w:numFmt w:val="decimal"/>
      <w:lvlText w:val="%7."/>
      <w:lvlJc w:val="left"/>
      <w:pPr>
        <w:ind w:left="5564" w:hanging="360"/>
      </w:pPr>
    </w:lvl>
    <w:lvl w:ilvl="7" w:tplc="04160019" w:tentative="1">
      <w:start w:val="1"/>
      <w:numFmt w:val="lowerLetter"/>
      <w:lvlText w:val="%8."/>
      <w:lvlJc w:val="left"/>
      <w:pPr>
        <w:ind w:left="6284" w:hanging="360"/>
      </w:pPr>
    </w:lvl>
    <w:lvl w:ilvl="8" w:tplc="0416001B" w:tentative="1">
      <w:start w:val="1"/>
      <w:numFmt w:val="lowerRoman"/>
      <w:lvlText w:val="%9."/>
      <w:lvlJc w:val="right"/>
      <w:pPr>
        <w:ind w:left="7004" w:hanging="180"/>
      </w:pPr>
    </w:lvl>
  </w:abstractNum>
  <w:abstractNum w:abstractNumId="1" w15:restartNumberingAfterBreak="0">
    <w:nsid w:val="1D1D0DF4"/>
    <w:multiLevelType w:val="hybridMultilevel"/>
    <w:tmpl w:val="0FD6F496"/>
    <w:lvl w:ilvl="0" w:tplc="04160001">
      <w:start w:val="1"/>
      <w:numFmt w:val="bullet"/>
      <w:lvlText w:val=""/>
      <w:lvlJc w:val="left"/>
      <w:pPr>
        <w:ind w:left="1424" w:hanging="360"/>
      </w:pPr>
      <w:rPr>
        <w:rFonts w:ascii="Symbol" w:hAnsi="Symbol" w:hint="default"/>
      </w:rPr>
    </w:lvl>
    <w:lvl w:ilvl="1" w:tplc="04160003" w:tentative="1">
      <w:start w:val="1"/>
      <w:numFmt w:val="bullet"/>
      <w:lvlText w:val="o"/>
      <w:lvlJc w:val="left"/>
      <w:pPr>
        <w:ind w:left="2144" w:hanging="360"/>
      </w:pPr>
      <w:rPr>
        <w:rFonts w:ascii="Courier New" w:hAnsi="Courier New" w:cs="Courier New" w:hint="default"/>
      </w:rPr>
    </w:lvl>
    <w:lvl w:ilvl="2" w:tplc="04160005" w:tentative="1">
      <w:start w:val="1"/>
      <w:numFmt w:val="bullet"/>
      <w:lvlText w:val=""/>
      <w:lvlJc w:val="left"/>
      <w:pPr>
        <w:ind w:left="2864" w:hanging="360"/>
      </w:pPr>
      <w:rPr>
        <w:rFonts w:ascii="Wingdings" w:hAnsi="Wingdings" w:hint="default"/>
      </w:rPr>
    </w:lvl>
    <w:lvl w:ilvl="3" w:tplc="04160001" w:tentative="1">
      <w:start w:val="1"/>
      <w:numFmt w:val="bullet"/>
      <w:lvlText w:val=""/>
      <w:lvlJc w:val="left"/>
      <w:pPr>
        <w:ind w:left="3584" w:hanging="360"/>
      </w:pPr>
      <w:rPr>
        <w:rFonts w:ascii="Symbol" w:hAnsi="Symbol" w:hint="default"/>
      </w:rPr>
    </w:lvl>
    <w:lvl w:ilvl="4" w:tplc="04160003" w:tentative="1">
      <w:start w:val="1"/>
      <w:numFmt w:val="bullet"/>
      <w:lvlText w:val="o"/>
      <w:lvlJc w:val="left"/>
      <w:pPr>
        <w:ind w:left="4304" w:hanging="360"/>
      </w:pPr>
      <w:rPr>
        <w:rFonts w:ascii="Courier New" w:hAnsi="Courier New" w:cs="Courier New" w:hint="default"/>
      </w:rPr>
    </w:lvl>
    <w:lvl w:ilvl="5" w:tplc="04160005" w:tentative="1">
      <w:start w:val="1"/>
      <w:numFmt w:val="bullet"/>
      <w:lvlText w:val=""/>
      <w:lvlJc w:val="left"/>
      <w:pPr>
        <w:ind w:left="5024" w:hanging="360"/>
      </w:pPr>
      <w:rPr>
        <w:rFonts w:ascii="Wingdings" w:hAnsi="Wingdings" w:hint="default"/>
      </w:rPr>
    </w:lvl>
    <w:lvl w:ilvl="6" w:tplc="04160001" w:tentative="1">
      <w:start w:val="1"/>
      <w:numFmt w:val="bullet"/>
      <w:lvlText w:val=""/>
      <w:lvlJc w:val="left"/>
      <w:pPr>
        <w:ind w:left="5744" w:hanging="360"/>
      </w:pPr>
      <w:rPr>
        <w:rFonts w:ascii="Symbol" w:hAnsi="Symbol" w:hint="default"/>
      </w:rPr>
    </w:lvl>
    <w:lvl w:ilvl="7" w:tplc="04160003" w:tentative="1">
      <w:start w:val="1"/>
      <w:numFmt w:val="bullet"/>
      <w:lvlText w:val="o"/>
      <w:lvlJc w:val="left"/>
      <w:pPr>
        <w:ind w:left="6464" w:hanging="360"/>
      </w:pPr>
      <w:rPr>
        <w:rFonts w:ascii="Courier New" w:hAnsi="Courier New" w:cs="Courier New" w:hint="default"/>
      </w:rPr>
    </w:lvl>
    <w:lvl w:ilvl="8" w:tplc="04160005" w:tentative="1">
      <w:start w:val="1"/>
      <w:numFmt w:val="bullet"/>
      <w:lvlText w:val=""/>
      <w:lvlJc w:val="left"/>
      <w:pPr>
        <w:ind w:left="7184" w:hanging="360"/>
      </w:pPr>
      <w:rPr>
        <w:rFonts w:ascii="Wingdings" w:hAnsi="Wingdings" w:hint="default"/>
      </w:rPr>
    </w:lvl>
  </w:abstractNum>
  <w:abstractNum w:abstractNumId="2" w15:restartNumberingAfterBreak="0">
    <w:nsid w:val="446175F3"/>
    <w:multiLevelType w:val="hybridMultilevel"/>
    <w:tmpl w:val="AC9C4E96"/>
    <w:lvl w:ilvl="0" w:tplc="AD0ADE9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45E94C99"/>
    <w:multiLevelType w:val="hybridMultilevel"/>
    <w:tmpl w:val="A0F696C6"/>
    <w:lvl w:ilvl="0" w:tplc="C2665144">
      <w:start w:val="1"/>
      <w:numFmt w:val="lowerLetter"/>
      <w:lvlText w:val="%1)"/>
      <w:lvlJc w:val="left"/>
      <w:pPr>
        <w:ind w:left="1495" w:hanging="360"/>
      </w:pPr>
      <w:rPr>
        <w:rFonts w:ascii="Times New Roman" w:eastAsia="Times New Roman" w:hAnsi="Times New Roman" w:cs="Times New Roman"/>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4" w15:restartNumberingAfterBreak="0">
    <w:nsid w:val="46380B9A"/>
    <w:multiLevelType w:val="hybridMultilevel"/>
    <w:tmpl w:val="3BBC0E94"/>
    <w:lvl w:ilvl="0" w:tplc="1D5A719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5" w15:restartNumberingAfterBreak="0">
    <w:nsid w:val="4D6607DB"/>
    <w:multiLevelType w:val="hybridMultilevel"/>
    <w:tmpl w:val="2934FC96"/>
    <w:lvl w:ilvl="0" w:tplc="FCA2645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57495B70"/>
    <w:multiLevelType w:val="hybridMultilevel"/>
    <w:tmpl w:val="6BECB372"/>
    <w:lvl w:ilvl="0" w:tplc="E1447E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57DD712B"/>
    <w:multiLevelType w:val="hybridMultilevel"/>
    <w:tmpl w:val="05168870"/>
    <w:lvl w:ilvl="0" w:tplc="12C4713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5A106DC1"/>
    <w:multiLevelType w:val="hybridMultilevel"/>
    <w:tmpl w:val="CC6CF2F0"/>
    <w:lvl w:ilvl="0" w:tplc="04160001">
      <w:start w:val="1"/>
      <w:numFmt w:val="bullet"/>
      <w:lvlText w:val=""/>
      <w:lvlJc w:val="left"/>
      <w:pPr>
        <w:ind w:left="1424" w:hanging="360"/>
      </w:pPr>
      <w:rPr>
        <w:rFonts w:ascii="Symbol" w:hAnsi="Symbol" w:hint="default"/>
      </w:rPr>
    </w:lvl>
    <w:lvl w:ilvl="1" w:tplc="04160003" w:tentative="1">
      <w:start w:val="1"/>
      <w:numFmt w:val="bullet"/>
      <w:lvlText w:val="o"/>
      <w:lvlJc w:val="left"/>
      <w:pPr>
        <w:ind w:left="2144" w:hanging="360"/>
      </w:pPr>
      <w:rPr>
        <w:rFonts w:ascii="Courier New" w:hAnsi="Courier New" w:cs="Courier New" w:hint="default"/>
      </w:rPr>
    </w:lvl>
    <w:lvl w:ilvl="2" w:tplc="04160005" w:tentative="1">
      <w:start w:val="1"/>
      <w:numFmt w:val="bullet"/>
      <w:lvlText w:val=""/>
      <w:lvlJc w:val="left"/>
      <w:pPr>
        <w:ind w:left="2864" w:hanging="360"/>
      </w:pPr>
      <w:rPr>
        <w:rFonts w:ascii="Wingdings" w:hAnsi="Wingdings" w:hint="default"/>
      </w:rPr>
    </w:lvl>
    <w:lvl w:ilvl="3" w:tplc="04160001" w:tentative="1">
      <w:start w:val="1"/>
      <w:numFmt w:val="bullet"/>
      <w:lvlText w:val=""/>
      <w:lvlJc w:val="left"/>
      <w:pPr>
        <w:ind w:left="3584" w:hanging="360"/>
      </w:pPr>
      <w:rPr>
        <w:rFonts w:ascii="Symbol" w:hAnsi="Symbol" w:hint="default"/>
      </w:rPr>
    </w:lvl>
    <w:lvl w:ilvl="4" w:tplc="04160003" w:tentative="1">
      <w:start w:val="1"/>
      <w:numFmt w:val="bullet"/>
      <w:lvlText w:val="o"/>
      <w:lvlJc w:val="left"/>
      <w:pPr>
        <w:ind w:left="4304" w:hanging="360"/>
      </w:pPr>
      <w:rPr>
        <w:rFonts w:ascii="Courier New" w:hAnsi="Courier New" w:cs="Courier New" w:hint="default"/>
      </w:rPr>
    </w:lvl>
    <w:lvl w:ilvl="5" w:tplc="04160005" w:tentative="1">
      <w:start w:val="1"/>
      <w:numFmt w:val="bullet"/>
      <w:lvlText w:val=""/>
      <w:lvlJc w:val="left"/>
      <w:pPr>
        <w:ind w:left="5024" w:hanging="360"/>
      </w:pPr>
      <w:rPr>
        <w:rFonts w:ascii="Wingdings" w:hAnsi="Wingdings" w:hint="default"/>
      </w:rPr>
    </w:lvl>
    <w:lvl w:ilvl="6" w:tplc="04160001" w:tentative="1">
      <w:start w:val="1"/>
      <w:numFmt w:val="bullet"/>
      <w:lvlText w:val=""/>
      <w:lvlJc w:val="left"/>
      <w:pPr>
        <w:ind w:left="5744" w:hanging="360"/>
      </w:pPr>
      <w:rPr>
        <w:rFonts w:ascii="Symbol" w:hAnsi="Symbol" w:hint="default"/>
      </w:rPr>
    </w:lvl>
    <w:lvl w:ilvl="7" w:tplc="04160003" w:tentative="1">
      <w:start w:val="1"/>
      <w:numFmt w:val="bullet"/>
      <w:lvlText w:val="o"/>
      <w:lvlJc w:val="left"/>
      <w:pPr>
        <w:ind w:left="6464" w:hanging="360"/>
      </w:pPr>
      <w:rPr>
        <w:rFonts w:ascii="Courier New" w:hAnsi="Courier New" w:cs="Courier New" w:hint="default"/>
      </w:rPr>
    </w:lvl>
    <w:lvl w:ilvl="8" w:tplc="04160005" w:tentative="1">
      <w:start w:val="1"/>
      <w:numFmt w:val="bullet"/>
      <w:lvlText w:val=""/>
      <w:lvlJc w:val="left"/>
      <w:pPr>
        <w:ind w:left="7184" w:hanging="360"/>
      </w:pPr>
      <w:rPr>
        <w:rFonts w:ascii="Wingdings" w:hAnsi="Wingdings" w:hint="default"/>
      </w:rPr>
    </w:lvl>
  </w:abstractNum>
  <w:abstractNum w:abstractNumId="9" w15:restartNumberingAfterBreak="0">
    <w:nsid w:val="6F4216AE"/>
    <w:multiLevelType w:val="hybridMultilevel"/>
    <w:tmpl w:val="8E34C9DC"/>
    <w:lvl w:ilvl="0" w:tplc="04160013">
      <w:start w:val="1"/>
      <w:numFmt w:val="upperRoman"/>
      <w:lvlText w:val="%1."/>
      <w:lvlJc w:val="right"/>
      <w:pPr>
        <w:ind w:left="1430" w:hanging="360"/>
      </w:p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15:restartNumberingAfterBreak="0">
    <w:nsid w:val="7B552F69"/>
    <w:multiLevelType w:val="hybridMultilevel"/>
    <w:tmpl w:val="9E14CBE4"/>
    <w:lvl w:ilvl="0" w:tplc="D9286DC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024987326">
    <w:abstractNumId w:val="10"/>
  </w:num>
  <w:num w:numId="2" w16cid:durableId="114716704">
    <w:abstractNumId w:val="0"/>
  </w:num>
  <w:num w:numId="3" w16cid:durableId="1037314140">
    <w:abstractNumId w:val="5"/>
  </w:num>
  <w:num w:numId="4" w16cid:durableId="511648421">
    <w:abstractNumId w:val="3"/>
  </w:num>
  <w:num w:numId="5" w16cid:durableId="1590502822">
    <w:abstractNumId w:val="6"/>
  </w:num>
  <w:num w:numId="6" w16cid:durableId="182667038">
    <w:abstractNumId w:val="2"/>
  </w:num>
  <w:num w:numId="7" w16cid:durableId="419062917">
    <w:abstractNumId w:val="8"/>
  </w:num>
  <w:num w:numId="8" w16cid:durableId="67191849">
    <w:abstractNumId w:val="1"/>
  </w:num>
  <w:num w:numId="9" w16cid:durableId="444345230">
    <w:abstractNumId w:val="9"/>
  </w:num>
  <w:num w:numId="10" w16cid:durableId="762724335">
    <w:abstractNumId w:val="4"/>
  </w:num>
  <w:num w:numId="11" w16cid:durableId="1800102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01"/>
    <w:rsid w:val="00036886"/>
    <w:rsid w:val="000D6968"/>
    <w:rsid w:val="008A55E4"/>
    <w:rsid w:val="00C718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BE7C"/>
  <w15:chartTrackingRefBased/>
  <w15:docId w15:val="{92FA7EAB-FCDD-45C1-BFB9-2B3EA2DC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01"/>
    <w:pPr>
      <w:spacing w:after="0" w:line="240" w:lineRule="auto"/>
    </w:pPr>
    <w:rPr>
      <w:rFonts w:ascii="Times New Roman" w:eastAsia="Times New Roman" w:hAnsi="Times New Roman" w:cs="Arial"/>
      <w:iCs/>
      <w:kern w:val="0"/>
      <w:sz w:val="24"/>
      <w:szCs w:val="24"/>
      <w:lang w:eastAsia="pt-BR"/>
      <w14:ligatures w14:val="none"/>
    </w:rPr>
  </w:style>
  <w:style w:type="paragraph" w:styleId="Ttulo1">
    <w:name w:val="heading 1"/>
    <w:basedOn w:val="Normal"/>
    <w:next w:val="Normal"/>
    <w:link w:val="Ttulo1Char"/>
    <w:qFormat/>
    <w:rsid w:val="00C71801"/>
    <w:pPr>
      <w:keepNext/>
      <w:jc w:val="center"/>
      <w:outlineLvl w:val="0"/>
    </w:pPr>
    <w:rPr>
      <w:rFonts w:ascii="Arial Narrow" w:hAnsi="Arial Narrow" w:cs="Times New Roman"/>
      <w:b/>
      <w:iCs w:val="0"/>
      <w:sz w:val="28"/>
      <w:szCs w:val="20"/>
    </w:rPr>
  </w:style>
  <w:style w:type="paragraph" w:styleId="Ttulo2">
    <w:name w:val="heading 2"/>
    <w:basedOn w:val="Normal"/>
    <w:next w:val="Normal"/>
    <w:link w:val="Ttulo2Char"/>
    <w:qFormat/>
    <w:rsid w:val="00C71801"/>
    <w:pPr>
      <w:keepNext/>
      <w:ind w:left="708"/>
      <w:jc w:val="both"/>
      <w:outlineLvl w:val="1"/>
    </w:pPr>
    <w:rPr>
      <w:rFonts w:ascii="Arial Narrow" w:hAnsi="Arial Narrow"/>
      <w:b/>
      <w:bCs/>
      <w:color w:val="000000"/>
      <w:sz w:val="28"/>
    </w:rPr>
  </w:style>
  <w:style w:type="paragraph" w:styleId="Ttulo3">
    <w:name w:val="heading 3"/>
    <w:basedOn w:val="Normal"/>
    <w:next w:val="Normal"/>
    <w:link w:val="Ttulo3Char"/>
    <w:qFormat/>
    <w:rsid w:val="00C71801"/>
    <w:pPr>
      <w:keepNext/>
      <w:jc w:val="center"/>
      <w:outlineLvl w:val="2"/>
    </w:pPr>
    <w:rPr>
      <w:rFonts w:ascii="Arial Narrow" w:hAnsi="Arial Narrow" w:cs="Times New Roman"/>
      <w:b/>
      <w:iCs w:val="0"/>
      <w:sz w:val="20"/>
      <w:szCs w:val="20"/>
    </w:rPr>
  </w:style>
  <w:style w:type="paragraph" w:styleId="Ttulo4">
    <w:name w:val="heading 4"/>
    <w:basedOn w:val="Normal"/>
    <w:next w:val="Normal"/>
    <w:link w:val="Ttulo4Char"/>
    <w:qFormat/>
    <w:rsid w:val="00C71801"/>
    <w:pPr>
      <w:keepNext/>
      <w:jc w:val="center"/>
      <w:outlineLvl w:val="3"/>
    </w:pPr>
    <w:rPr>
      <w:rFonts w:ascii="Arial Narrow" w:hAnsi="Arial Narrow" w:cs="Times New Roman"/>
      <w:b/>
      <w:iCs w:val="0"/>
      <w:color w:val="000000"/>
      <w:sz w:val="20"/>
      <w:szCs w:val="20"/>
    </w:rPr>
  </w:style>
  <w:style w:type="paragraph" w:styleId="Ttulo5">
    <w:name w:val="heading 5"/>
    <w:basedOn w:val="Normal"/>
    <w:next w:val="Normal"/>
    <w:link w:val="Ttulo5Char"/>
    <w:qFormat/>
    <w:rsid w:val="00C71801"/>
    <w:pPr>
      <w:keepNext/>
      <w:jc w:val="center"/>
      <w:outlineLvl w:val="4"/>
    </w:pPr>
    <w:rPr>
      <w:rFonts w:ascii="Arial Narrow" w:hAnsi="Arial Narrow" w:cs="Times New Roman"/>
      <w:b/>
      <w:iCs w:val="0"/>
      <w:color w:val="FF0000"/>
      <w:sz w:val="20"/>
      <w:szCs w:val="20"/>
    </w:rPr>
  </w:style>
  <w:style w:type="paragraph" w:styleId="Ttulo6">
    <w:name w:val="heading 6"/>
    <w:basedOn w:val="Normal"/>
    <w:next w:val="Normal"/>
    <w:link w:val="Ttulo6Char"/>
    <w:qFormat/>
    <w:rsid w:val="00C71801"/>
    <w:pPr>
      <w:keepNext/>
      <w:jc w:val="center"/>
      <w:outlineLvl w:val="5"/>
    </w:pPr>
    <w:rPr>
      <w:rFonts w:ascii="Arial Narrow" w:hAnsi="Arial Narrow" w:cs="Times New Roman"/>
      <w:b/>
      <w:iCs w:val="0"/>
      <w:sz w:val="20"/>
      <w:szCs w:val="20"/>
      <w:u w:val="single"/>
    </w:rPr>
  </w:style>
  <w:style w:type="paragraph" w:styleId="Ttulo7">
    <w:name w:val="heading 7"/>
    <w:basedOn w:val="Normal"/>
    <w:next w:val="Normal"/>
    <w:link w:val="Ttulo7Char"/>
    <w:qFormat/>
    <w:rsid w:val="00C71801"/>
    <w:pPr>
      <w:keepNext/>
      <w:tabs>
        <w:tab w:val="left" w:pos="0"/>
      </w:tabs>
      <w:jc w:val="both"/>
      <w:outlineLvl w:val="6"/>
    </w:pPr>
    <w:rPr>
      <w:rFonts w:ascii="Arial Narrow" w:hAnsi="Arial Narrow"/>
      <w:color w:val="000000"/>
      <w:sz w:val="28"/>
    </w:rPr>
  </w:style>
  <w:style w:type="paragraph" w:styleId="Ttulo8">
    <w:name w:val="heading 8"/>
    <w:basedOn w:val="Normal"/>
    <w:next w:val="Normal"/>
    <w:link w:val="Ttulo8Char"/>
    <w:qFormat/>
    <w:rsid w:val="00C71801"/>
    <w:pPr>
      <w:keepNext/>
      <w:jc w:val="center"/>
      <w:outlineLvl w:val="7"/>
    </w:pPr>
    <w:rPr>
      <w:rFonts w:ascii="Arial Narrow" w:hAnsi="Arial Narrow"/>
      <w:color w:val="000000"/>
      <w:sz w:val="28"/>
    </w:rPr>
  </w:style>
  <w:style w:type="paragraph" w:styleId="Ttulo9">
    <w:name w:val="heading 9"/>
    <w:basedOn w:val="Normal"/>
    <w:next w:val="Normal"/>
    <w:link w:val="Ttulo9Char"/>
    <w:qFormat/>
    <w:rsid w:val="00C71801"/>
    <w:pPr>
      <w:keepNext/>
      <w:jc w:val="center"/>
      <w:outlineLvl w:val="8"/>
    </w:pPr>
    <w:rPr>
      <w:rFonts w:ascii="Arial Narrow" w:hAnsi="Arial Narrow" w:cs="Times New Roman"/>
      <w:b/>
      <w:iCs w:val="0"/>
      <w:color w:val="000000"/>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1801"/>
    <w:rPr>
      <w:rFonts w:ascii="Arial Narrow" w:eastAsia="Times New Roman" w:hAnsi="Arial Narrow" w:cs="Times New Roman"/>
      <w:b/>
      <w:kern w:val="0"/>
      <w:sz w:val="28"/>
      <w:szCs w:val="20"/>
      <w:lang w:eastAsia="pt-BR"/>
      <w14:ligatures w14:val="none"/>
    </w:rPr>
  </w:style>
  <w:style w:type="character" w:customStyle="1" w:styleId="Ttulo2Char">
    <w:name w:val="Título 2 Char"/>
    <w:basedOn w:val="Fontepargpadro"/>
    <w:link w:val="Ttulo2"/>
    <w:rsid w:val="00C71801"/>
    <w:rPr>
      <w:rFonts w:ascii="Arial Narrow" w:eastAsia="Times New Roman" w:hAnsi="Arial Narrow" w:cs="Arial"/>
      <w:b/>
      <w:bCs/>
      <w:iCs/>
      <w:color w:val="000000"/>
      <w:kern w:val="0"/>
      <w:sz w:val="28"/>
      <w:szCs w:val="24"/>
      <w:lang w:eastAsia="pt-BR"/>
      <w14:ligatures w14:val="none"/>
    </w:rPr>
  </w:style>
  <w:style w:type="character" w:customStyle="1" w:styleId="Ttulo3Char">
    <w:name w:val="Título 3 Char"/>
    <w:basedOn w:val="Fontepargpadro"/>
    <w:link w:val="Ttulo3"/>
    <w:rsid w:val="00C71801"/>
    <w:rPr>
      <w:rFonts w:ascii="Arial Narrow" w:eastAsia="Times New Roman" w:hAnsi="Arial Narrow" w:cs="Times New Roman"/>
      <w:b/>
      <w:kern w:val="0"/>
      <w:sz w:val="20"/>
      <w:szCs w:val="20"/>
      <w:lang w:eastAsia="pt-BR"/>
      <w14:ligatures w14:val="none"/>
    </w:rPr>
  </w:style>
  <w:style w:type="character" w:customStyle="1" w:styleId="Ttulo4Char">
    <w:name w:val="Título 4 Char"/>
    <w:basedOn w:val="Fontepargpadro"/>
    <w:link w:val="Ttulo4"/>
    <w:rsid w:val="00C71801"/>
    <w:rPr>
      <w:rFonts w:ascii="Arial Narrow" w:eastAsia="Times New Roman" w:hAnsi="Arial Narrow" w:cs="Times New Roman"/>
      <w:b/>
      <w:color w:val="000000"/>
      <w:kern w:val="0"/>
      <w:sz w:val="20"/>
      <w:szCs w:val="20"/>
      <w:lang w:eastAsia="pt-BR"/>
      <w14:ligatures w14:val="none"/>
    </w:rPr>
  </w:style>
  <w:style w:type="character" w:customStyle="1" w:styleId="Ttulo5Char">
    <w:name w:val="Título 5 Char"/>
    <w:basedOn w:val="Fontepargpadro"/>
    <w:link w:val="Ttulo5"/>
    <w:rsid w:val="00C71801"/>
    <w:rPr>
      <w:rFonts w:ascii="Arial Narrow" w:eastAsia="Times New Roman" w:hAnsi="Arial Narrow" w:cs="Times New Roman"/>
      <w:b/>
      <w:color w:val="FF0000"/>
      <w:kern w:val="0"/>
      <w:sz w:val="20"/>
      <w:szCs w:val="20"/>
      <w:lang w:eastAsia="pt-BR"/>
      <w14:ligatures w14:val="none"/>
    </w:rPr>
  </w:style>
  <w:style w:type="character" w:customStyle="1" w:styleId="Ttulo6Char">
    <w:name w:val="Título 6 Char"/>
    <w:basedOn w:val="Fontepargpadro"/>
    <w:link w:val="Ttulo6"/>
    <w:rsid w:val="00C71801"/>
    <w:rPr>
      <w:rFonts w:ascii="Arial Narrow" w:eastAsia="Times New Roman" w:hAnsi="Arial Narrow" w:cs="Times New Roman"/>
      <w:b/>
      <w:kern w:val="0"/>
      <w:sz w:val="20"/>
      <w:szCs w:val="20"/>
      <w:u w:val="single"/>
      <w:lang w:eastAsia="pt-BR"/>
      <w14:ligatures w14:val="none"/>
    </w:rPr>
  </w:style>
  <w:style w:type="character" w:customStyle="1" w:styleId="Ttulo7Char">
    <w:name w:val="Título 7 Char"/>
    <w:basedOn w:val="Fontepargpadro"/>
    <w:link w:val="Ttulo7"/>
    <w:rsid w:val="00C71801"/>
    <w:rPr>
      <w:rFonts w:ascii="Arial Narrow" w:eastAsia="Times New Roman" w:hAnsi="Arial Narrow" w:cs="Arial"/>
      <w:iCs/>
      <w:color w:val="000000"/>
      <w:kern w:val="0"/>
      <w:sz w:val="28"/>
      <w:szCs w:val="24"/>
      <w:lang w:eastAsia="pt-BR"/>
      <w14:ligatures w14:val="none"/>
    </w:rPr>
  </w:style>
  <w:style w:type="character" w:customStyle="1" w:styleId="Ttulo8Char">
    <w:name w:val="Título 8 Char"/>
    <w:basedOn w:val="Fontepargpadro"/>
    <w:link w:val="Ttulo8"/>
    <w:rsid w:val="00C71801"/>
    <w:rPr>
      <w:rFonts w:ascii="Arial Narrow" w:eastAsia="Times New Roman" w:hAnsi="Arial Narrow" w:cs="Arial"/>
      <w:iCs/>
      <w:color w:val="000000"/>
      <w:kern w:val="0"/>
      <w:sz w:val="28"/>
      <w:szCs w:val="24"/>
      <w:lang w:eastAsia="pt-BR"/>
      <w14:ligatures w14:val="none"/>
    </w:rPr>
  </w:style>
  <w:style w:type="character" w:customStyle="1" w:styleId="Ttulo9Char">
    <w:name w:val="Título 9 Char"/>
    <w:basedOn w:val="Fontepargpadro"/>
    <w:link w:val="Ttulo9"/>
    <w:rsid w:val="00C71801"/>
    <w:rPr>
      <w:rFonts w:ascii="Arial Narrow" w:eastAsia="Times New Roman" w:hAnsi="Arial Narrow" w:cs="Times New Roman"/>
      <w:b/>
      <w:color w:val="000000"/>
      <w:kern w:val="0"/>
      <w:sz w:val="20"/>
      <w:szCs w:val="20"/>
      <w:u w:val="single"/>
      <w:lang w:eastAsia="pt-BR"/>
      <w14:ligatures w14:val="none"/>
    </w:rPr>
  </w:style>
  <w:style w:type="paragraph" w:styleId="Recuodecorpodetexto2">
    <w:name w:val="Body Text Indent 2"/>
    <w:basedOn w:val="Normal"/>
    <w:link w:val="Recuodecorpodetexto2Char"/>
    <w:rsid w:val="00C71801"/>
    <w:pPr>
      <w:ind w:left="142" w:hanging="142"/>
      <w:jc w:val="both"/>
    </w:pPr>
    <w:rPr>
      <w:rFonts w:ascii="Arial Narrow" w:hAnsi="Arial Narrow" w:cs="Times New Roman"/>
      <w:iCs w:val="0"/>
      <w:sz w:val="20"/>
      <w:szCs w:val="20"/>
    </w:rPr>
  </w:style>
  <w:style w:type="character" w:customStyle="1" w:styleId="Recuodecorpodetexto2Char">
    <w:name w:val="Recuo de corpo de texto 2 Char"/>
    <w:basedOn w:val="Fontepargpadro"/>
    <w:link w:val="Recuodecorpodetexto2"/>
    <w:rsid w:val="00C71801"/>
    <w:rPr>
      <w:rFonts w:ascii="Arial Narrow" w:eastAsia="Times New Roman" w:hAnsi="Arial Narrow" w:cs="Times New Roman"/>
      <w:kern w:val="0"/>
      <w:sz w:val="20"/>
      <w:szCs w:val="20"/>
      <w:lang w:eastAsia="pt-BR"/>
      <w14:ligatures w14:val="none"/>
    </w:rPr>
  </w:style>
  <w:style w:type="paragraph" w:styleId="Corpodetexto">
    <w:name w:val="Body Text"/>
    <w:basedOn w:val="Normal"/>
    <w:link w:val="CorpodetextoChar"/>
    <w:rsid w:val="00C71801"/>
    <w:pPr>
      <w:jc w:val="both"/>
    </w:pPr>
    <w:rPr>
      <w:rFonts w:ascii="Arial Narrow" w:hAnsi="Arial Narrow" w:cs="Times New Roman"/>
      <w:iCs w:val="0"/>
      <w:sz w:val="20"/>
      <w:szCs w:val="20"/>
    </w:rPr>
  </w:style>
  <w:style w:type="character" w:customStyle="1" w:styleId="CorpodetextoChar">
    <w:name w:val="Corpo de texto Char"/>
    <w:basedOn w:val="Fontepargpadro"/>
    <w:link w:val="Corpodetexto"/>
    <w:rsid w:val="00C71801"/>
    <w:rPr>
      <w:rFonts w:ascii="Arial Narrow" w:eastAsia="Times New Roman" w:hAnsi="Arial Narrow" w:cs="Times New Roman"/>
      <w:kern w:val="0"/>
      <w:sz w:val="20"/>
      <w:szCs w:val="20"/>
      <w:lang w:eastAsia="pt-BR"/>
      <w14:ligatures w14:val="none"/>
    </w:rPr>
  </w:style>
  <w:style w:type="paragraph" w:styleId="Recuodecorpodetexto">
    <w:name w:val="Body Text Indent"/>
    <w:basedOn w:val="Normal"/>
    <w:link w:val="RecuodecorpodetextoChar"/>
    <w:rsid w:val="00C71801"/>
    <w:pPr>
      <w:ind w:left="426" w:hanging="426"/>
      <w:jc w:val="both"/>
    </w:pPr>
    <w:rPr>
      <w:rFonts w:ascii="Arial Narrow" w:hAnsi="Arial Narrow" w:cs="Times New Roman"/>
      <w:iCs w:val="0"/>
      <w:sz w:val="20"/>
      <w:szCs w:val="20"/>
    </w:rPr>
  </w:style>
  <w:style w:type="character" w:customStyle="1" w:styleId="RecuodecorpodetextoChar">
    <w:name w:val="Recuo de corpo de texto Char"/>
    <w:basedOn w:val="Fontepargpadro"/>
    <w:link w:val="Recuodecorpodetexto"/>
    <w:rsid w:val="00C71801"/>
    <w:rPr>
      <w:rFonts w:ascii="Arial Narrow" w:eastAsia="Times New Roman" w:hAnsi="Arial Narrow" w:cs="Times New Roman"/>
      <w:kern w:val="0"/>
      <w:sz w:val="20"/>
      <w:szCs w:val="20"/>
      <w:lang w:eastAsia="pt-BR"/>
      <w14:ligatures w14:val="none"/>
    </w:rPr>
  </w:style>
  <w:style w:type="paragraph" w:styleId="Recuodecorpodetexto3">
    <w:name w:val="Body Text Indent 3"/>
    <w:basedOn w:val="Normal"/>
    <w:link w:val="Recuodecorpodetexto3Char"/>
    <w:rsid w:val="00C71801"/>
    <w:pPr>
      <w:ind w:firstLine="700"/>
      <w:jc w:val="both"/>
    </w:pPr>
    <w:rPr>
      <w:rFonts w:ascii="Arial Narrow" w:hAnsi="Arial Narrow"/>
      <w:color w:val="000000"/>
      <w:sz w:val="20"/>
    </w:rPr>
  </w:style>
  <w:style w:type="character" w:customStyle="1" w:styleId="Recuodecorpodetexto3Char">
    <w:name w:val="Recuo de corpo de texto 3 Char"/>
    <w:basedOn w:val="Fontepargpadro"/>
    <w:link w:val="Recuodecorpodetexto3"/>
    <w:rsid w:val="00C71801"/>
    <w:rPr>
      <w:rFonts w:ascii="Arial Narrow" w:eastAsia="Times New Roman" w:hAnsi="Arial Narrow" w:cs="Arial"/>
      <w:iCs/>
      <w:color w:val="000000"/>
      <w:kern w:val="0"/>
      <w:sz w:val="20"/>
      <w:szCs w:val="24"/>
      <w:lang w:eastAsia="pt-BR"/>
      <w14:ligatures w14:val="none"/>
    </w:rPr>
  </w:style>
  <w:style w:type="paragraph" w:styleId="Corpodetexto3">
    <w:name w:val="Body Text 3"/>
    <w:basedOn w:val="Normal"/>
    <w:link w:val="Corpodetexto3Char"/>
    <w:rsid w:val="00C71801"/>
    <w:pPr>
      <w:jc w:val="both"/>
    </w:pPr>
    <w:rPr>
      <w:rFonts w:ascii="Arial Narrow" w:hAnsi="Arial Narrow" w:cs="Times New Roman"/>
      <w:iCs w:val="0"/>
      <w:color w:val="000000"/>
      <w:sz w:val="20"/>
      <w:szCs w:val="20"/>
    </w:rPr>
  </w:style>
  <w:style w:type="character" w:customStyle="1" w:styleId="Corpodetexto3Char">
    <w:name w:val="Corpo de texto 3 Char"/>
    <w:basedOn w:val="Fontepargpadro"/>
    <w:link w:val="Corpodetexto3"/>
    <w:rsid w:val="00C71801"/>
    <w:rPr>
      <w:rFonts w:ascii="Arial Narrow" w:eastAsia="Times New Roman" w:hAnsi="Arial Narrow" w:cs="Times New Roman"/>
      <w:color w:val="000000"/>
      <w:kern w:val="0"/>
      <w:sz w:val="20"/>
      <w:szCs w:val="20"/>
      <w:lang w:eastAsia="pt-BR"/>
      <w14:ligatures w14:val="none"/>
    </w:rPr>
  </w:style>
  <w:style w:type="paragraph" w:styleId="Cabealho">
    <w:name w:val="header"/>
    <w:basedOn w:val="Normal"/>
    <w:link w:val="CabealhoChar"/>
    <w:uiPriority w:val="99"/>
    <w:rsid w:val="00C71801"/>
    <w:pPr>
      <w:tabs>
        <w:tab w:val="center" w:pos="4320"/>
        <w:tab w:val="right" w:pos="8640"/>
      </w:tabs>
    </w:pPr>
    <w:rPr>
      <w:rFonts w:ascii="Arial" w:hAnsi="Arial" w:cs="Times New Roman"/>
      <w:iCs w:val="0"/>
      <w:szCs w:val="20"/>
    </w:rPr>
  </w:style>
  <w:style w:type="character" w:customStyle="1" w:styleId="CabealhoChar">
    <w:name w:val="Cabeçalho Char"/>
    <w:basedOn w:val="Fontepargpadro"/>
    <w:link w:val="Cabealho"/>
    <w:uiPriority w:val="99"/>
    <w:rsid w:val="00C71801"/>
    <w:rPr>
      <w:rFonts w:ascii="Arial" w:eastAsia="Times New Roman" w:hAnsi="Arial" w:cs="Times New Roman"/>
      <w:kern w:val="0"/>
      <w:sz w:val="24"/>
      <w:szCs w:val="20"/>
      <w:lang w:eastAsia="pt-BR"/>
      <w14:ligatures w14:val="none"/>
    </w:rPr>
  </w:style>
  <w:style w:type="paragraph" w:styleId="Corpodetexto2">
    <w:name w:val="Body Text 2"/>
    <w:basedOn w:val="Normal"/>
    <w:link w:val="Corpodetexto2Char"/>
    <w:rsid w:val="00C71801"/>
    <w:pPr>
      <w:jc w:val="both"/>
    </w:pPr>
    <w:rPr>
      <w:rFonts w:ascii="Arial Narrow" w:hAnsi="Arial Narrow" w:cs="Times New Roman"/>
      <w:i/>
      <w:iCs w:val="0"/>
      <w:sz w:val="20"/>
      <w:szCs w:val="20"/>
    </w:rPr>
  </w:style>
  <w:style w:type="character" w:customStyle="1" w:styleId="Corpodetexto2Char">
    <w:name w:val="Corpo de texto 2 Char"/>
    <w:basedOn w:val="Fontepargpadro"/>
    <w:link w:val="Corpodetexto2"/>
    <w:rsid w:val="00C71801"/>
    <w:rPr>
      <w:rFonts w:ascii="Arial Narrow" w:eastAsia="Times New Roman" w:hAnsi="Arial Narrow" w:cs="Times New Roman"/>
      <w:i/>
      <w:kern w:val="0"/>
      <w:sz w:val="20"/>
      <w:szCs w:val="20"/>
      <w:lang w:eastAsia="pt-BR"/>
      <w14:ligatures w14:val="none"/>
    </w:rPr>
  </w:style>
  <w:style w:type="character" w:styleId="Nmerodepgina">
    <w:name w:val="page number"/>
    <w:basedOn w:val="Fontepargpadro"/>
    <w:rsid w:val="00C71801"/>
  </w:style>
  <w:style w:type="paragraph" w:styleId="Rodap">
    <w:name w:val="footer"/>
    <w:basedOn w:val="Normal"/>
    <w:link w:val="RodapChar"/>
    <w:rsid w:val="00C71801"/>
    <w:pPr>
      <w:tabs>
        <w:tab w:val="center" w:pos="4252"/>
        <w:tab w:val="right" w:pos="8504"/>
      </w:tabs>
    </w:pPr>
  </w:style>
  <w:style w:type="character" w:customStyle="1" w:styleId="RodapChar">
    <w:name w:val="Rodapé Char"/>
    <w:basedOn w:val="Fontepargpadro"/>
    <w:link w:val="Rodap"/>
    <w:rsid w:val="00C71801"/>
    <w:rPr>
      <w:rFonts w:ascii="Times New Roman" w:eastAsia="Times New Roman" w:hAnsi="Times New Roman" w:cs="Arial"/>
      <w:iCs/>
      <w:kern w:val="0"/>
      <w:sz w:val="24"/>
      <w:szCs w:val="24"/>
      <w:lang w:eastAsia="pt-BR"/>
      <w14:ligatures w14:val="none"/>
    </w:rPr>
  </w:style>
  <w:style w:type="paragraph" w:customStyle="1" w:styleId="Default">
    <w:name w:val="Default"/>
    <w:rsid w:val="00C71801"/>
    <w:pPr>
      <w:autoSpaceDE w:val="0"/>
      <w:autoSpaceDN w:val="0"/>
      <w:adjustRightInd w:val="0"/>
      <w:spacing w:after="0" w:line="240" w:lineRule="auto"/>
    </w:pPr>
    <w:rPr>
      <w:rFonts w:ascii="MFJPOO+TimesNewRoman,Bold" w:eastAsia="Times New Roman" w:hAnsi="MFJPOO+TimesNewRoman,Bold" w:cs="MFJPOO+TimesNewRoman,Bold"/>
      <w:color w:val="000000"/>
      <w:kern w:val="0"/>
      <w:sz w:val="24"/>
      <w:szCs w:val="24"/>
      <w:lang w:eastAsia="pt-BR"/>
      <w14:ligatures w14:val="none"/>
    </w:rPr>
  </w:style>
  <w:style w:type="paragraph" w:styleId="Textodebalo">
    <w:name w:val="Balloon Text"/>
    <w:basedOn w:val="Normal"/>
    <w:link w:val="TextodebaloChar"/>
    <w:rsid w:val="00C71801"/>
    <w:rPr>
      <w:rFonts w:ascii="Tahoma" w:hAnsi="Tahoma" w:cs="Tahoma"/>
      <w:sz w:val="16"/>
      <w:szCs w:val="16"/>
    </w:rPr>
  </w:style>
  <w:style w:type="character" w:customStyle="1" w:styleId="TextodebaloChar">
    <w:name w:val="Texto de balão Char"/>
    <w:basedOn w:val="Fontepargpadro"/>
    <w:link w:val="Textodebalo"/>
    <w:rsid w:val="00C71801"/>
    <w:rPr>
      <w:rFonts w:ascii="Tahoma" w:eastAsia="Times New Roman" w:hAnsi="Tahoma" w:cs="Tahoma"/>
      <w:iCs/>
      <w:kern w:val="0"/>
      <w:sz w:val="16"/>
      <w:szCs w:val="16"/>
      <w:lang w:eastAsia="pt-BR"/>
      <w14:ligatures w14:val="none"/>
    </w:rPr>
  </w:style>
  <w:style w:type="paragraph" w:styleId="PargrafodaLista">
    <w:name w:val="List Paragraph"/>
    <w:basedOn w:val="Normal"/>
    <w:uiPriority w:val="34"/>
    <w:qFormat/>
    <w:rsid w:val="00C71801"/>
    <w:pPr>
      <w:ind w:left="720"/>
      <w:contextualSpacing/>
    </w:pPr>
  </w:style>
  <w:style w:type="paragraph" w:customStyle="1" w:styleId="PargrafodaLista1">
    <w:name w:val="Parágrafo da Lista1"/>
    <w:basedOn w:val="Normal"/>
    <w:rsid w:val="00C71801"/>
    <w:pPr>
      <w:spacing w:after="200" w:line="276" w:lineRule="auto"/>
      <w:ind w:left="720"/>
    </w:pPr>
    <w:rPr>
      <w:rFonts w:ascii="Calibri" w:hAnsi="Calibri" w:cs="Times New Roman"/>
      <w:iCs w:val="0"/>
      <w:sz w:val="22"/>
      <w:szCs w:val="22"/>
      <w:lang w:eastAsia="en-US"/>
    </w:rPr>
  </w:style>
  <w:style w:type="paragraph" w:customStyle="1" w:styleId="texto">
    <w:name w:val="texto"/>
    <w:basedOn w:val="Normal"/>
    <w:rsid w:val="00C71801"/>
    <w:pPr>
      <w:spacing w:before="100" w:beforeAutospacing="1" w:after="100" w:afterAutospacing="1"/>
    </w:pPr>
    <w:rPr>
      <w:rFonts w:cs="Times New Roman"/>
      <w:iCs w:val="0"/>
    </w:rPr>
  </w:style>
  <w:style w:type="character" w:styleId="Forte">
    <w:name w:val="Strong"/>
    <w:basedOn w:val="Fontepargpadro"/>
    <w:uiPriority w:val="22"/>
    <w:qFormat/>
    <w:rsid w:val="00C71801"/>
    <w:rPr>
      <w:b/>
      <w:bCs/>
    </w:rPr>
  </w:style>
  <w:style w:type="character" w:customStyle="1" w:styleId="text11">
    <w:name w:val="text11"/>
    <w:basedOn w:val="Fontepargpadro"/>
    <w:rsid w:val="00C71801"/>
    <w:rPr>
      <w:rFonts w:ascii="Arial" w:hAnsi="Arial" w:cs="Arial" w:hint="default"/>
      <w:b w:val="0"/>
      <w:bCs w:val="0"/>
      <w:color w:val="333333"/>
      <w:sz w:val="18"/>
      <w:szCs w:val="18"/>
    </w:rPr>
  </w:style>
  <w:style w:type="paragraph" w:styleId="NormalWeb">
    <w:name w:val="Normal (Web)"/>
    <w:basedOn w:val="Normal"/>
    <w:uiPriority w:val="99"/>
    <w:unhideWhenUsed/>
    <w:rsid w:val="00C71801"/>
    <w:pPr>
      <w:spacing w:before="100" w:beforeAutospacing="1" w:after="100" w:afterAutospacing="1"/>
    </w:pPr>
    <w:rPr>
      <w:rFonts w:cs="Times New Roman"/>
      <w:iCs w:val="0"/>
    </w:rPr>
  </w:style>
  <w:style w:type="table" w:styleId="Tabelacomgrade">
    <w:name w:val="Table Grid"/>
    <w:basedOn w:val="Tabelanormal"/>
    <w:uiPriority w:val="59"/>
    <w:rsid w:val="00C7180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basedOn w:val="Fontepargpadro"/>
    <w:rsid w:val="00C71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22929</Words>
  <Characters>123819</Characters>
  <Application>Microsoft Office Word</Application>
  <DocSecurity>0</DocSecurity>
  <Lines>1031</Lines>
  <Paragraphs>292</Paragraphs>
  <ScaleCrop>false</ScaleCrop>
  <Company/>
  <LinksUpToDate>false</LinksUpToDate>
  <CharactersWithSpaces>146456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2025-10-02T17:35:00Z</dcterms:created>
  <dcterms:modified xsi:type="dcterms:W3CDTF">2025-10-02T17:36:00Z</dcterms:modified>
</cp:coreProperties>
</file>