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C" w:rsidRDefault="000B14BC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0B14BC" w:rsidRDefault="000B14BC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F3045D" w:rsidRPr="00F3045D" w:rsidRDefault="00F3045D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  <w:r>
        <w:rPr>
          <w:rFonts w:ascii="Cambria Math" w:hAnsi="Cambria Math"/>
          <w:b/>
          <w:sz w:val="28"/>
          <w:szCs w:val="28"/>
          <w:u w:val="single"/>
        </w:rPr>
        <w:t xml:space="preserve">PROJETO </w:t>
      </w:r>
      <w:r w:rsidRPr="00F3045D">
        <w:rPr>
          <w:rFonts w:ascii="Cambria Math" w:hAnsi="Cambria Math"/>
          <w:b/>
          <w:sz w:val="28"/>
          <w:szCs w:val="28"/>
          <w:u w:val="single"/>
        </w:rPr>
        <w:t>DECRETO LEGISLAT</w:t>
      </w:r>
      <w:r w:rsidR="00266975">
        <w:rPr>
          <w:rFonts w:ascii="Cambria Math" w:hAnsi="Cambria Math"/>
          <w:b/>
          <w:sz w:val="28"/>
          <w:szCs w:val="28"/>
          <w:u w:val="single"/>
        </w:rPr>
        <w:t>IVO N° 006 DE 31</w:t>
      </w:r>
      <w:r w:rsidR="00E832FB">
        <w:rPr>
          <w:rFonts w:ascii="Cambria Math" w:hAnsi="Cambria Math"/>
          <w:b/>
          <w:sz w:val="28"/>
          <w:szCs w:val="28"/>
          <w:u w:val="single"/>
        </w:rPr>
        <w:t xml:space="preserve"> DE MAI</w:t>
      </w:r>
      <w:r w:rsidR="00DD1772">
        <w:rPr>
          <w:rFonts w:ascii="Cambria Math" w:hAnsi="Cambria Math"/>
          <w:b/>
          <w:sz w:val="28"/>
          <w:szCs w:val="28"/>
          <w:u w:val="single"/>
        </w:rPr>
        <w:t>O DE 2023</w:t>
      </w:r>
      <w:r w:rsidRPr="00F3045D">
        <w:rPr>
          <w:rFonts w:ascii="Cambria Math" w:hAnsi="Cambria Math"/>
          <w:b/>
          <w:sz w:val="28"/>
          <w:szCs w:val="28"/>
          <w:u w:val="single"/>
        </w:rPr>
        <w:t>.</w:t>
      </w:r>
    </w:p>
    <w:p w:rsidR="00F3045D" w:rsidRDefault="00F3045D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>Autor</w:t>
      </w:r>
      <w:r w:rsidR="00266975">
        <w:rPr>
          <w:rFonts w:ascii="Cambria Math" w:hAnsi="Cambria Math"/>
          <w:sz w:val="28"/>
          <w:szCs w:val="28"/>
        </w:rPr>
        <w:t>: Anilton Silva de Moura</w:t>
      </w:r>
    </w:p>
    <w:p w:rsidR="000B14BC" w:rsidRPr="00F3045D" w:rsidRDefault="000B3E20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</w:t>
      </w:r>
    </w:p>
    <w:p w:rsidR="00020C8E" w:rsidRPr="00F3045D" w:rsidRDefault="00020C8E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</w:p>
    <w:p w:rsidR="000B3E20" w:rsidRDefault="000B3E20" w:rsidP="00020C8E">
      <w:pPr>
        <w:jc w:val="both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="00F3045D">
        <w:rPr>
          <w:rFonts w:ascii="Cambria Math" w:hAnsi="Cambria Math"/>
          <w:sz w:val="28"/>
          <w:szCs w:val="28"/>
        </w:rPr>
        <w:t xml:space="preserve">Concede </w:t>
      </w:r>
      <w:r w:rsidR="00266975">
        <w:rPr>
          <w:rFonts w:ascii="Cambria Math" w:hAnsi="Cambria Math"/>
          <w:sz w:val="28"/>
          <w:szCs w:val="28"/>
        </w:rPr>
        <w:t>Título</w:t>
      </w:r>
      <w:r w:rsidR="00F3045D">
        <w:rPr>
          <w:rFonts w:ascii="Cambria Math" w:hAnsi="Cambria Math"/>
          <w:sz w:val="28"/>
          <w:szCs w:val="28"/>
        </w:rPr>
        <w:t xml:space="preserve"> </w:t>
      </w:r>
      <w:r w:rsidR="00266975">
        <w:rPr>
          <w:rFonts w:ascii="Cambria Math" w:hAnsi="Cambria Math"/>
          <w:sz w:val="28"/>
          <w:szCs w:val="28"/>
        </w:rPr>
        <w:t>Honorífico</w:t>
      </w:r>
      <w:r w:rsidR="00F3045D">
        <w:rPr>
          <w:rFonts w:ascii="Cambria Math" w:hAnsi="Cambria Math"/>
          <w:sz w:val="28"/>
          <w:szCs w:val="28"/>
        </w:rPr>
        <w:t xml:space="preserve"> de </w:t>
      </w:r>
      <w:r>
        <w:rPr>
          <w:rFonts w:ascii="Cambria Math" w:hAnsi="Cambria Math"/>
          <w:sz w:val="28"/>
          <w:szCs w:val="28"/>
        </w:rPr>
        <w:t>Cidadã Novaxavantinense.</w:t>
      </w:r>
    </w:p>
    <w:p w:rsidR="00266975" w:rsidRPr="00F3045D" w:rsidRDefault="00266975" w:rsidP="00020C8E">
      <w:pPr>
        <w:jc w:val="both"/>
        <w:outlineLvl w:val="0"/>
        <w:rPr>
          <w:rFonts w:ascii="Cambria Math" w:hAnsi="Cambria Math"/>
          <w:sz w:val="28"/>
          <w:szCs w:val="28"/>
        </w:rPr>
      </w:pPr>
      <w:bookmarkStart w:id="0" w:name="_GoBack"/>
      <w:bookmarkEnd w:id="0"/>
    </w:p>
    <w:p w:rsidR="00020C8E" w:rsidRDefault="00DD1772" w:rsidP="00F3045D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Considerando </w:t>
      </w:r>
      <w:r w:rsidR="000B3E20">
        <w:rPr>
          <w:rFonts w:ascii="Cambria Math" w:hAnsi="Cambria Math"/>
          <w:sz w:val="28"/>
          <w:szCs w:val="28"/>
        </w:rPr>
        <w:t>que a</w:t>
      </w:r>
      <w:r w:rsidR="00F3045D" w:rsidRPr="00F3045D">
        <w:rPr>
          <w:rFonts w:ascii="Cambria Math" w:hAnsi="Cambria Math"/>
          <w:sz w:val="28"/>
          <w:szCs w:val="28"/>
        </w:rPr>
        <w:t xml:space="preserve"> senhor</w:t>
      </w:r>
      <w:r w:rsidR="000B3E20">
        <w:rPr>
          <w:rFonts w:ascii="Cambria Math" w:hAnsi="Cambria Math"/>
          <w:sz w:val="28"/>
          <w:szCs w:val="28"/>
        </w:rPr>
        <w:t>a</w:t>
      </w:r>
      <w:r w:rsidR="00E000F5">
        <w:rPr>
          <w:rFonts w:ascii="Cambria Math" w:hAnsi="Cambria Math"/>
          <w:sz w:val="28"/>
          <w:szCs w:val="28"/>
        </w:rPr>
        <w:t>,</w:t>
      </w:r>
      <w:r w:rsidR="000B3E20">
        <w:rPr>
          <w:rFonts w:ascii="Cambria Math" w:hAnsi="Cambria Math"/>
          <w:sz w:val="28"/>
          <w:szCs w:val="28"/>
        </w:rPr>
        <w:t xml:space="preserve"> </w:t>
      </w:r>
      <w:r w:rsidR="00266975">
        <w:rPr>
          <w:rFonts w:ascii="Cambria Math" w:hAnsi="Cambria Math"/>
          <w:b/>
          <w:sz w:val="28"/>
          <w:szCs w:val="28"/>
        </w:rPr>
        <w:t>NOEMI VEDOVATTO BONFANTI</w:t>
      </w:r>
      <w:r w:rsidR="00020C8E">
        <w:rPr>
          <w:rFonts w:ascii="Cambria Math" w:hAnsi="Cambria Math"/>
          <w:sz w:val="28"/>
          <w:szCs w:val="28"/>
        </w:rPr>
        <w:t xml:space="preserve"> tem relevantes</w:t>
      </w:r>
      <w:r w:rsidR="00B569D6">
        <w:rPr>
          <w:rFonts w:ascii="Cambria Math" w:hAnsi="Cambria Math"/>
          <w:sz w:val="28"/>
          <w:szCs w:val="28"/>
        </w:rPr>
        <w:t xml:space="preserve"> serviços prestados a nossa cidade</w:t>
      </w:r>
      <w:r w:rsidR="005F5722">
        <w:rPr>
          <w:rFonts w:ascii="Cambria Math" w:hAnsi="Cambria Math"/>
          <w:sz w:val="28"/>
          <w:szCs w:val="28"/>
        </w:rPr>
        <w:t xml:space="preserve"> de Nova Xavantina</w:t>
      </w:r>
      <w:r w:rsidR="00020C8E">
        <w:rPr>
          <w:rFonts w:ascii="Cambria Math" w:hAnsi="Cambria Math"/>
          <w:sz w:val="28"/>
          <w:szCs w:val="28"/>
        </w:rPr>
        <w:t xml:space="preserve"> na área social.</w:t>
      </w:r>
    </w:p>
    <w:p w:rsidR="00F3045D" w:rsidRPr="00F3045D" w:rsidRDefault="00B569D6" w:rsidP="00F3045D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="00F3045D" w:rsidRPr="00F3045D">
        <w:rPr>
          <w:rFonts w:ascii="Cambria Math" w:hAnsi="Cambria Math"/>
          <w:sz w:val="28"/>
          <w:szCs w:val="28"/>
        </w:rPr>
        <w:tab/>
      </w:r>
      <w:r w:rsidR="00F3045D" w:rsidRPr="00F3045D">
        <w:rPr>
          <w:rFonts w:ascii="Cambria Math" w:hAnsi="Cambria Math"/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e ela, </w:t>
      </w:r>
    </w:p>
    <w:p w:rsidR="00F3045D" w:rsidRPr="00F3045D" w:rsidRDefault="00F3045D" w:rsidP="00F3045D">
      <w:pPr>
        <w:jc w:val="center"/>
        <w:outlineLvl w:val="0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>D E C R E T A</w:t>
      </w:r>
    </w:p>
    <w:p w:rsidR="00F3045D" w:rsidRPr="00F3045D" w:rsidRDefault="00F3045D" w:rsidP="00F3045D">
      <w:pPr>
        <w:jc w:val="both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b/>
          <w:sz w:val="28"/>
          <w:szCs w:val="28"/>
        </w:rPr>
        <w:t>Art. 1°</w:t>
      </w:r>
      <w:r w:rsidR="00DD1772">
        <w:rPr>
          <w:rFonts w:ascii="Cambria Math" w:hAnsi="Cambria Math"/>
          <w:sz w:val="28"/>
          <w:szCs w:val="28"/>
        </w:rPr>
        <w:t xml:space="preserve"> - </w:t>
      </w:r>
      <w:r w:rsidR="00266975">
        <w:rPr>
          <w:rFonts w:ascii="Cambria Math" w:hAnsi="Cambria Math"/>
          <w:sz w:val="28"/>
          <w:szCs w:val="28"/>
        </w:rPr>
        <w:t>Fica</w:t>
      </w:r>
      <w:r w:rsidR="00DD1772">
        <w:rPr>
          <w:rFonts w:ascii="Cambria Math" w:hAnsi="Cambria Math"/>
          <w:sz w:val="28"/>
          <w:szCs w:val="28"/>
        </w:rPr>
        <w:t xml:space="preserve"> Concedido o </w:t>
      </w:r>
      <w:r w:rsidR="000B3E20">
        <w:rPr>
          <w:rFonts w:ascii="Cambria Math" w:hAnsi="Cambria Math"/>
          <w:sz w:val="28"/>
          <w:szCs w:val="28"/>
        </w:rPr>
        <w:t>Título Honorífico de Cidadã</w:t>
      </w:r>
      <w:r w:rsidRPr="00F3045D">
        <w:rPr>
          <w:rFonts w:ascii="Cambria Math" w:hAnsi="Cambria Math"/>
          <w:sz w:val="28"/>
          <w:szCs w:val="28"/>
        </w:rPr>
        <w:t xml:space="preserve"> Novaxava</w:t>
      </w:r>
      <w:r w:rsidR="000B3E20">
        <w:rPr>
          <w:rFonts w:ascii="Cambria Math" w:hAnsi="Cambria Math"/>
          <w:sz w:val="28"/>
          <w:szCs w:val="28"/>
        </w:rPr>
        <w:t xml:space="preserve">ntinense </w:t>
      </w:r>
      <w:r w:rsidR="00266975">
        <w:rPr>
          <w:rFonts w:ascii="Cambria Math" w:hAnsi="Cambria Math"/>
          <w:sz w:val="28"/>
          <w:szCs w:val="28"/>
        </w:rPr>
        <w:t>a</w:t>
      </w:r>
      <w:r w:rsidR="00AF0CA2" w:rsidRPr="00F3045D">
        <w:rPr>
          <w:rFonts w:ascii="Cambria Math" w:hAnsi="Cambria Math"/>
          <w:sz w:val="28"/>
          <w:szCs w:val="28"/>
        </w:rPr>
        <w:t xml:space="preserve"> senhor</w:t>
      </w:r>
      <w:r w:rsidR="00266975">
        <w:rPr>
          <w:rFonts w:ascii="Cambria Math" w:hAnsi="Cambria Math"/>
          <w:sz w:val="28"/>
          <w:szCs w:val="28"/>
        </w:rPr>
        <w:t xml:space="preserve">a </w:t>
      </w:r>
      <w:r w:rsidR="00266975">
        <w:rPr>
          <w:rFonts w:ascii="Cambria Math" w:hAnsi="Cambria Math"/>
          <w:b/>
          <w:sz w:val="28"/>
          <w:szCs w:val="28"/>
        </w:rPr>
        <w:t>NOEMI VEDOVATTO BONFANTI</w:t>
      </w:r>
      <w:r w:rsidR="00E832FB">
        <w:rPr>
          <w:rFonts w:ascii="Cambria Math" w:hAnsi="Cambria Math"/>
          <w:b/>
          <w:sz w:val="28"/>
          <w:szCs w:val="28"/>
        </w:rPr>
        <w:t>.</w:t>
      </w:r>
    </w:p>
    <w:p w:rsidR="00B2502B" w:rsidRPr="00B569D6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b/>
          <w:sz w:val="28"/>
          <w:szCs w:val="28"/>
        </w:rPr>
        <w:t>Art. 2°</w:t>
      </w:r>
      <w:r w:rsidRPr="00F3045D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F3045D" w:rsidRPr="00B2502B" w:rsidRDefault="00F3045D" w:rsidP="00F3045D">
      <w:pPr>
        <w:spacing w:after="0" w:line="240" w:lineRule="auto"/>
        <w:jc w:val="center"/>
        <w:outlineLvl w:val="0"/>
        <w:rPr>
          <w:rFonts w:ascii="Cambria Math" w:hAnsi="Cambria Math"/>
          <w:b/>
          <w:sz w:val="28"/>
          <w:szCs w:val="28"/>
        </w:rPr>
      </w:pPr>
      <w:r w:rsidRPr="00B2502B">
        <w:rPr>
          <w:rFonts w:ascii="Cambria Math" w:hAnsi="Cambria Math"/>
          <w:b/>
          <w:sz w:val="28"/>
          <w:szCs w:val="28"/>
        </w:rPr>
        <w:t>Palácio Adiel Antônio Ribeiro</w:t>
      </w:r>
    </w:p>
    <w:p w:rsidR="00F3045D" w:rsidRPr="00B2502B" w:rsidRDefault="00F3045D" w:rsidP="00F3045D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B2502B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F3045D" w:rsidRPr="00B2502B" w:rsidRDefault="00F3045D" w:rsidP="00F3045D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B2502B">
        <w:rPr>
          <w:rFonts w:ascii="Cambria Math" w:hAnsi="Cambria Math"/>
          <w:b/>
          <w:sz w:val="28"/>
          <w:szCs w:val="28"/>
        </w:rPr>
        <w:t>Nova Xava</w:t>
      </w:r>
      <w:r w:rsidR="00266975">
        <w:rPr>
          <w:rFonts w:ascii="Cambria Math" w:hAnsi="Cambria Math"/>
          <w:b/>
          <w:sz w:val="28"/>
          <w:szCs w:val="28"/>
        </w:rPr>
        <w:t>ntina-MT, 31</w:t>
      </w:r>
      <w:r w:rsidR="00E832FB" w:rsidRPr="00B2502B">
        <w:rPr>
          <w:rFonts w:ascii="Cambria Math" w:hAnsi="Cambria Math"/>
          <w:b/>
          <w:sz w:val="28"/>
          <w:szCs w:val="28"/>
        </w:rPr>
        <w:t xml:space="preserve"> de maio</w:t>
      </w:r>
      <w:r w:rsidR="006D0E0D" w:rsidRPr="00B2502B">
        <w:rPr>
          <w:rFonts w:ascii="Cambria Math" w:hAnsi="Cambria Math"/>
          <w:b/>
          <w:sz w:val="28"/>
          <w:szCs w:val="28"/>
        </w:rPr>
        <w:t xml:space="preserve"> de 2023</w:t>
      </w:r>
      <w:r w:rsidRPr="00B2502B">
        <w:rPr>
          <w:rFonts w:ascii="Cambria Math" w:hAnsi="Cambria Math"/>
          <w:b/>
          <w:sz w:val="28"/>
          <w:szCs w:val="28"/>
        </w:rPr>
        <w:t>.</w:t>
      </w:r>
    </w:p>
    <w:p w:rsidR="000B14BC" w:rsidRDefault="000B14BC" w:rsidP="00B569D6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0B14BC" w:rsidRDefault="000B14BC" w:rsidP="00DD1772">
      <w:pPr>
        <w:spacing w:after="0" w:line="240" w:lineRule="auto"/>
        <w:ind w:left="1416"/>
        <w:jc w:val="both"/>
        <w:rPr>
          <w:rFonts w:ascii="Cambria Math" w:hAnsi="Cambria Math"/>
          <w:sz w:val="28"/>
          <w:szCs w:val="28"/>
        </w:rPr>
      </w:pPr>
    </w:p>
    <w:p w:rsidR="000B14BC" w:rsidRPr="000B14BC" w:rsidRDefault="00266975" w:rsidP="00DD1772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       Anilton Silva de Moura</w:t>
      </w:r>
    </w:p>
    <w:p w:rsidR="00DD1772" w:rsidRPr="000B14BC" w:rsidRDefault="000B14BC" w:rsidP="00DD1772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0B14BC">
        <w:rPr>
          <w:rFonts w:ascii="Cambria Math" w:hAnsi="Cambria Math"/>
          <w:b/>
          <w:sz w:val="28"/>
          <w:szCs w:val="28"/>
        </w:rPr>
        <w:t xml:space="preserve">                        Vereador</w:t>
      </w:r>
      <w:r w:rsidR="00DB4C6F" w:rsidRPr="000B14BC">
        <w:rPr>
          <w:rFonts w:ascii="Cambria Math" w:hAnsi="Cambria Math"/>
          <w:b/>
          <w:sz w:val="28"/>
          <w:szCs w:val="28"/>
        </w:rPr>
        <w:t xml:space="preserve"> </w:t>
      </w:r>
    </w:p>
    <w:p w:rsidR="00DD1772" w:rsidRDefault="000B14BC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</w:t>
      </w:r>
    </w:p>
    <w:p w:rsidR="00A87F2A" w:rsidRDefault="00A87F2A" w:rsidP="00B569D6">
      <w:pPr>
        <w:spacing w:after="0" w:line="240" w:lineRule="auto"/>
        <w:rPr>
          <w:rFonts w:ascii="Cambria Math" w:hAnsi="Cambria Math"/>
          <w:b/>
          <w:sz w:val="28"/>
          <w:szCs w:val="28"/>
          <w:u w:val="single"/>
        </w:rPr>
      </w:pPr>
    </w:p>
    <w:sectPr w:rsidR="00A87F2A" w:rsidSect="00D425CE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5D"/>
    <w:rsid w:val="00020C8E"/>
    <w:rsid w:val="00033F89"/>
    <w:rsid w:val="000B14BC"/>
    <w:rsid w:val="000B3E20"/>
    <w:rsid w:val="001B75D0"/>
    <w:rsid w:val="00266975"/>
    <w:rsid w:val="005F5722"/>
    <w:rsid w:val="006D0E0D"/>
    <w:rsid w:val="007E4AE1"/>
    <w:rsid w:val="008273CB"/>
    <w:rsid w:val="0082798C"/>
    <w:rsid w:val="00A87F2A"/>
    <w:rsid w:val="00AF0CA2"/>
    <w:rsid w:val="00B2502B"/>
    <w:rsid w:val="00B569D6"/>
    <w:rsid w:val="00BD37A3"/>
    <w:rsid w:val="00CA5A6E"/>
    <w:rsid w:val="00CC5B0F"/>
    <w:rsid w:val="00D425CE"/>
    <w:rsid w:val="00DB4C6F"/>
    <w:rsid w:val="00DB6128"/>
    <w:rsid w:val="00DD1772"/>
    <w:rsid w:val="00E000F5"/>
    <w:rsid w:val="00E66626"/>
    <w:rsid w:val="00E832FB"/>
    <w:rsid w:val="00F3045D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</cp:revision>
  <cp:lastPrinted>2023-05-29T20:49:00Z</cp:lastPrinted>
  <dcterms:created xsi:type="dcterms:W3CDTF">2022-12-02T18:13:00Z</dcterms:created>
  <dcterms:modified xsi:type="dcterms:W3CDTF">2023-05-29T20:49:00Z</dcterms:modified>
</cp:coreProperties>
</file>