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5E9" w:rsidRDefault="00CA45E9" w:rsidP="00CA45E9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</w:p>
    <w:p w:rsidR="00CA45E9" w:rsidRDefault="00CA45E9" w:rsidP="00CA45E9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</w:p>
    <w:p w:rsidR="00CA45E9" w:rsidRDefault="00CA45E9" w:rsidP="00CA45E9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</w:p>
    <w:p w:rsidR="00CA45E9" w:rsidRPr="00D300EE" w:rsidRDefault="00CA45E9" w:rsidP="00CA45E9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</w:p>
    <w:p w:rsidR="00CA45E9" w:rsidRPr="00D300EE" w:rsidRDefault="00CA45E9" w:rsidP="00CA45E9">
      <w:p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b/>
          <w:sz w:val="24"/>
          <w:szCs w:val="24"/>
          <w:u w:val="single"/>
          <w:lang w:eastAsia="pt-BR"/>
        </w:rPr>
        <w:t xml:space="preserve">PROJETO DE LEI Nº 018 </w:t>
      </w:r>
      <w:r w:rsidRPr="00D300EE">
        <w:rPr>
          <w:rFonts w:ascii="Verdana" w:eastAsia="Times New Roman" w:hAnsi="Verdana" w:cs="Times New Roman"/>
          <w:b/>
          <w:sz w:val="24"/>
          <w:szCs w:val="24"/>
          <w:u w:val="single"/>
          <w:lang w:eastAsia="pt-BR"/>
        </w:rPr>
        <w:t>DE 1</w:t>
      </w:r>
      <w:r>
        <w:rPr>
          <w:rFonts w:ascii="Verdana" w:eastAsia="Times New Roman" w:hAnsi="Verdana" w:cs="Times New Roman"/>
          <w:b/>
          <w:sz w:val="24"/>
          <w:szCs w:val="24"/>
          <w:u w:val="single"/>
          <w:lang w:eastAsia="pt-BR"/>
        </w:rPr>
        <w:t>8</w:t>
      </w:r>
      <w:r w:rsidRPr="00D300EE">
        <w:rPr>
          <w:rFonts w:ascii="Verdana" w:eastAsia="Times New Roman" w:hAnsi="Verdana" w:cs="Times New Roman"/>
          <w:b/>
          <w:sz w:val="24"/>
          <w:szCs w:val="24"/>
          <w:u w:val="single"/>
          <w:lang w:eastAsia="pt-BR"/>
        </w:rPr>
        <w:t xml:space="preserve"> DE NOVEMBRO DE 2021.</w:t>
      </w:r>
      <w:r w:rsidRPr="00D300EE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</w:t>
      </w:r>
    </w:p>
    <w:p w:rsidR="00CA45E9" w:rsidRPr="00D300EE" w:rsidRDefault="00CA45E9" w:rsidP="00CA45E9">
      <w:p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CA45E9" w:rsidRPr="00D300EE" w:rsidRDefault="00CA45E9" w:rsidP="00CA45E9">
      <w:p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D300EE">
        <w:rPr>
          <w:rFonts w:ascii="Verdana" w:eastAsia="Times New Roman" w:hAnsi="Verdana" w:cs="Times New Roman"/>
          <w:sz w:val="24"/>
          <w:szCs w:val="24"/>
          <w:lang w:eastAsia="pt-BR"/>
        </w:rPr>
        <w:t>“</w:t>
      </w:r>
      <w:r w:rsidRPr="00D300EE">
        <w:rPr>
          <w:rFonts w:ascii="Verdana" w:hAnsi="Verdana" w:cs="TeXGyreBonum-Regular"/>
          <w:sz w:val="24"/>
          <w:szCs w:val="24"/>
        </w:rPr>
        <w:t>Dispõe sobre a concessão de férias e décimo terceiro salário aos Agentes Políticos Municipais e dá outras providências</w:t>
      </w:r>
      <w:r w:rsidRPr="00D300EE">
        <w:rPr>
          <w:rFonts w:ascii="Verdana" w:eastAsia="Times New Roman" w:hAnsi="Verdana" w:cs="Times New Roman"/>
          <w:sz w:val="24"/>
          <w:szCs w:val="24"/>
          <w:lang w:eastAsia="pt-BR"/>
        </w:rPr>
        <w:t>”.</w:t>
      </w:r>
    </w:p>
    <w:p w:rsidR="00CA45E9" w:rsidRPr="00D300EE" w:rsidRDefault="00CA45E9" w:rsidP="00CA45E9">
      <w:pPr>
        <w:tabs>
          <w:tab w:val="left" w:pos="284"/>
        </w:tabs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CA45E9" w:rsidRPr="00D300EE" w:rsidRDefault="00CA45E9" w:rsidP="00CA45E9">
      <w:pPr>
        <w:tabs>
          <w:tab w:val="left" w:pos="284"/>
        </w:tabs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D300EE">
        <w:rPr>
          <w:rFonts w:ascii="Verdana" w:eastAsia="Times New Roman" w:hAnsi="Verdana" w:cs="Times New Roman"/>
          <w:sz w:val="24"/>
          <w:szCs w:val="24"/>
          <w:lang w:eastAsia="pt-BR"/>
        </w:rPr>
        <w:t xml:space="preserve">O </w:t>
      </w:r>
      <w:r w:rsidRPr="00D300EE">
        <w:rPr>
          <w:rFonts w:ascii="Verdana" w:eastAsia="Times New Roman" w:hAnsi="Verdana" w:cs="Times New Roman"/>
          <w:b/>
          <w:sz w:val="24"/>
          <w:szCs w:val="24"/>
          <w:lang w:eastAsia="pt-BR"/>
        </w:rPr>
        <w:t>Prefeito do Município de Nova Xavantina</w:t>
      </w:r>
      <w:r w:rsidRPr="00D300EE">
        <w:rPr>
          <w:rFonts w:ascii="Verdana" w:eastAsia="Times New Roman" w:hAnsi="Verdana" w:cs="Times New Roman"/>
          <w:sz w:val="24"/>
          <w:szCs w:val="24"/>
          <w:lang w:eastAsia="pt-BR"/>
        </w:rPr>
        <w:t>, Estado de Mato Grosso, faz saber que a Câmara municipal aprovou e ele sanciona a seguinte Lei:</w:t>
      </w:r>
    </w:p>
    <w:p w:rsidR="00CA45E9" w:rsidRPr="00D300EE" w:rsidRDefault="00CA45E9" w:rsidP="00CA45E9">
      <w:pPr>
        <w:tabs>
          <w:tab w:val="left" w:pos="284"/>
        </w:tabs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CA45E9" w:rsidRPr="00D300EE" w:rsidRDefault="00CA45E9" w:rsidP="00CA4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 w:cs="TeXGyreBonum-Regular"/>
          <w:sz w:val="24"/>
          <w:szCs w:val="24"/>
        </w:rPr>
      </w:pPr>
      <w:r w:rsidRPr="00D300EE">
        <w:rPr>
          <w:rFonts w:ascii="Verdana" w:hAnsi="Verdana" w:cs="TeXGyreBonum-Bold"/>
          <w:b/>
          <w:bCs/>
          <w:sz w:val="24"/>
          <w:szCs w:val="24"/>
        </w:rPr>
        <w:t xml:space="preserve">Art. 1º. </w:t>
      </w:r>
      <w:r w:rsidRPr="00D300EE">
        <w:rPr>
          <w:rFonts w:ascii="Verdana" w:hAnsi="Verdana" w:cs="TeXGyreBonum-Regular"/>
          <w:sz w:val="24"/>
          <w:szCs w:val="24"/>
        </w:rPr>
        <w:t>O Município de Nova Xavantina, Estado de Mato Grosso, por esta lei, institui a fixação de um terço de férias e décimo terceiro salário aos agentes políticos municipais, para vigorar a partir do Exercício de 2022.</w:t>
      </w:r>
    </w:p>
    <w:p w:rsidR="00CA45E9" w:rsidRPr="00D300EE" w:rsidRDefault="00CA45E9" w:rsidP="00CA4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 w:cs="TeXGyreBonum-Regular"/>
          <w:sz w:val="24"/>
          <w:szCs w:val="24"/>
        </w:rPr>
      </w:pPr>
    </w:p>
    <w:p w:rsidR="00CA45E9" w:rsidRPr="00D300EE" w:rsidRDefault="00CA45E9" w:rsidP="00CA4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 w:cs="TeXGyreBonum-Regular"/>
          <w:sz w:val="24"/>
          <w:szCs w:val="24"/>
        </w:rPr>
      </w:pPr>
      <w:r w:rsidRPr="00D300EE">
        <w:rPr>
          <w:rFonts w:ascii="Verdana" w:hAnsi="Verdana" w:cs="TeXGyreBonum-Bold"/>
          <w:b/>
          <w:bCs/>
          <w:sz w:val="24"/>
          <w:szCs w:val="24"/>
        </w:rPr>
        <w:t xml:space="preserve">Parágrafo Único. </w:t>
      </w:r>
      <w:r w:rsidRPr="00D300EE">
        <w:rPr>
          <w:rFonts w:ascii="Verdana" w:hAnsi="Verdana" w:cs="TeXGyreBonum-Regular"/>
          <w:sz w:val="24"/>
          <w:szCs w:val="24"/>
        </w:rPr>
        <w:t>Para os efeitos desta lei consideram-se agentes políticos municipais ocupantes do cargo público de Vereador(a), Prefeito(a), Vice-Prefeito(a) e Secretários(as) Municipais.</w:t>
      </w:r>
    </w:p>
    <w:p w:rsidR="00CA45E9" w:rsidRPr="00D300EE" w:rsidRDefault="00CA45E9" w:rsidP="00CA4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 w:cs="TeXGyreBonum-Regular"/>
          <w:sz w:val="24"/>
          <w:szCs w:val="24"/>
        </w:rPr>
      </w:pPr>
    </w:p>
    <w:p w:rsidR="00CA45E9" w:rsidRPr="00D300EE" w:rsidRDefault="00CA45E9" w:rsidP="00CA4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 w:cs="TeXGyreBonum-Regular"/>
          <w:sz w:val="24"/>
          <w:szCs w:val="24"/>
        </w:rPr>
      </w:pPr>
      <w:r w:rsidRPr="00D300EE">
        <w:rPr>
          <w:rFonts w:ascii="Verdana" w:hAnsi="Verdana" w:cs="TeXGyreBonum-Bold"/>
          <w:b/>
          <w:bCs/>
          <w:sz w:val="24"/>
          <w:szCs w:val="24"/>
        </w:rPr>
        <w:t xml:space="preserve">Art. 2º. </w:t>
      </w:r>
      <w:r w:rsidRPr="00D300EE">
        <w:rPr>
          <w:rFonts w:ascii="Verdana" w:hAnsi="Verdana" w:cs="TeXGyreBonum-Regular"/>
          <w:sz w:val="24"/>
          <w:szCs w:val="24"/>
        </w:rPr>
        <w:t>São direitos dos Agentes Políticos do Município de Nova Xavantina -MT:</w:t>
      </w:r>
    </w:p>
    <w:p w:rsidR="00CA45E9" w:rsidRPr="00D300EE" w:rsidRDefault="00CA45E9" w:rsidP="00CA4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 w:cs="TeXGyreBonum-Regular"/>
          <w:sz w:val="24"/>
          <w:szCs w:val="24"/>
        </w:rPr>
      </w:pPr>
      <w:r w:rsidRPr="00D300EE">
        <w:rPr>
          <w:rFonts w:ascii="Verdana" w:hAnsi="Verdana" w:cs="TeXGyreBonum-Regular"/>
          <w:sz w:val="24"/>
          <w:szCs w:val="24"/>
        </w:rPr>
        <w:t>I – Gozo de férias anuais remuneradas, com acréscimo de um terço (1/3), nos termos do artigo 7º, XVII da Constituição Federal a mais do subsídio normal.</w:t>
      </w:r>
    </w:p>
    <w:p w:rsidR="00CA45E9" w:rsidRPr="00D300EE" w:rsidRDefault="00CA45E9" w:rsidP="00CA4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 w:cs="TeXGyreBonum-Regular"/>
          <w:sz w:val="24"/>
          <w:szCs w:val="24"/>
        </w:rPr>
      </w:pPr>
      <w:r w:rsidRPr="00D300EE">
        <w:rPr>
          <w:rFonts w:ascii="Verdana" w:hAnsi="Verdana" w:cs="TeXGyreBonum-Regular"/>
          <w:sz w:val="24"/>
          <w:szCs w:val="24"/>
        </w:rPr>
        <w:t>II – Décimo terceiro salário, com base no valor integral do subsídio ou vencimento, nos termos do artigo 7º, VIII da Constituição Federal.</w:t>
      </w:r>
    </w:p>
    <w:p w:rsidR="00CA45E9" w:rsidRDefault="00CA45E9" w:rsidP="00CA4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 w:cs="TeXGyreBonum-Regular"/>
          <w:sz w:val="24"/>
          <w:szCs w:val="24"/>
        </w:rPr>
      </w:pPr>
    </w:p>
    <w:p w:rsidR="00CA45E9" w:rsidRDefault="00CA45E9" w:rsidP="00CA4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 w:cs="TeXGyreBonum-Regular"/>
          <w:sz w:val="24"/>
          <w:szCs w:val="24"/>
        </w:rPr>
      </w:pPr>
    </w:p>
    <w:p w:rsidR="00CA45E9" w:rsidRDefault="00CA45E9" w:rsidP="00CA4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 w:cs="TeXGyreBonum-Regular"/>
          <w:sz w:val="24"/>
          <w:szCs w:val="24"/>
        </w:rPr>
      </w:pPr>
    </w:p>
    <w:p w:rsidR="00CA45E9" w:rsidRDefault="00CA45E9" w:rsidP="00CA4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 w:cs="TeXGyreBonum-Regular"/>
          <w:sz w:val="24"/>
          <w:szCs w:val="24"/>
        </w:rPr>
      </w:pPr>
    </w:p>
    <w:p w:rsidR="00CA45E9" w:rsidRDefault="00CA45E9" w:rsidP="00CA4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 w:cs="TeXGyreBonum-Regular"/>
          <w:sz w:val="24"/>
          <w:szCs w:val="24"/>
        </w:rPr>
      </w:pPr>
    </w:p>
    <w:p w:rsidR="00CA45E9" w:rsidRPr="00D300EE" w:rsidRDefault="00CA45E9" w:rsidP="00CA4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 w:cs="TeXGyreBonum-Regular"/>
          <w:sz w:val="24"/>
          <w:szCs w:val="24"/>
        </w:rPr>
      </w:pPr>
    </w:p>
    <w:p w:rsidR="00CA45E9" w:rsidRPr="00D300EE" w:rsidRDefault="00CA45E9" w:rsidP="00CA4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 w:cs="TeXGyreBonum-Regular"/>
          <w:sz w:val="24"/>
          <w:szCs w:val="24"/>
        </w:rPr>
      </w:pPr>
      <w:r w:rsidRPr="00D300EE">
        <w:rPr>
          <w:rFonts w:ascii="Verdana" w:hAnsi="Verdana" w:cs="TeXGyreBonum-Bold"/>
          <w:b/>
          <w:bCs/>
          <w:sz w:val="24"/>
          <w:szCs w:val="24"/>
        </w:rPr>
        <w:t xml:space="preserve">Art. 3º. </w:t>
      </w:r>
      <w:r w:rsidRPr="00D300EE">
        <w:rPr>
          <w:rFonts w:ascii="Verdana" w:hAnsi="Verdana" w:cs="TeXGyreBonum-Regular"/>
          <w:sz w:val="24"/>
          <w:szCs w:val="24"/>
        </w:rPr>
        <w:t>Os valores correspondentes ao décimo terceiro e ao terço constitucional de férias acompanharão leis posteriores que vierem a alterar/ajustar o valor dos subsídios dos agentes públicos acima elencadas.</w:t>
      </w:r>
    </w:p>
    <w:p w:rsidR="00CA45E9" w:rsidRPr="00D300EE" w:rsidRDefault="00CA45E9" w:rsidP="00CA4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 w:cs="TeXGyreBonum-Regular"/>
          <w:sz w:val="24"/>
          <w:szCs w:val="24"/>
        </w:rPr>
      </w:pPr>
    </w:p>
    <w:p w:rsidR="00CA45E9" w:rsidRPr="00D300EE" w:rsidRDefault="00CA45E9" w:rsidP="00CA4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 w:cs="TeXGyreBonum-Regular"/>
          <w:sz w:val="24"/>
          <w:szCs w:val="24"/>
        </w:rPr>
      </w:pPr>
      <w:r w:rsidRPr="00D300EE">
        <w:rPr>
          <w:rFonts w:ascii="Verdana" w:hAnsi="Verdana" w:cs="TeXGyreBonum-Bold"/>
          <w:b/>
          <w:bCs/>
          <w:sz w:val="24"/>
          <w:szCs w:val="24"/>
        </w:rPr>
        <w:t>Parágrafo Único</w:t>
      </w:r>
      <w:r w:rsidRPr="00D300EE">
        <w:rPr>
          <w:rFonts w:ascii="Verdana" w:hAnsi="Verdana" w:cs="TeXGyreBonum-Regular"/>
          <w:sz w:val="24"/>
          <w:szCs w:val="24"/>
        </w:rPr>
        <w:t xml:space="preserve">. O décimo terceiro corresponderá a 1/12 (um doze avos), por mês de efetivo exercício, do subsídio devido em dezembro do ano correspondente. </w:t>
      </w:r>
    </w:p>
    <w:p w:rsidR="00CA45E9" w:rsidRPr="00D300EE" w:rsidRDefault="00CA45E9" w:rsidP="00CA4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 w:cs="TeXGyreBonum-Regular"/>
          <w:sz w:val="24"/>
          <w:szCs w:val="24"/>
        </w:rPr>
      </w:pPr>
    </w:p>
    <w:p w:rsidR="00CA45E9" w:rsidRPr="00D300EE" w:rsidRDefault="00CA45E9" w:rsidP="00CA4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 w:cs="TeXGyreBonum-Regular"/>
          <w:sz w:val="24"/>
          <w:szCs w:val="24"/>
        </w:rPr>
      </w:pPr>
      <w:r w:rsidRPr="00D300EE">
        <w:rPr>
          <w:rFonts w:ascii="Verdana" w:hAnsi="Verdana" w:cs="TeXGyreBonum-Bold"/>
          <w:b/>
          <w:bCs/>
          <w:sz w:val="24"/>
          <w:szCs w:val="24"/>
        </w:rPr>
        <w:t xml:space="preserve">Art. 4º. </w:t>
      </w:r>
      <w:r w:rsidRPr="00D300EE">
        <w:rPr>
          <w:rFonts w:ascii="Verdana" w:hAnsi="Verdana" w:cs="TeXGyreBonum-Regular"/>
          <w:sz w:val="24"/>
          <w:szCs w:val="24"/>
        </w:rPr>
        <w:t>O décimo terceiro deverá ser pago preferencialmente no mês de dezembro de cada ano.</w:t>
      </w:r>
    </w:p>
    <w:p w:rsidR="00CA45E9" w:rsidRPr="00D300EE" w:rsidRDefault="00CA45E9" w:rsidP="00CA4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 w:cs="TeXGyreBonum-Regular"/>
          <w:sz w:val="24"/>
          <w:szCs w:val="24"/>
        </w:rPr>
      </w:pPr>
    </w:p>
    <w:p w:rsidR="00CA45E9" w:rsidRPr="00D300EE" w:rsidRDefault="00CA45E9" w:rsidP="00CA4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 w:cs="TeXGyreBonum-Regular"/>
          <w:sz w:val="24"/>
          <w:szCs w:val="24"/>
        </w:rPr>
      </w:pPr>
      <w:r w:rsidRPr="00D300EE">
        <w:rPr>
          <w:rFonts w:ascii="Verdana" w:hAnsi="Verdana"/>
          <w:sz w:val="24"/>
          <w:szCs w:val="24"/>
        </w:rPr>
        <w:t>Parágrafo único. Para os efeitos desta Lei a fração igual ou superior a 15 (quinze) dias de efetivo exercício será tomada como mês integral.</w:t>
      </w:r>
    </w:p>
    <w:p w:rsidR="00CA45E9" w:rsidRPr="00D300EE" w:rsidRDefault="00CA45E9" w:rsidP="00CA4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 w:cs="TeXGyreBonum-Regular"/>
          <w:sz w:val="24"/>
          <w:szCs w:val="24"/>
        </w:rPr>
      </w:pPr>
    </w:p>
    <w:p w:rsidR="00CA45E9" w:rsidRPr="00D300EE" w:rsidRDefault="00CA45E9" w:rsidP="00CA4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 w:cs="TeXGyreBonum-Regular"/>
          <w:sz w:val="24"/>
          <w:szCs w:val="24"/>
        </w:rPr>
      </w:pPr>
      <w:r w:rsidRPr="00D300EE">
        <w:rPr>
          <w:rFonts w:ascii="Verdana" w:hAnsi="Verdana" w:cs="TeXGyreBonum-Bold"/>
          <w:b/>
          <w:bCs/>
          <w:sz w:val="24"/>
          <w:szCs w:val="24"/>
        </w:rPr>
        <w:t xml:space="preserve">Art. 5º. </w:t>
      </w:r>
      <w:r w:rsidRPr="00D300EE">
        <w:rPr>
          <w:rFonts w:ascii="Verdana" w:hAnsi="Verdana" w:cs="TeXGyreBonum-Regular"/>
          <w:sz w:val="24"/>
          <w:szCs w:val="24"/>
        </w:rPr>
        <w:t>O terço constitucional será pago juntamente com o gozo das férias pelo agente político.</w:t>
      </w:r>
    </w:p>
    <w:p w:rsidR="00CA45E9" w:rsidRPr="00D300EE" w:rsidRDefault="00CA45E9" w:rsidP="00CA4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 w:cs="TeXGyreBonum-Regular"/>
          <w:sz w:val="24"/>
          <w:szCs w:val="24"/>
        </w:rPr>
      </w:pPr>
    </w:p>
    <w:p w:rsidR="00CA45E9" w:rsidRPr="00D300EE" w:rsidRDefault="00CA45E9" w:rsidP="00CA4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4"/>
          <w:szCs w:val="24"/>
        </w:rPr>
      </w:pPr>
      <w:r w:rsidRPr="00D300EE">
        <w:rPr>
          <w:rFonts w:ascii="Verdana" w:hAnsi="Verdana"/>
          <w:b/>
          <w:sz w:val="24"/>
          <w:szCs w:val="24"/>
        </w:rPr>
        <w:t xml:space="preserve">§1º. </w:t>
      </w:r>
      <w:r w:rsidRPr="00D300EE">
        <w:rPr>
          <w:rFonts w:ascii="Verdana" w:hAnsi="Verdana"/>
          <w:sz w:val="24"/>
          <w:szCs w:val="24"/>
        </w:rPr>
        <w:t>O terço constitucional dos agentes políticos elencados no parágrafo único do artigo 1º desta lei serão gozadas preferencialmente durante o período de recesso parlamentar, prioritariamente nos meses de dezembro e janeiro.</w:t>
      </w:r>
    </w:p>
    <w:p w:rsidR="00CA45E9" w:rsidRPr="00D300EE" w:rsidRDefault="00CA45E9" w:rsidP="00CA4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b/>
          <w:sz w:val="24"/>
          <w:szCs w:val="24"/>
        </w:rPr>
      </w:pPr>
    </w:p>
    <w:p w:rsidR="00CA45E9" w:rsidRPr="00D300EE" w:rsidRDefault="00CA45E9" w:rsidP="00CA4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4"/>
          <w:szCs w:val="24"/>
        </w:rPr>
      </w:pPr>
      <w:r w:rsidRPr="00D300EE">
        <w:rPr>
          <w:rFonts w:ascii="Verdana" w:hAnsi="Verdana"/>
          <w:b/>
          <w:sz w:val="24"/>
          <w:szCs w:val="24"/>
        </w:rPr>
        <w:t xml:space="preserve">§2º. </w:t>
      </w:r>
      <w:r w:rsidRPr="00D300EE">
        <w:rPr>
          <w:rFonts w:ascii="Verdana" w:hAnsi="Verdana"/>
          <w:sz w:val="24"/>
          <w:szCs w:val="24"/>
        </w:rPr>
        <w:t>O período de gozo de férias dos vereadores e do Prefeito(a) ocorrerá durante o recesso parlamentar, dos dias 16 de dezembro à 14 de janeiro.</w:t>
      </w:r>
    </w:p>
    <w:p w:rsidR="00CA45E9" w:rsidRDefault="00CA45E9" w:rsidP="00CA4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4"/>
          <w:szCs w:val="24"/>
        </w:rPr>
      </w:pPr>
    </w:p>
    <w:p w:rsidR="00CA45E9" w:rsidRDefault="00CA45E9" w:rsidP="00CA4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4"/>
          <w:szCs w:val="24"/>
        </w:rPr>
      </w:pPr>
    </w:p>
    <w:p w:rsidR="00CA45E9" w:rsidRDefault="00CA45E9" w:rsidP="00CA4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4"/>
          <w:szCs w:val="24"/>
        </w:rPr>
      </w:pPr>
    </w:p>
    <w:p w:rsidR="00CA45E9" w:rsidRDefault="00CA45E9" w:rsidP="00CA4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4"/>
          <w:szCs w:val="24"/>
        </w:rPr>
      </w:pPr>
    </w:p>
    <w:p w:rsidR="00CA45E9" w:rsidRPr="00D300EE" w:rsidRDefault="00CA45E9" w:rsidP="00CA4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4"/>
          <w:szCs w:val="24"/>
        </w:rPr>
      </w:pPr>
    </w:p>
    <w:p w:rsidR="00CA45E9" w:rsidRPr="00D300EE" w:rsidRDefault="00CA45E9" w:rsidP="00CA4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4"/>
          <w:szCs w:val="24"/>
        </w:rPr>
      </w:pPr>
      <w:r w:rsidRPr="00D300EE">
        <w:rPr>
          <w:rFonts w:ascii="Verdana" w:hAnsi="Verdana"/>
          <w:b/>
          <w:sz w:val="24"/>
          <w:szCs w:val="24"/>
        </w:rPr>
        <w:t>§3º</w:t>
      </w:r>
      <w:r w:rsidRPr="00D300EE">
        <w:rPr>
          <w:rFonts w:ascii="Verdana" w:hAnsi="Verdana"/>
          <w:sz w:val="24"/>
          <w:szCs w:val="24"/>
        </w:rPr>
        <w:t xml:space="preserve"> Em nenhuma hipótese o agente político poderá acumular férias ou negociar parte delas.</w:t>
      </w:r>
    </w:p>
    <w:p w:rsidR="00CA45E9" w:rsidRPr="00D300EE" w:rsidRDefault="00CA45E9" w:rsidP="00CA4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4"/>
          <w:szCs w:val="24"/>
        </w:rPr>
      </w:pPr>
    </w:p>
    <w:p w:rsidR="00CA45E9" w:rsidRPr="00D300EE" w:rsidRDefault="00CA45E9" w:rsidP="00CA4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4"/>
          <w:szCs w:val="24"/>
        </w:rPr>
      </w:pPr>
      <w:r w:rsidRPr="00D300EE">
        <w:rPr>
          <w:rFonts w:ascii="Verdana" w:hAnsi="Verdana"/>
          <w:b/>
          <w:sz w:val="24"/>
          <w:szCs w:val="24"/>
        </w:rPr>
        <w:t xml:space="preserve">§4º. </w:t>
      </w:r>
      <w:r w:rsidRPr="00D300EE">
        <w:rPr>
          <w:rFonts w:ascii="Verdana" w:hAnsi="Verdana"/>
          <w:sz w:val="24"/>
          <w:szCs w:val="24"/>
        </w:rPr>
        <w:t>Durante o período de gozo de férias dos vereadores, no recesso parlamentar, funcionará uma comissão em regime de plantão, que resolverá assuntos de extrema urgência.</w:t>
      </w:r>
    </w:p>
    <w:p w:rsidR="00CA45E9" w:rsidRPr="00D300EE" w:rsidRDefault="00CA45E9" w:rsidP="00CA4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4"/>
          <w:szCs w:val="24"/>
        </w:rPr>
      </w:pPr>
    </w:p>
    <w:p w:rsidR="00CA45E9" w:rsidRPr="00D300EE" w:rsidRDefault="00CA45E9" w:rsidP="00CA4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4"/>
          <w:szCs w:val="24"/>
        </w:rPr>
      </w:pPr>
      <w:r w:rsidRPr="00D300EE">
        <w:rPr>
          <w:rFonts w:ascii="Verdana" w:hAnsi="Verdana"/>
          <w:b/>
          <w:sz w:val="24"/>
          <w:szCs w:val="24"/>
        </w:rPr>
        <w:t>§5º</w:t>
      </w:r>
      <w:r w:rsidRPr="00D300EE">
        <w:rPr>
          <w:rFonts w:ascii="Verdana" w:hAnsi="Verdana"/>
          <w:sz w:val="24"/>
          <w:szCs w:val="24"/>
        </w:rPr>
        <w:t xml:space="preserve"> A concessão de férias ao Vereador não é motivação para a convocação de suplente.</w:t>
      </w:r>
    </w:p>
    <w:p w:rsidR="00CA45E9" w:rsidRPr="00D300EE" w:rsidRDefault="00CA45E9" w:rsidP="00CA4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4"/>
          <w:szCs w:val="24"/>
        </w:rPr>
      </w:pPr>
    </w:p>
    <w:p w:rsidR="00CA45E9" w:rsidRPr="00D300EE" w:rsidRDefault="00CA45E9" w:rsidP="00CA4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b/>
          <w:sz w:val="24"/>
          <w:szCs w:val="24"/>
        </w:rPr>
      </w:pPr>
      <w:r w:rsidRPr="00D300EE">
        <w:rPr>
          <w:rFonts w:ascii="Verdana" w:hAnsi="Verdana"/>
          <w:b/>
          <w:sz w:val="24"/>
          <w:szCs w:val="24"/>
        </w:rPr>
        <w:t xml:space="preserve">§6º. </w:t>
      </w:r>
      <w:r w:rsidRPr="00D300EE">
        <w:rPr>
          <w:rFonts w:ascii="Verdana" w:hAnsi="Verdana"/>
          <w:sz w:val="24"/>
          <w:szCs w:val="24"/>
        </w:rPr>
        <w:t>Durante o período de gozo de férias do Prefeito(a), o Vice-Prefeito o substituirá, nos termos do disposto na Lei Orgânica deste Município, momento em que ficará facultada a realização de sessão solene para posse do Vice-Prefeito no cargo de Prefeito interino, ou poderá se dar automaticamente, a critério do prefeito.</w:t>
      </w:r>
    </w:p>
    <w:p w:rsidR="00CA45E9" w:rsidRPr="00D300EE" w:rsidRDefault="00CA45E9" w:rsidP="00CA4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b/>
          <w:sz w:val="24"/>
          <w:szCs w:val="24"/>
        </w:rPr>
      </w:pPr>
    </w:p>
    <w:p w:rsidR="00CA45E9" w:rsidRPr="00D300EE" w:rsidRDefault="00CA45E9" w:rsidP="00CA4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4"/>
          <w:szCs w:val="24"/>
        </w:rPr>
      </w:pPr>
      <w:r w:rsidRPr="00D300EE">
        <w:rPr>
          <w:rFonts w:ascii="Verdana" w:hAnsi="Verdana"/>
          <w:b/>
          <w:sz w:val="24"/>
          <w:szCs w:val="24"/>
        </w:rPr>
        <w:t xml:space="preserve">§7º. </w:t>
      </w:r>
      <w:r w:rsidRPr="00D300EE">
        <w:rPr>
          <w:rFonts w:ascii="Verdana" w:hAnsi="Verdana"/>
          <w:sz w:val="24"/>
          <w:szCs w:val="24"/>
        </w:rPr>
        <w:t>O período de gozo de férias do Vice-Prefeito(a) e dos Secretários(as) será regulamentado por meio de decreto, o qual ocorrerá de acordo com o cronograma de trabalho elaborado pelo Prefeito em conjunto com cada secretaria.</w:t>
      </w:r>
    </w:p>
    <w:p w:rsidR="00CA45E9" w:rsidRPr="00D300EE" w:rsidRDefault="00CA45E9" w:rsidP="00CA4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4"/>
          <w:szCs w:val="24"/>
        </w:rPr>
      </w:pPr>
    </w:p>
    <w:p w:rsidR="00CA45E9" w:rsidRPr="00D300EE" w:rsidRDefault="00CA45E9" w:rsidP="00CA4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4"/>
          <w:szCs w:val="24"/>
        </w:rPr>
      </w:pPr>
      <w:r w:rsidRPr="00D300EE">
        <w:rPr>
          <w:rFonts w:ascii="Verdana" w:hAnsi="Verdana"/>
          <w:b/>
          <w:sz w:val="24"/>
          <w:szCs w:val="24"/>
        </w:rPr>
        <w:t>§8º</w:t>
      </w:r>
      <w:r w:rsidRPr="00D300EE">
        <w:rPr>
          <w:rFonts w:ascii="Verdana" w:hAnsi="Verdana"/>
          <w:sz w:val="24"/>
          <w:szCs w:val="24"/>
        </w:rPr>
        <w:t xml:space="preserve"> Não será admitida a indenização de férias não gozadas, exceto nas seguintes hipóteses:</w:t>
      </w:r>
    </w:p>
    <w:p w:rsidR="00CA45E9" w:rsidRDefault="00CA45E9" w:rsidP="00CA4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4"/>
          <w:szCs w:val="24"/>
        </w:rPr>
      </w:pPr>
      <w:r w:rsidRPr="00D300EE">
        <w:rPr>
          <w:rFonts w:ascii="Verdana" w:hAnsi="Verdana"/>
          <w:sz w:val="24"/>
          <w:szCs w:val="24"/>
        </w:rPr>
        <w:t xml:space="preserve"> I – Afastamento definitivo do exercício do cargo antes de findo o período aquisitivo, inclusive em razão do fim do mandato, caso em que o valor das férias será calculado proporcionalmente ao número de meses de efetivo exercício. </w:t>
      </w:r>
    </w:p>
    <w:p w:rsidR="00CA45E9" w:rsidRDefault="00CA45E9" w:rsidP="00CA4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4"/>
          <w:szCs w:val="24"/>
        </w:rPr>
      </w:pPr>
    </w:p>
    <w:p w:rsidR="00CA45E9" w:rsidRDefault="00CA45E9" w:rsidP="00CA4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4"/>
          <w:szCs w:val="24"/>
        </w:rPr>
      </w:pPr>
    </w:p>
    <w:p w:rsidR="00CA45E9" w:rsidRDefault="00CA45E9" w:rsidP="00CA4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4"/>
          <w:szCs w:val="24"/>
        </w:rPr>
      </w:pPr>
    </w:p>
    <w:p w:rsidR="00CA45E9" w:rsidRDefault="00CA45E9" w:rsidP="00CA4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4"/>
          <w:szCs w:val="24"/>
        </w:rPr>
      </w:pPr>
    </w:p>
    <w:p w:rsidR="00CA45E9" w:rsidRPr="00D300EE" w:rsidRDefault="00CA45E9" w:rsidP="00CA4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4"/>
          <w:szCs w:val="24"/>
        </w:rPr>
      </w:pPr>
    </w:p>
    <w:p w:rsidR="00CA45E9" w:rsidRPr="00D300EE" w:rsidRDefault="00CA45E9" w:rsidP="00CA4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b/>
          <w:sz w:val="24"/>
          <w:szCs w:val="24"/>
        </w:rPr>
      </w:pPr>
      <w:r w:rsidRPr="00D300EE">
        <w:rPr>
          <w:rFonts w:ascii="Verdana" w:hAnsi="Verdana"/>
          <w:sz w:val="24"/>
          <w:szCs w:val="24"/>
        </w:rPr>
        <w:t xml:space="preserve">II – No último ano do mandato, de forma integral, </w:t>
      </w:r>
      <w:r>
        <w:rPr>
          <w:rFonts w:ascii="Verdana" w:hAnsi="Verdana"/>
          <w:sz w:val="24"/>
          <w:szCs w:val="24"/>
        </w:rPr>
        <w:t>proporcionalmente ao</w:t>
      </w:r>
      <w:r w:rsidRPr="00D300EE">
        <w:rPr>
          <w:rFonts w:ascii="Verdana" w:hAnsi="Verdana"/>
          <w:sz w:val="24"/>
          <w:szCs w:val="24"/>
        </w:rPr>
        <w:t xml:space="preserve"> período aquisitivo</w:t>
      </w:r>
      <w:r>
        <w:rPr>
          <w:rFonts w:ascii="Verdana" w:hAnsi="Verdana"/>
          <w:sz w:val="24"/>
          <w:szCs w:val="24"/>
        </w:rPr>
        <w:t xml:space="preserve"> e concessivo não gozado, cujo pagamento ocorrerá no</w:t>
      </w:r>
      <w:r w:rsidRPr="00D300EE">
        <w:rPr>
          <w:rFonts w:ascii="Verdana" w:hAnsi="Verdana"/>
          <w:sz w:val="24"/>
          <w:szCs w:val="24"/>
        </w:rPr>
        <w:t xml:space="preserve"> encerramento do</w:t>
      </w:r>
      <w:r>
        <w:rPr>
          <w:rFonts w:ascii="Verdana" w:hAnsi="Verdana"/>
          <w:sz w:val="24"/>
          <w:szCs w:val="24"/>
        </w:rPr>
        <w:t xml:space="preserve"> período legislativo do fim</w:t>
      </w:r>
      <w:r w:rsidRPr="00D300EE">
        <w:rPr>
          <w:rFonts w:ascii="Verdana" w:hAnsi="Verdana"/>
          <w:sz w:val="24"/>
          <w:szCs w:val="24"/>
        </w:rPr>
        <w:t xml:space="preserve"> mandato.</w:t>
      </w:r>
    </w:p>
    <w:p w:rsidR="00CA45E9" w:rsidRPr="00D300EE" w:rsidRDefault="00CA45E9" w:rsidP="00CA4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4"/>
          <w:szCs w:val="24"/>
        </w:rPr>
      </w:pPr>
    </w:p>
    <w:p w:rsidR="00CA45E9" w:rsidRPr="00D300EE" w:rsidRDefault="00CA45E9" w:rsidP="00CA4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 w:cs="TeXGyreBonum-Regular"/>
          <w:sz w:val="24"/>
          <w:szCs w:val="24"/>
        </w:rPr>
      </w:pPr>
      <w:r w:rsidRPr="00D300EE">
        <w:rPr>
          <w:rFonts w:ascii="Verdana" w:hAnsi="Verdana" w:cs="TeXGyreBonum-Bold"/>
          <w:b/>
          <w:bCs/>
          <w:sz w:val="24"/>
          <w:szCs w:val="24"/>
        </w:rPr>
        <w:t xml:space="preserve">Art. 6º. </w:t>
      </w:r>
      <w:r w:rsidRPr="00D300EE">
        <w:rPr>
          <w:rFonts w:ascii="Verdana" w:hAnsi="Verdana" w:cs="TeXGyreBonum-Regular"/>
          <w:sz w:val="24"/>
          <w:szCs w:val="24"/>
        </w:rPr>
        <w:t>Caso o prefeito Municipal, o Vice-Prefeito, Vereador ou Secretário Municipal deixar o cargo, o décimo terceiro salário ser-lhe-á pago proporcionalmente ao número de meses de exercício no ano.</w:t>
      </w:r>
    </w:p>
    <w:p w:rsidR="00CA45E9" w:rsidRPr="00D300EE" w:rsidRDefault="00CA45E9" w:rsidP="00CA4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 w:cs="TeXGyreBonum-Regular"/>
          <w:sz w:val="24"/>
          <w:szCs w:val="24"/>
        </w:rPr>
      </w:pPr>
    </w:p>
    <w:p w:rsidR="00CA45E9" w:rsidRPr="00D300EE" w:rsidRDefault="00CA45E9" w:rsidP="00CA4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 w:cs="TeXGyreBonum-Bold"/>
          <w:b/>
          <w:bCs/>
          <w:sz w:val="24"/>
          <w:szCs w:val="24"/>
        </w:rPr>
      </w:pPr>
      <w:r w:rsidRPr="00D300EE">
        <w:rPr>
          <w:rFonts w:ascii="Verdana" w:hAnsi="Verdana" w:cs="TeXGyreBonum-Bold"/>
          <w:b/>
          <w:bCs/>
          <w:sz w:val="24"/>
          <w:szCs w:val="24"/>
        </w:rPr>
        <w:t xml:space="preserve">Art. 7º. </w:t>
      </w:r>
      <w:r w:rsidRPr="00D300EE">
        <w:rPr>
          <w:rFonts w:ascii="Verdana" w:hAnsi="Verdana" w:cs="TeXGyreBonum-Bold"/>
          <w:bCs/>
          <w:sz w:val="24"/>
          <w:szCs w:val="24"/>
        </w:rPr>
        <w:t>O pagamento do décimo terceiro e do terço constitucional de férias ficará sujeito à disponibilidade financeiro-orçamentária, bem como somente será efetuado se respeitado o limite de gasto com pessoal, previstos na Constituição Federal e na Lei de Responsabilidade Fiscal (LC 101/00).</w:t>
      </w:r>
    </w:p>
    <w:p w:rsidR="00CA45E9" w:rsidRPr="00D300EE" w:rsidRDefault="00CA45E9" w:rsidP="00CA4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 w:cs="TeXGyreBonum-Regular"/>
          <w:sz w:val="24"/>
          <w:szCs w:val="24"/>
        </w:rPr>
      </w:pPr>
    </w:p>
    <w:p w:rsidR="00CA45E9" w:rsidRPr="00D300EE" w:rsidRDefault="00CA45E9" w:rsidP="00CA4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 w:cs="TeXGyreBonum-Regular"/>
          <w:sz w:val="24"/>
          <w:szCs w:val="24"/>
        </w:rPr>
      </w:pPr>
      <w:r w:rsidRPr="00D300EE">
        <w:rPr>
          <w:rFonts w:ascii="Verdana" w:hAnsi="Verdana" w:cs="TeXGyreBonum-Regular"/>
          <w:b/>
          <w:sz w:val="24"/>
          <w:szCs w:val="24"/>
        </w:rPr>
        <w:t>Art. 8º.</w:t>
      </w:r>
      <w:r w:rsidRPr="00D300EE">
        <w:rPr>
          <w:rFonts w:ascii="Verdana" w:hAnsi="Verdana" w:cs="TeXGyreBonum-Regular"/>
          <w:sz w:val="24"/>
          <w:szCs w:val="24"/>
        </w:rPr>
        <w:t xml:space="preserve"> Esta lei entra em vigor na data de sua publicação, somente podendo produzir seus efeitos após a cessação do período de vedação previsto na Lei Complementar 173/2020, qual seja, apenas a partir de 01/01/2022.</w:t>
      </w:r>
    </w:p>
    <w:p w:rsidR="00CA45E9" w:rsidRPr="00D300EE" w:rsidRDefault="00CA45E9" w:rsidP="00CA4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 w:cs="TeXGyreBonum-Regular"/>
          <w:sz w:val="24"/>
          <w:szCs w:val="24"/>
        </w:rPr>
      </w:pPr>
    </w:p>
    <w:p w:rsidR="00CA45E9" w:rsidRPr="00D300EE" w:rsidRDefault="00CA45E9" w:rsidP="00CA4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4"/>
          <w:szCs w:val="24"/>
        </w:rPr>
      </w:pPr>
      <w:r w:rsidRPr="00D300EE">
        <w:rPr>
          <w:rFonts w:ascii="Verdana" w:hAnsi="Verdana"/>
          <w:b/>
          <w:sz w:val="24"/>
          <w:szCs w:val="24"/>
        </w:rPr>
        <w:t>Art. 9º.</w:t>
      </w:r>
      <w:r w:rsidRPr="00D300EE">
        <w:rPr>
          <w:rFonts w:ascii="Verdana" w:hAnsi="Verdana"/>
          <w:sz w:val="24"/>
          <w:szCs w:val="24"/>
        </w:rPr>
        <w:t xml:space="preserve"> Revogam-se todas as disposições em contrário.</w:t>
      </w:r>
    </w:p>
    <w:p w:rsidR="00CA45E9" w:rsidRPr="00CA45E9" w:rsidRDefault="00CA45E9" w:rsidP="00CA45E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CA45E9" w:rsidRPr="00CA45E9" w:rsidRDefault="00CA45E9" w:rsidP="00CA45E9">
      <w:pPr>
        <w:spacing w:after="0" w:line="240" w:lineRule="auto"/>
        <w:ind w:left="708" w:firstLine="708"/>
        <w:jc w:val="center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  <w:r w:rsidRPr="00CA45E9">
        <w:rPr>
          <w:rFonts w:ascii="Verdana" w:eastAsia="Times New Roman" w:hAnsi="Verdana" w:cs="Times New Roman"/>
          <w:b/>
          <w:sz w:val="24"/>
          <w:szCs w:val="24"/>
          <w:lang w:eastAsia="pt-BR"/>
        </w:rPr>
        <w:t>Sala das Sessões da Câmara Municipal</w:t>
      </w:r>
    </w:p>
    <w:p w:rsidR="00CA45E9" w:rsidRPr="00CA45E9" w:rsidRDefault="00CA45E9" w:rsidP="00CA45E9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  <w:r w:rsidRPr="00CA45E9">
        <w:rPr>
          <w:rFonts w:ascii="Verdana" w:eastAsia="Times New Roman" w:hAnsi="Verdana" w:cs="Times New Roman"/>
          <w:b/>
          <w:sz w:val="24"/>
          <w:szCs w:val="24"/>
          <w:lang w:eastAsia="pt-BR"/>
        </w:rPr>
        <w:t>Palácio Adiel Antônio Ribeiro</w:t>
      </w:r>
    </w:p>
    <w:p w:rsidR="00CA45E9" w:rsidRPr="00CA45E9" w:rsidRDefault="00CA45E9" w:rsidP="00CA45E9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b/>
          <w:sz w:val="24"/>
          <w:szCs w:val="24"/>
          <w:lang w:eastAsia="pt-BR"/>
        </w:rPr>
        <w:t>Nova Xavantina-MT, 18</w:t>
      </w:r>
      <w:r w:rsidRPr="00CA45E9">
        <w:rPr>
          <w:rFonts w:ascii="Verdana" w:eastAsia="Times New Roman" w:hAnsi="Verdana" w:cs="Times New Roman"/>
          <w:b/>
          <w:sz w:val="24"/>
          <w:szCs w:val="24"/>
          <w:lang w:eastAsia="pt-BR"/>
        </w:rPr>
        <w:t xml:space="preserve"> de novembro de 2021.</w:t>
      </w:r>
    </w:p>
    <w:p w:rsidR="00CA45E9" w:rsidRPr="00CA45E9" w:rsidRDefault="00CA45E9" w:rsidP="00CA45E9">
      <w:pPr>
        <w:spacing w:after="0" w:line="240" w:lineRule="auto"/>
        <w:jc w:val="both"/>
        <w:rPr>
          <w:rFonts w:ascii="Verdana" w:eastAsia="Times New Roman" w:hAnsi="Verdana" w:cs="Times New Roman"/>
          <w:b/>
          <w:sz w:val="28"/>
          <w:szCs w:val="28"/>
          <w:lang w:eastAsia="pt-BR"/>
        </w:rPr>
      </w:pPr>
    </w:p>
    <w:p w:rsidR="00CA45E9" w:rsidRPr="00CA45E9" w:rsidRDefault="00CA45E9" w:rsidP="00CA45E9">
      <w:pPr>
        <w:spacing w:after="0" w:line="360" w:lineRule="auto"/>
        <w:ind w:left="-567" w:firstLine="709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CA45E9" w:rsidRPr="00CA45E9" w:rsidRDefault="00CA45E9" w:rsidP="00CA45E9">
      <w:pPr>
        <w:spacing w:after="0" w:line="360" w:lineRule="auto"/>
        <w:ind w:left="-567" w:firstLine="709"/>
        <w:jc w:val="both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  <w:r w:rsidRPr="00CA45E9">
        <w:rPr>
          <w:rFonts w:ascii="Verdana" w:eastAsia="Times New Roman" w:hAnsi="Verdana" w:cs="Times New Roman"/>
          <w:b/>
          <w:sz w:val="24"/>
          <w:szCs w:val="24"/>
          <w:lang w:eastAsia="pt-BR"/>
        </w:rPr>
        <w:t xml:space="preserve">                Jubio Carlos Montel de Moraes – Jubinha</w:t>
      </w:r>
    </w:p>
    <w:p w:rsidR="00CA45E9" w:rsidRDefault="00CA45E9" w:rsidP="00CA45E9">
      <w:pPr>
        <w:spacing w:after="0" w:line="360" w:lineRule="auto"/>
        <w:ind w:left="-567" w:firstLine="709"/>
        <w:jc w:val="both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  <w:r w:rsidRPr="00CA45E9">
        <w:rPr>
          <w:rFonts w:ascii="Verdana" w:eastAsia="Times New Roman" w:hAnsi="Verdana" w:cs="Times New Roman"/>
          <w:b/>
          <w:sz w:val="24"/>
          <w:szCs w:val="24"/>
          <w:lang w:eastAsia="pt-BR"/>
        </w:rPr>
        <w:t xml:space="preserve">                                Presidente</w:t>
      </w:r>
    </w:p>
    <w:p w:rsidR="00CA45E9" w:rsidRDefault="00CA45E9" w:rsidP="00CA45E9">
      <w:pPr>
        <w:spacing w:after="0" w:line="360" w:lineRule="auto"/>
        <w:ind w:left="-567" w:firstLine="709"/>
        <w:jc w:val="both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</w:p>
    <w:p w:rsidR="00CA45E9" w:rsidRDefault="00CA45E9" w:rsidP="00CA45E9">
      <w:pPr>
        <w:spacing w:after="0" w:line="360" w:lineRule="auto"/>
        <w:ind w:left="-567" w:firstLine="709"/>
        <w:jc w:val="both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</w:p>
    <w:p w:rsidR="00CA45E9" w:rsidRPr="00CA45E9" w:rsidRDefault="00CA45E9" w:rsidP="00CA45E9">
      <w:pPr>
        <w:spacing w:after="0" w:line="360" w:lineRule="auto"/>
        <w:ind w:left="-567" w:firstLine="709"/>
        <w:jc w:val="both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</w:p>
    <w:p w:rsidR="00CA45E9" w:rsidRPr="00CA45E9" w:rsidRDefault="00CA45E9" w:rsidP="00CA45E9">
      <w:pPr>
        <w:spacing w:after="0" w:line="360" w:lineRule="auto"/>
        <w:ind w:left="-567" w:firstLine="709"/>
        <w:jc w:val="both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</w:p>
    <w:p w:rsidR="00CA45E9" w:rsidRPr="00CA45E9" w:rsidRDefault="00CA45E9" w:rsidP="00CA45E9">
      <w:pPr>
        <w:spacing w:after="0" w:line="360" w:lineRule="auto"/>
        <w:ind w:left="-567" w:firstLine="709"/>
        <w:jc w:val="both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</w:p>
    <w:p w:rsidR="00CA45E9" w:rsidRPr="00CA45E9" w:rsidRDefault="00CA45E9" w:rsidP="00CA45E9">
      <w:pPr>
        <w:spacing w:after="0" w:line="360" w:lineRule="auto"/>
        <w:ind w:left="-567" w:firstLine="709"/>
        <w:jc w:val="both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  <w:r w:rsidRPr="00CA45E9">
        <w:rPr>
          <w:rFonts w:ascii="Verdana" w:eastAsia="Times New Roman" w:hAnsi="Verdana" w:cs="Times New Roman"/>
          <w:b/>
          <w:sz w:val="24"/>
          <w:szCs w:val="24"/>
          <w:lang w:eastAsia="pt-BR"/>
        </w:rPr>
        <w:t>Anilton Silva de Moura                     Elias Bueno de Souza</w:t>
      </w:r>
    </w:p>
    <w:p w:rsidR="00CA45E9" w:rsidRPr="00CA45E9" w:rsidRDefault="00CA45E9" w:rsidP="00CA45E9">
      <w:pPr>
        <w:spacing w:after="0" w:line="360" w:lineRule="auto"/>
        <w:ind w:left="-567" w:firstLine="709"/>
        <w:jc w:val="both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  <w:r w:rsidRPr="00CA45E9">
        <w:rPr>
          <w:rFonts w:ascii="Verdana" w:eastAsia="Times New Roman" w:hAnsi="Verdana" w:cs="Times New Roman"/>
          <w:b/>
          <w:sz w:val="24"/>
          <w:szCs w:val="24"/>
          <w:lang w:eastAsia="pt-BR"/>
        </w:rPr>
        <w:t xml:space="preserve"> Vice Presidente                                 1º Secretario</w:t>
      </w:r>
    </w:p>
    <w:p w:rsidR="00CA45E9" w:rsidRPr="00CA45E9" w:rsidRDefault="00CA45E9" w:rsidP="00CA45E9">
      <w:pPr>
        <w:spacing w:after="0" w:line="360" w:lineRule="auto"/>
        <w:ind w:left="-567" w:firstLine="709"/>
        <w:jc w:val="both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</w:p>
    <w:p w:rsidR="00CA45E9" w:rsidRDefault="00CA45E9" w:rsidP="00CA45E9">
      <w:pPr>
        <w:spacing w:after="0" w:line="360" w:lineRule="auto"/>
        <w:ind w:left="-567" w:firstLine="709"/>
        <w:jc w:val="both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</w:p>
    <w:p w:rsidR="00CA45E9" w:rsidRDefault="00CA45E9" w:rsidP="00CA45E9">
      <w:pPr>
        <w:spacing w:after="0" w:line="360" w:lineRule="auto"/>
        <w:ind w:left="-567" w:firstLine="709"/>
        <w:jc w:val="both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</w:p>
    <w:p w:rsidR="00CA45E9" w:rsidRPr="00CA45E9" w:rsidRDefault="00CA45E9" w:rsidP="00CA45E9">
      <w:pPr>
        <w:spacing w:after="0" w:line="360" w:lineRule="auto"/>
        <w:ind w:left="-567" w:firstLine="709"/>
        <w:jc w:val="both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  <w:bookmarkStart w:id="0" w:name="_GoBack"/>
      <w:bookmarkEnd w:id="0"/>
    </w:p>
    <w:p w:rsidR="00CA45E9" w:rsidRPr="00CA45E9" w:rsidRDefault="00CA45E9" w:rsidP="00CA45E9">
      <w:pPr>
        <w:spacing w:after="0" w:line="360" w:lineRule="auto"/>
        <w:ind w:left="-567" w:firstLine="709"/>
        <w:jc w:val="both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  <w:r w:rsidRPr="00CA45E9">
        <w:rPr>
          <w:rFonts w:ascii="Verdana" w:eastAsia="Times New Roman" w:hAnsi="Verdana" w:cs="Times New Roman"/>
          <w:b/>
          <w:sz w:val="24"/>
          <w:szCs w:val="24"/>
          <w:lang w:eastAsia="pt-BR"/>
        </w:rPr>
        <w:tab/>
      </w:r>
      <w:r w:rsidRPr="00CA45E9">
        <w:rPr>
          <w:rFonts w:ascii="Verdana" w:eastAsia="Times New Roman" w:hAnsi="Verdana" w:cs="Times New Roman"/>
          <w:b/>
          <w:sz w:val="24"/>
          <w:szCs w:val="24"/>
          <w:lang w:eastAsia="pt-BR"/>
        </w:rPr>
        <w:tab/>
      </w:r>
      <w:r w:rsidRPr="00CA45E9">
        <w:rPr>
          <w:rFonts w:ascii="Verdana" w:eastAsia="Times New Roman" w:hAnsi="Verdana" w:cs="Times New Roman"/>
          <w:b/>
          <w:sz w:val="24"/>
          <w:szCs w:val="24"/>
          <w:lang w:eastAsia="pt-BR"/>
        </w:rPr>
        <w:tab/>
        <w:t>Sebastião Nunes de Oliveira – Curica</w:t>
      </w:r>
    </w:p>
    <w:p w:rsidR="00CA45E9" w:rsidRPr="00CA45E9" w:rsidRDefault="00CA45E9" w:rsidP="00CA45E9">
      <w:pPr>
        <w:spacing w:after="0" w:line="360" w:lineRule="auto"/>
        <w:ind w:left="-567" w:firstLine="709"/>
        <w:jc w:val="both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  <w:r w:rsidRPr="00CA45E9">
        <w:rPr>
          <w:rFonts w:ascii="Verdana" w:eastAsia="Times New Roman" w:hAnsi="Verdana" w:cs="Times New Roman"/>
          <w:b/>
          <w:sz w:val="24"/>
          <w:szCs w:val="24"/>
          <w:lang w:eastAsia="pt-BR"/>
        </w:rPr>
        <w:t xml:space="preserve">                                2º Secretario</w:t>
      </w:r>
    </w:p>
    <w:p w:rsidR="00CA45E9" w:rsidRPr="00CA45E9" w:rsidRDefault="00CA45E9" w:rsidP="00CA4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3A34" w:rsidRDefault="000F3A34"/>
    <w:sectPr w:rsidR="000F3A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eXGyreBonum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eXGyreBonum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E9"/>
    <w:rsid w:val="000F3A34"/>
    <w:rsid w:val="00CA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F3FF3-8407-43D0-99B9-B7A736F7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5E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A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752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cp:lastPrinted>2021-11-18T20:32:00Z</cp:lastPrinted>
  <dcterms:created xsi:type="dcterms:W3CDTF">2021-11-18T20:28:00Z</dcterms:created>
  <dcterms:modified xsi:type="dcterms:W3CDTF">2021-11-18T20:34:00Z</dcterms:modified>
</cp:coreProperties>
</file>