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72" w:rsidRDefault="00932772" w:rsidP="00932772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932772" w:rsidRDefault="00932772" w:rsidP="00932772">
      <w:pPr>
        <w:jc w:val="both"/>
        <w:rPr>
          <w:rFonts w:asciiTheme="majorHAnsi" w:hAnsiTheme="majorHAnsi"/>
          <w:b/>
        </w:rPr>
      </w:pPr>
    </w:p>
    <w:p w:rsidR="00932772" w:rsidRDefault="00932772" w:rsidP="00932772">
      <w:pPr>
        <w:jc w:val="both"/>
        <w:rPr>
          <w:rFonts w:asciiTheme="majorHAnsi" w:hAnsiTheme="majorHAnsi"/>
          <w:b/>
        </w:rPr>
      </w:pPr>
    </w:p>
    <w:p w:rsidR="00932772" w:rsidRDefault="00932772" w:rsidP="00932772">
      <w:pPr>
        <w:jc w:val="both"/>
        <w:rPr>
          <w:rFonts w:asciiTheme="majorHAnsi" w:hAnsiTheme="majorHAnsi"/>
          <w:b/>
        </w:rPr>
      </w:pPr>
    </w:p>
    <w:p w:rsidR="00932772" w:rsidRPr="007062EF" w:rsidRDefault="00932772" w:rsidP="00932772">
      <w:pPr>
        <w:jc w:val="both"/>
        <w:rPr>
          <w:rFonts w:asciiTheme="majorHAnsi" w:hAnsiTheme="majorHAnsi"/>
          <w:b/>
        </w:rPr>
      </w:pPr>
    </w:p>
    <w:p w:rsidR="00932772" w:rsidRPr="007062EF" w:rsidRDefault="00932772" w:rsidP="00932772">
      <w:pPr>
        <w:jc w:val="both"/>
        <w:rPr>
          <w:rFonts w:asciiTheme="majorHAnsi" w:hAnsiTheme="majorHAnsi"/>
          <w:b/>
        </w:rPr>
      </w:pPr>
    </w:p>
    <w:p w:rsidR="00932772" w:rsidRPr="007062EF" w:rsidRDefault="00932772" w:rsidP="009327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339/</w:t>
      </w:r>
      <w:r w:rsidRPr="007062EF">
        <w:rPr>
          <w:rFonts w:asciiTheme="majorHAnsi" w:hAnsiTheme="majorHAnsi"/>
          <w:b/>
        </w:rPr>
        <w:t>2021</w:t>
      </w:r>
    </w:p>
    <w:p w:rsidR="00932772" w:rsidRDefault="00932772" w:rsidP="00932772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PLENÁRIO DA CÂMARA MUNICIPAL </w:t>
      </w:r>
    </w:p>
    <w:p w:rsidR="00932772" w:rsidRDefault="00932772" w:rsidP="009327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932772" w:rsidRPr="007062EF" w:rsidRDefault="00932772" w:rsidP="00932772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932772" w:rsidRDefault="00932772" w:rsidP="00932772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32772" w:rsidRPr="007062EF" w:rsidRDefault="00932772" w:rsidP="00932772">
      <w:pPr>
        <w:rPr>
          <w:rFonts w:asciiTheme="majorHAnsi" w:hAnsiTheme="majorHAnsi"/>
        </w:rPr>
      </w:pPr>
    </w:p>
    <w:p w:rsidR="00932772" w:rsidRDefault="00932772" w:rsidP="00932772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ao Prefeito Municipal com cópia a Secretaria Municipal de Infraestrutura, mostrando a necessidade de instalar redutores de velocidade nas seguintes ruas:</w:t>
      </w:r>
    </w:p>
    <w:p w:rsidR="00932772" w:rsidRDefault="00932772" w:rsidP="0093277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Rua Zelinda </w:t>
      </w:r>
      <w:proofErr w:type="spellStart"/>
      <w:r>
        <w:rPr>
          <w:rFonts w:asciiTheme="majorHAnsi" w:hAnsiTheme="majorHAnsi" w:cs="Arial"/>
        </w:rPr>
        <w:t>Soriane</w:t>
      </w:r>
      <w:proofErr w:type="spellEnd"/>
      <w:r>
        <w:rPr>
          <w:rFonts w:asciiTheme="majorHAnsi" w:hAnsiTheme="majorHAnsi" w:cs="Arial"/>
        </w:rPr>
        <w:t>, nas proximidades da residência nº829, bairro Deus é Amor.</w:t>
      </w:r>
    </w:p>
    <w:p w:rsidR="00932772" w:rsidRDefault="00932772" w:rsidP="0093277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-Rua01, Conjunto Habitacional Tropical II.</w:t>
      </w:r>
    </w:p>
    <w:p w:rsidR="00932772" w:rsidRDefault="00932772" w:rsidP="0093277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Rua Santa Rosa (por se tratar de uma rua longa, pode ser mais de um redutor nessa rua), Loteamento </w:t>
      </w:r>
      <w:proofErr w:type="spellStart"/>
      <w:r>
        <w:rPr>
          <w:rFonts w:asciiTheme="majorHAnsi" w:hAnsiTheme="majorHAnsi" w:cs="Arial"/>
        </w:rPr>
        <w:t>Candini</w:t>
      </w:r>
      <w:proofErr w:type="spellEnd"/>
      <w:r>
        <w:rPr>
          <w:rFonts w:asciiTheme="majorHAnsi" w:hAnsiTheme="majorHAnsi" w:cs="Arial"/>
        </w:rPr>
        <w:t>.</w:t>
      </w:r>
    </w:p>
    <w:p w:rsidR="00932772" w:rsidRDefault="00932772" w:rsidP="0093277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Rua Estevão de Mendonça, na proximidade da esquina com Avenida Mestre Venâncio de Oliveira, bairro Industrial.</w:t>
      </w:r>
    </w:p>
    <w:p w:rsidR="00932772" w:rsidRPr="007062EF" w:rsidRDefault="00932772" w:rsidP="00932772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932772" w:rsidRDefault="00932772" w:rsidP="00932772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932772" w:rsidRDefault="00932772" w:rsidP="0093277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necessidade dos moradores dos endereços acima citados, que nos procurou para fazer essa solicitação, pois se queixam do risco iminente de acidentes nesses locais. Com a instalação de redutores de velocidade pretende evitar acidentes e garantir a segurança de todos.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932772" w:rsidRPr="007062EF" w:rsidRDefault="00932772" w:rsidP="0093277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32772" w:rsidRPr="007062EF" w:rsidRDefault="00932772" w:rsidP="0093277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932772" w:rsidRDefault="00932772" w:rsidP="0093277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08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932772" w:rsidRDefault="00932772" w:rsidP="00932772">
      <w:pPr>
        <w:jc w:val="both"/>
        <w:rPr>
          <w:rFonts w:asciiTheme="majorHAnsi" w:hAnsiTheme="majorHAnsi"/>
          <w:b/>
        </w:rPr>
      </w:pPr>
    </w:p>
    <w:p w:rsidR="00932772" w:rsidRDefault="00932772" w:rsidP="0093277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932772" w:rsidRDefault="00932772" w:rsidP="0093277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32772" w:rsidRDefault="00932772" w:rsidP="00932772">
      <w:pPr>
        <w:jc w:val="center"/>
        <w:rPr>
          <w:rFonts w:asciiTheme="majorHAnsi" w:hAnsiTheme="majorHAnsi"/>
          <w:b/>
        </w:rPr>
      </w:pPr>
    </w:p>
    <w:p w:rsidR="00932772" w:rsidRDefault="00932772" w:rsidP="009327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932772" w:rsidRDefault="00932772" w:rsidP="0093277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32772" w:rsidRDefault="00932772" w:rsidP="00932772">
      <w:pPr>
        <w:rPr>
          <w:rFonts w:asciiTheme="majorHAnsi" w:hAnsiTheme="majorHAnsi"/>
          <w:b/>
        </w:rPr>
      </w:pPr>
    </w:p>
    <w:p w:rsidR="00932772" w:rsidRDefault="00932772" w:rsidP="0093277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932772" w:rsidRDefault="00932772" w:rsidP="0093277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32772" w:rsidRDefault="00932772" w:rsidP="00932772">
      <w:pPr>
        <w:rPr>
          <w:rFonts w:asciiTheme="majorHAnsi" w:hAnsiTheme="majorHAnsi"/>
        </w:rPr>
      </w:pPr>
    </w:p>
    <w:p w:rsidR="00932772" w:rsidRDefault="00932772" w:rsidP="00932772">
      <w:pPr>
        <w:rPr>
          <w:rFonts w:asciiTheme="majorHAnsi" w:hAnsiTheme="majorHAnsi"/>
        </w:rPr>
      </w:pPr>
    </w:p>
    <w:p w:rsidR="00932772" w:rsidRDefault="00932772" w:rsidP="009327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932772" w:rsidRDefault="00932772" w:rsidP="0093277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32772" w:rsidRDefault="00932772" w:rsidP="00932772">
      <w:pPr>
        <w:rPr>
          <w:rFonts w:asciiTheme="majorHAnsi" w:hAnsiTheme="majorHAnsi"/>
          <w:b/>
        </w:rPr>
      </w:pPr>
    </w:p>
    <w:p w:rsidR="00932772" w:rsidRDefault="00932772" w:rsidP="00932772">
      <w:pPr>
        <w:rPr>
          <w:rFonts w:asciiTheme="majorHAnsi" w:hAnsiTheme="majorHAnsi"/>
          <w:b/>
        </w:rPr>
      </w:pPr>
    </w:p>
    <w:p w:rsidR="00932772" w:rsidRDefault="00932772" w:rsidP="009327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C61065" w:rsidRPr="00932772" w:rsidRDefault="009327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sectPr w:rsidR="00C61065" w:rsidRPr="00932772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72"/>
    <w:rsid w:val="00932772"/>
    <w:rsid w:val="00C6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2021-09-03T13:22:00Z</dcterms:created>
  <dcterms:modified xsi:type="dcterms:W3CDTF">2021-09-03T13:23:00Z</dcterms:modified>
</cp:coreProperties>
</file>