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89C" w:rsidRDefault="0091789C" w:rsidP="0091789C">
      <w:pPr>
        <w:jc w:val="both"/>
        <w:rPr>
          <w:rFonts w:asciiTheme="majorHAnsi" w:hAnsiTheme="majorHAnsi"/>
          <w:b/>
        </w:rPr>
      </w:pPr>
    </w:p>
    <w:p w:rsidR="0091789C" w:rsidRDefault="0091789C" w:rsidP="0091789C">
      <w:pPr>
        <w:jc w:val="both"/>
        <w:rPr>
          <w:rFonts w:asciiTheme="majorHAnsi" w:hAnsiTheme="majorHAnsi"/>
          <w:b/>
        </w:rPr>
      </w:pPr>
    </w:p>
    <w:p w:rsidR="0091789C" w:rsidRDefault="0091789C" w:rsidP="0091789C">
      <w:pPr>
        <w:jc w:val="both"/>
        <w:rPr>
          <w:rFonts w:asciiTheme="majorHAnsi" w:hAnsiTheme="majorHAnsi"/>
          <w:b/>
        </w:rPr>
      </w:pPr>
    </w:p>
    <w:p w:rsidR="0091789C" w:rsidRDefault="0091789C" w:rsidP="0091789C">
      <w:pPr>
        <w:jc w:val="both"/>
        <w:rPr>
          <w:rFonts w:asciiTheme="majorHAnsi" w:hAnsiTheme="majorHAnsi"/>
          <w:b/>
        </w:rPr>
      </w:pPr>
    </w:p>
    <w:p w:rsidR="0091789C" w:rsidRPr="007062EF" w:rsidRDefault="0091789C" w:rsidP="0091789C">
      <w:pPr>
        <w:jc w:val="both"/>
        <w:rPr>
          <w:rFonts w:asciiTheme="majorHAnsi" w:hAnsiTheme="majorHAnsi"/>
          <w:b/>
        </w:rPr>
      </w:pPr>
    </w:p>
    <w:p w:rsidR="0091789C" w:rsidRPr="007062EF" w:rsidRDefault="0091789C" w:rsidP="0091789C">
      <w:pPr>
        <w:jc w:val="both"/>
        <w:rPr>
          <w:rFonts w:asciiTheme="majorHAnsi" w:hAnsiTheme="majorHAnsi"/>
          <w:b/>
        </w:rPr>
      </w:pPr>
    </w:p>
    <w:p w:rsidR="0091789C" w:rsidRPr="007062EF" w:rsidRDefault="00F25C9D" w:rsidP="0091789C">
      <w:pPr>
        <w:rPr>
          <w:rFonts w:asciiTheme="majorHAnsi" w:hAnsiTheme="majorHAnsi"/>
          <w:b/>
        </w:rPr>
      </w:pPr>
      <w:r>
        <w:rPr>
          <w:rFonts w:asciiTheme="majorHAnsi" w:hAnsiTheme="majorHAnsi"/>
          <w:b/>
        </w:rPr>
        <w:t>INDICAÇÃO N°. 217</w:t>
      </w:r>
      <w:r w:rsidR="0091789C" w:rsidRPr="007062EF">
        <w:rPr>
          <w:rFonts w:asciiTheme="majorHAnsi" w:hAnsiTheme="majorHAnsi"/>
          <w:b/>
        </w:rPr>
        <w:t>/2021</w:t>
      </w:r>
    </w:p>
    <w:p w:rsidR="0091789C" w:rsidRDefault="007917CC" w:rsidP="0091789C">
      <w:pPr>
        <w:rPr>
          <w:rFonts w:asciiTheme="majorHAnsi" w:hAnsiTheme="majorHAnsi"/>
          <w:b/>
        </w:rPr>
      </w:pPr>
      <w:r>
        <w:rPr>
          <w:rFonts w:asciiTheme="majorHAnsi" w:hAnsiTheme="majorHAnsi"/>
          <w:b/>
        </w:rPr>
        <w:t>AUTORES:</w:t>
      </w:r>
      <w:r w:rsidR="0091789C" w:rsidRPr="007062EF">
        <w:rPr>
          <w:rFonts w:asciiTheme="majorHAnsi" w:hAnsiTheme="majorHAnsi"/>
          <w:b/>
        </w:rPr>
        <w:t xml:space="preserve"> </w:t>
      </w:r>
      <w:r w:rsidR="0091789C">
        <w:rPr>
          <w:rFonts w:asciiTheme="majorHAnsi" w:hAnsiTheme="majorHAnsi"/>
          <w:b/>
        </w:rPr>
        <w:t xml:space="preserve"> </w:t>
      </w:r>
      <w:r>
        <w:rPr>
          <w:rFonts w:asciiTheme="majorHAnsi" w:hAnsiTheme="majorHAnsi"/>
          <w:b/>
        </w:rPr>
        <w:t xml:space="preserve">   </w:t>
      </w:r>
      <w:r w:rsidR="00557059">
        <w:rPr>
          <w:rFonts w:asciiTheme="majorHAnsi" w:hAnsiTheme="majorHAnsi"/>
          <w:b/>
        </w:rPr>
        <w:t>EDNALDO FRAGAS DA SILVA</w:t>
      </w:r>
    </w:p>
    <w:p w:rsidR="0091789C" w:rsidRDefault="007917CC" w:rsidP="0091789C">
      <w:pPr>
        <w:rPr>
          <w:rFonts w:asciiTheme="majorHAnsi" w:hAnsiTheme="majorHAnsi"/>
          <w:b/>
        </w:rPr>
      </w:pPr>
      <w:r>
        <w:rPr>
          <w:rFonts w:asciiTheme="majorHAnsi" w:hAnsiTheme="majorHAnsi"/>
          <w:b/>
        </w:rPr>
        <w:tab/>
      </w:r>
      <w:r>
        <w:rPr>
          <w:rFonts w:asciiTheme="majorHAnsi" w:hAnsiTheme="majorHAnsi"/>
          <w:b/>
        </w:rPr>
        <w:tab/>
        <w:t>ADRIANO LAURINDO DA SILVA</w:t>
      </w:r>
    </w:p>
    <w:p w:rsidR="007917CC" w:rsidRDefault="007917CC" w:rsidP="0091789C">
      <w:pPr>
        <w:rPr>
          <w:rFonts w:asciiTheme="majorHAnsi" w:hAnsiTheme="majorHAnsi"/>
          <w:b/>
        </w:rPr>
      </w:pPr>
      <w:r>
        <w:rPr>
          <w:rFonts w:asciiTheme="majorHAnsi" w:hAnsiTheme="majorHAnsi"/>
          <w:b/>
        </w:rPr>
        <w:tab/>
      </w:r>
      <w:r>
        <w:rPr>
          <w:rFonts w:asciiTheme="majorHAnsi" w:hAnsiTheme="majorHAnsi"/>
          <w:b/>
        </w:rPr>
        <w:tab/>
        <w:t>CARLOS ANTÔNIO CUNHA RESENDE</w:t>
      </w:r>
    </w:p>
    <w:p w:rsidR="007917CC" w:rsidRDefault="007917CC" w:rsidP="0091789C">
      <w:pPr>
        <w:rPr>
          <w:rFonts w:asciiTheme="majorHAnsi" w:hAnsiTheme="majorHAnsi"/>
          <w:b/>
        </w:rPr>
      </w:pPr>
      <w:r>
        <w:rPr>
          <w:rFonts w:asciiTheme="majorHAnsi" w:hAnsiTheme="majorHAnsi"/>
          <w:b/>
        </w:rPr>
        <w:tab/>
      </w:r>
      <w:r>
        <w:rPr>
          <w:rFonts w:asciiTheme="majorHAnsi" w:hAnsiTheme="majorHAnsi"/>
          <w:b/>
        </w:rPr>
        <w:tab/>
        <w:t>WILLIAN MARIANO BATISTA</w:t>
      </w:r>
    </w:p>
    <w:p w:rsidR="007917CC" w:rsidRPr="007062EF" w:rsidRDefault="007917CC" w:rsidP="0091789C">
      <w:pPr>
        <w:rPr>
          <w:rFonts w:asciiTheme="majorHAnsi" w:hAnsiTheme="majorHAnsi"/>
          <w:b/>
        </w:rPr>
      </w:pPr>
    </w:p>
    <w:p w:rsidR="0091789C" w:rsidRPr="007062EF" w:rsidRDefault="0091789C" w:rsidP="0091789C">
      <w:pPr>
        <w:rPr>
          <w:rFonts w:asciiTheme="majorHAnsi" w:hAnsiTheme="majorHAnsi"/>
        </w:rPr>
      </w:pPr>
      <w:r w:rsidRPr="007062EF">
        <w:rPr>
          <w:rFonts w:asciiTheme="majorHAnsi" w:hAnsiTheme="majorHAnsi"/>
        </w:rPr>
        <w:tab/>
      </w:r>
      <w:r w:rsidRPr="007062EF">
        <w:rPr>
          <w:rFonts w:asciiTheme="majorHAnsi" w:hAnsiTheme="majorHAnsi"/>
        </w:rPr>
        <w:tab/>
        <w:t>Senhor Presidente</w:t>
      </w:r>
    </w:p>
    <w:p w:rsidR="0091789C" w:rsidRPr="007062EF" w:rsidRDefault="0091789C" w:rsidP="0091789C">
      <w:pPr>
        <w:rPr>
          <w:rFonts w:asciiTheme="majorHAnsi" w:hAnsiTheme="majorHAnsi"/>
        </w:rPr>
      </w:pPr>
      <w:r w:rsidRPr="007062EF">
        <w:rPr>
          <w:rFonts w:asciiTheme="majorHAnsi" w:hAnsiTheme="majorHAnsi"/>
        </w:rPr>
        <w:tab/>
      </w:r>
    </w:p>
    <w:p w:rsidR="00505DB6" w:rsidRDefault="0091789C" w:rsidP="0091789C">
      <w:pPr>
        <w:jc w:val="both"/>
        <w:rPr>
          <w:rFonts w:asciiTheme="majorHAnsi" w:hAnsiTheme="majorHAnsi"/>
        </w:rPr>
      </w:pPr>
      <w:r w:rsidRPr="007062EF">
        <w:rPr>
          <w:rFonts w:asciiTheme="majorHAnsi" w:hAnsiTheme="majorHAnsi"/>
        </w:rPr>
        <w:tab/>
      </w:r>
      <w:r w:rsidRPr="007062EF">
        <w:rPr>
          <w:rFonts w:asciiTheme="majorHAnsi" w:hAnsiTheme="majorHAnsi"/>
        </w:rPr>
        <w:tab/>
        <w:t>De acordo com o Regimento Interno desta Casa de Leis e depois de ouvido o Soberano Plenário solicita a V. Exa</w:t>
      </w:r>
      <w:proofErr w:type="gramStart"/>
      <w:r w:rsidRPr="007062EF">
        <w:rPr>
          <w:rFonts w:asciiTheme="majorHAnsi" w:hAnsiTheme="majorHAnsi"/>
        </w:rPr>
        <w:t>.,</w:t>
      </w:r>
      <w:proofErr w:type="gramEnd"/>
      <w:r w:rsidRPr="007062EF">
        <w:rPr>
          <w:rFonts w:asciiTheme="majorHAnsi" w:hAnsiTheme="majorHAnsi"/>
        </w:rPr>
        <w:t xml:space="preserve"> que</w:t>
      </w:r>
      <w:r w:rsidR="002C4CBF">
        <w:rPr>
          <w:rFonts w:asciiTheme="majorHAnsi" w:hAnsiTheme="majorHAnsi"/>
        </w:rPr>
        <w:t xml:space="preserve"> seja encaminhado expediente a</w:t>
      </w:r>
      <w:r w:rsidR="00EF7171">
        <w:rPr>
          <w:rFonts w:asciiTheme="majorHAnsi" w:hAnsiTheme="majorHAnsi"/>
        </w:rPr>
        <w:t>o Prefeito Municipal com copia a Secretaria Municipal de Infraestrutura</w:t>
      </w:r>
      <w:r w:rsidR="00DE4DC9">
        <w:rPr>
          <w:rFonts w:asciiTheme="majorHAnsi" w:hAnsiTheme="majorHAnsi"/>
        </w:rPr>
        <w:t xml:space="preserve">, mostrando a necessidade </w:t>
      </w:r>
      <w:r w:rsidR="00505DB6">
        <w:rPr>
          <w:rFonts w:asciiTheme="majorHAnsi" w:hAnsiTheme="majorHAnsi"/>
        </w:rPr>
        <w:t xml:space="preserve">de </w:t>
      </w:r>
      <w:r w:rsidR="00F25C9D">
        <w:rPr>
          <w:rFonts w:asciiTheme="majorHAnsi" w:hAnsiTheme="majorHAnsi"/>
        </w:rPr>
        <w:t>construir um monumento na Praça Vó Luiza.</w:t>
      </w:r>
    </w:p>
    <w:p w:rsidR="00F25C9D" w:rsidRPr="007062EF" w:rsidRDefault="00F25C9D" w:rsidP="0091789C">
      <w:pPr>
        <w:jc w:val="both"/>
        <w:rPr>
          <w:rFonts w:asciiTheme="majorHAnsi" w:hAnsiTheme="majorHAnsi"/>
        </w:rPr>
      </w:pPr>
    </w:p>
    <w:p w:rsidR="0091789C" w:rsidRPr="007062EF" w:rsidRDefault="0091789C" w:rsidP="0091789C">
      <w:pPr>
        <w:jc w:val="both"/>
        <w:rPr>
          <w:rFonts w:asciiTheme="majorHAnsi" w:hAnsiTheme="majorHAnsi"/>
          <w:b/>
          <w:vanish/>
        </w:rPr>
      </w:pPr>
      <w:r w:rsidRPr="007062EF">
        <w:rPr>
          <w:rFonts w:asciiTheme="majorHAnsi" w:hAnsiTheme="majorHAnsi"/>
          <w:vanish/>
        </w:rPr>
        <w:t>hospital Muni</w:t>
      </w:r>
    </w:p>
    <w:p w:rsidR="0091789C" w:rsidRPr="007062EF" w:rsidRDefault="0091789C" w:rsidP="0091789C">
      <w:pPr>
        <w:jc w:val="both"/>
        <w:rPr>
          <w:rFonts w:asciiTheme="majorHAnsi" w:hAnsiTheme="majorHAnsi"/>
          <w:b/>
        </w:rPr>
      </w:pPr>
      <w:r w:rsidRPr="007062EF">
        <w:rPr>
          <w:rFonts w:asciiTheme="majorHAnsi" w:hAnsiTheme="majorHAnsi"/>
          <w:b/>
        </w:rPr>
        <w:tab/>
      </w:r>
      <w:r w:rsidRPr="007062EF">
        <w:rPr>
          <w:rFonts w:asciiTheme="majorHAnsi" w:hAnsiTheme="majorHAnsi"/>
          <w:b/>
        </w:rPr>
        <w:tab/>
        <w:t>J U S T I F I C A T I VA</w:t>
      </w:r>
    </w:p>
    <w:p w:rsidR="0091789C" w:rsidRPr="007062EF" w:rsidRDefault="0091789C" w:rsidP="0091789C">
      <w:pPr>
        <w:jc w:val="both"/>
        <w:rPr>
          <w:rFonts w:asciiTheme="majorHAnsi" w:hAnsiTheme="majorHAnsi"/>
        </w:rPr>
      </w:pPr>
    </w:p>
    <w:p w:rsidR="0091789C" w:rsidRPr="007917CC" w:rsidRDefault="0091789C" w:rsidP="0091789C">
      <w:pPr>
        <w:jc w:val="both"/>
        <w:rPr>
          <w:rFonts w:asciiTheme="majorHAnsi" w:hAnsiTheme="majorHAnsi" w:cs="Arial"/>
          <w:color w:val="000000"/>
        </w:rPr>
      </w:pPr>
      <w:r w:rsidRPr="007062EF">
        <w:rPr>
          <w:rFonts w:asciiTheme="majorHAnsi" w:hAnsiTheme="majorHAnsi"/>
        </w:rPr>
        <w:tab/>
      </w:r>
      <w:r w:rsidRPr="007062EF">
        <w:rPr>
          <w:rFonts w:asciiTheme="majorHAnsi" w:hAnsiTheme="majorHAnsi"/>
        </w:rPr>
        <w:tab/>
      </w:r>
      <w:r w:rsidR="00675A08">
        <w:rPr>
          <w:rFonts w:asciiTheme="majorHAnsi" w:hAnsiTheme="majorHAnsi"/>
        </w:rPr>
        <w:t xml:space="preserve">Essa nossa indicação tem como principal justificativa o fato de atender a solicitação dos </w:t>
      </w:r>
      <w:r w:rsidR="00F25C9D">
        <w:rPr>
          <w:rFonts w:asciiTheme="majorHAnsi" w:hAnsiTheme="majorHAnsi"/>
        </w:rPr>
        <w:t xml:space="preserve">familiares da </w:t>
      </w:r>
      <w:proofErr w:type="spellStart"/>
      <w:proofErr w:type="gramStart"/>
      <w:r w:rsidR="00F25C9D">
        <w:rPr>
          <w:rFonts w:asciiTheme="majorHAnsi" w:hAnsiTheme="majorHAnsi"/>
        </w:rPr>
        <w:t>sra.</w:t>
      </w:r>
      <w:proofErr w:type="spellEnd"/>
      <w:proofErr w:type="gramEnd"/>
      <w:r w:rsidR="00F25C9D">
        <w:rPr>
          <w:rFonts w:asciiTheme="majorHAnsi" w:hAnsiTheme="majorHAnsi"/>
        </w:rPr>
        <w:t xml:space="preserve"> Luiza Pereira dos Santos, carinhosamente conhecida como Vó Luiza, uma pioneira de nossa cidade que faleceu com 97 anos. Luiza chegou </w:t>
      </w:r>
      <w:proofErr w:type="gramStart"/>
      <w:r w:rsidR="00F25C9D">
        <w:rPr>
          <w:rFonts w:asciiTheme="majorHAnsi" w:hAnsiTheme="majorHAnsi"/>
        </w:rPr>
        <w:t>em</w:t>
      </w:r>
      <w:proofErr w:type="gramEnd"/>
      <w:r w:rsidR="00F25C9D">
        <w:rPr>
          <w:rFonts w:asciiTheme="majorHAnsi" w:hAnsiTheme="majorHAnsi"/>
        </w:rPr>
        <w:t xml:space="preserve"> Xavantina em 1953, viúva e mãe de sete filhos ainda pequenos. Trabalhava em casa de família, lavando roupas no rio das mortes. Trabalhou também na FAB, onde era cozinheira. Tempos depois trabalhou na Fundação Brasil Central, cozinhando para os funcionários, tripulantes e os brigadeiros da aeronáutica. Também foi funcionaria</w:t>
      </w:r>
      <w:r w:rsidR="00B10C5C">
        <w:rPr>
          <w:rFonts w:asciiTheme="majorHAnsi" w:hAnsiTheme="majorHAnsi"/>
        </w:rPr>
        <w:t xml:space="preserve"> do</w:t>
      </w:r>
      <w:r w:rsidR="00F25C9D">
        <w:rPr>
          <w:rFonts w:asciiTheme="majorHAnsi" w:hAnsiTheme="majorHAnsi"/>
        </w:rPr>
        <w:t xml:space="preserve"> pequeno hospital de Xavantina, onde lavava e passava roupas com ferro de brasa. Passaram-se os anos, aposentou pela SUDECO, pois, não existia mais a Fundação Brasil Central. Mesmo diante das dificuldades criou seus filhos, era amiga de todos onde acolhia com muito amor em sua humilde residência.</w:t>
      </w:r>
      <w:r w:rsidR="00B10C5C">
        <w:rPr>
          <w:rFonts w:asciiTheme="majorHAnsi" w:hAnsiTheme="majorHAnsi"/>
        </w:rPr>
        <w:t xml:space="preserve"> Vó Luiza</w:t>
      </w:r>
      <w:proofErr w:type="gramStart"/>
      <w:r w:rsidR="00B10C5C">
        <w:rPr>
          <w:rFonts w:asciiTheme="majorHAnsi" w:hAnsiTheme="majorHAnsi"/>
        </w:rPr>
        <w:t xml:space="preserve">, </w:t>
      </w:r>
      <w:r w:rsidR="00F25C9D">
        <w:rPr>
          <w:rFonts w:asciiTheme="majorHAnsi" w:hAnsiTheme="majorHAnsi"/>
        </w:rPr>
        <w:t>faleceu</w:t>
      </w:r>
      <w:proofErr w:type="gramEnd"/>
      <w:r w:rsidR="00F25C9D">
        <w:rPr>
          <w:rFonts w:asciiTheme="majorHAnsi" w:hAnsiTheme="majorHAnsi"/>
        </w:rPr>
        <w:t xml:space="preserve"> em 03/05/2006</w:t>
      </w:r>
      <w:r w:rsidR="00B10C5C">
        <w:rPr>
          <w:rFonts w:asciiTheme="majorHAnsi" w:hAnsiTheme="majorHAnsi"/>
        </w:rPr>
        <w:t xml:space="preserve">, deixando 37 netos, 85 bisnetos e 27 tataranetos. Através da Lei Municipal nº 1.637 de 19/03/2012, e com inauguração em junho/2019, foi homenageada com a denominação da Praça Luiza Pereira dos Santos – Vó Luiza. Nesse sentido, precisa de um monumento para colocar a placa denominativa da praça.  </w:t>
      </w:r>
      <w:r w:rsidRPr="00E66C03">
        <w:rPr>
          <w:rFonts w:asciiTheme="majorHAnsi" w:hAnsiTheme="majorHAnsi" w:cs="Arial"/>
        </w:rPr>
        <w:t>Assim peço o apoio dos nobres Pares desta Casa de Leis para aprovação desta nossa indicação.</w:t>
      </w:r>
    </w:p>
    <w:p w:rsidR="0091789C" w:rsidRPr="007062EF" w:rsidRDefault="0091789C" w:rsidP="007917CC">
      <w:pPr>
        <w:ind w:left="708" w:firstLine="708"/>
        <w:jc w:val="center"/>
        <w:rPr>
          <w:rFonts w:asciiTheme="majorHAnsi" w:hAnsiTheme="majorHAnsi"/>
          <w:b/>
        </w:rPr>
      </w:pPr>
      <w:r w:rsidRPr="007062EF">
        <w:rPr>
          <w:rFonts w:asciiTheme="majorHAnsi" w:hAnsiTheme="majorHAnsi"/>
          <w:b/>
        </w:rPr>
        <w:t>Sala das Sessões da Câmara Municipal</w:t>
      </w:r>
    </w:p>
    <w:p w:rsidR="0091789C" w:rsidRPr="007062EF" w:rsidRDefault="0091789C" w:rsidP="007917CC">
      <w:pPr>
        <w:jc w:val="center"/>
        <w:rPr>
          <w:rFonts w:asciiTheme="majorHAnsi" w:hAnsiTheme="majorHAnsi"/>
          <w:b/>
        </w:rPr>
      </w:pPr>
      <w:r w:rsidRPr="007062EF">
        <w:rPr>
          <w:rFonts w:asciiTheme="majorHAnsi" w:hAnsiTheme="majorHAnsi"/>
          <w:b/>
        </w:rPr>
        <w:t>Palácio Adiel Antônio Ribeiro</w:t>
      </w:r>
    </w:p>
    <w:p w:rsidR="0091789C" w:rsidRDefault="0091789C" w:rsidP="007917CC">
      <w:pPr>
        <w:jc w:val="center"/>
        <w:rPr>
          <w:rFonts w:asciiTheme="majorHAnsi" w:hAnsiTheme="majorHAnsi"/>
          <w:b/>
        </w:rPr>
      </w:pPr>
      <w:r w:rsidRPr="007062EF">
        <w:rPr>
          <w:rFonts w:asciiTheme="majorHAnsi" w:hAnsiTheme="majorHAnsi"/>
          <w:b/>
        </w:rPr>
        <w:t>Nova Xa</w:t>
      </w:r>
      <w:r w:rsidR="00505DB6">
        <w:rPr>
          <w:rFonts w:asciiTheme="majorHAnsi" w:hAnsiTheme="majorHAnsi"/>
          <w:b/>
        </w:rPr>
        <w:t>vantina-MT, 24</w:t>
      </w:r>
      <w:r w:rsidR="002C4CBF">
        <w:rPr>
          <w:rFonts w:asciiTheme="majorHAnsi" w:hAnsiTheme="majorHAnsi"/>
          <w:b/>
        </w:rPr>
        <w:t xml:space="preserve"> de maio</w:t>
      </w:r>
      <w:r w:rsidRPr="007062EF">
        <w:rPr>
          <w:rFonts w:asciiTheme="majorHAnsi" w:hAnsiTheme="majorHAnsi"/>
          <w:b/>
        </w:rPr>
        <w:t xml:space="preserve"> de 2021.</w:t>
      </w:r>
    </w:p>
    <w:p w:rsidR="0091789C" w:rsidRPr="007062EF" w:rsidRDefault="0091789C" w:rsidP="007917CC">
      <w:pPr>
        <w:jc w:val="center"/>
        <w:rPr>
          <w:rFonts w:asciiTheme="majorHAnsi" w:hAnsiTheme="majorHAnsi"/>
          <w:b/>
        </w:rPr>
      </w:pPr>
    </w:p>
    <w:p w:rsidR="0091789C" w:rsidRDefault="00675A08" w:rsidP="007917CC">
      <w:pPr>
        <w:jc w:val="center"/>
        <w:rPr>
          <w:rFonts w:asciiTheme="majorHAnsi" w:hAnsiTheme="majorHAnsi"/>
          <w:b/>
        </w:rPr>
      </w:pPr>
      <w:r>
        <w:rPr>
          <w:rFonts w:asciiTheme="majorHAnsi" w:hAnsiTheme="majorHAnsi"/>
          <w:b/>
        </w:rPr>
        <w:t>Ednaldo Fragas da Silva</w:t>
      </w:r>
    </w:p>
    <w:p w:rsidR="0091789C" w:rsidRDefault="0091789C" w:rsidP="007917CC">
      <w:pPr>
        <w:jc w:val="center"/>
        <w:rPr>
          <w:rFonts w:asciiTheme="majorHAnsi" w:hAnsiTheme="majorHAnsi"/>
          <w:b/>
        </w:rPr>
      </w:pPr>
      <w:r>
        <w:rPr>
          <w:rFonts w:asciiTheme="majorHAnsi" w:hAnsiTheme="majorHAnsi"/>
          <w:b/>
        </w:rPr>
        <w:t>Vereador</w:t>
      </w:r>
    </w:p>
    <w:p w:rsidR="009F3D2F" w:rsidRDefault="009F3D2F" w:rsidP="007917CC">
      <w:pPr>
        <w:jc w:val="center"/>
        <w:rPr>
          <w:rFonts w:asciiTheme="majorHAnsi" w:hAnsiTheme="majorHAnsi"/>
          <w:b/>
        </w:rPr>
      </w:pPr>
    </w:p>
    <w:p w:rsidR="0091789C" w:rsidRDefault="002C4CBF" w:rsidP="007917CC">
      <w:pPr>
        <w:jc w:val="center"/>
        <w:rPr>
          <w:rFonts w:asciiTheme="majorHAnsi" w:hAnsiTheme="majorHAnsi"/>
          <w:b/>
        </w:rPr>
      </w:pPr>
      <w:r>
        <w:rPr>
          <w:rFonts w:asciiTheme="majorHAnsi" w:hAnsiTheme="majorHAnsi"/>
          <w:b/>
        </w:rPr>
        <w:t xml:space="preserve">Adriano </w:t>
      </w:r>
      <w:r w:rsidR="00545BF0">
        <w:rPr>
          <w:rFonts w:asciiTheme="majorHAnsi" w:hAnsiTheme="majorHAnsi"/>
          <w:b/>
        </w:rPr>
        <w:t xml:space="preserve">Laurindo da Silva   </w:t>
      </w:r>
      <w:r w:rsidR="007917CC">
        <w:rPr>
          <w:rFonts w:asciiTheme="majorHAnsi" w:hAnsiTheme="majorHAnsi"/>
          <w:b/>
        </w:rPr>
        <w:t xml:space="preserve">   Carlos Antônio Cunha</w:t>
      </w:r>
      <w:r>
        <w:rPr>
          <w:rFonts w:asciiTheme="majorHAnsi" w:hAnsiTheme="majorHAnsi"/>
          <w:b/>
        </w:rPr>
        <w:t xml:space="preserve"> Resende</w:t>
      </w:r>
    </w:p>
    <w:p w:rsidR="007917CC" w:rsidRDefault="0091789C" w:rsidP="007917CC">
      <w:pPr>
        <w:tabs>
          <w:tab w:val="left" w:pos="1418"/>
          <w:tab w:val="left" w:pos="2127"/>
        </w:tabs>
        <w:jc w:val="center"/>
        <w:rPr>
          <w:rFonts w:asciiTheme="majorHAnsi" w:hAnsiTheme="majorHAnsi"/>
          <w:b/>
        </w:rPr>
      </w:pPr>
      <w:r>
        <w:rPr>
          <w:rFonts w:asciiTheme="majorHAnsi" w:hAnsiTheme="majorHAnsi"/>
          <w:b/>
        </w:rPr>
        <w:t>Vereador</w:t>
      </w:r>
      <w:r w:rsidR="002C4CBF">
        <w:rPr>
          <w:rFonts w:asciiTheme="majorHAnsi" w:hAnsiTheme="majorHAnsi"/>
          <w:b/>
        </w:rPr>
        <w:t xml:space="preserve">                                     </w:t>
      </w:r>
      <w:proofErr w:type="spellStart"/>
      <w:r w:rsidR="002C4CBF">
        <w:rPr>
          <w:rFonts w:asciiTheme="majorHAnsi" w:hAnsiTheme="majorHAnsi"/>
          <w:b/>
        </w:rPr>
        <w:t>Vereador</w:t>
      </w:r>
      <w:bookmarkStart w:id="0" w:name="_GoBack"/>
      <w:bookmarkEnd w:id="0"/>
      <w:proofErr w:type="spellEnd"/>
    </w:p>
    <w:p w:rsidR="003D267B" w:rsidRDefault="003D267B" w:rsidP="007917CC">
      <w:pPr>
        <w:tabs>
          <w:tab w:val="left" w:pos="1418"/>
          <w:tab w:val="left" w:pos="2127"/>
        </w:tabs>
        <w:jc w:val="center"/>
        <w:rPr>
          <w:rFonts w:asciiTheme="majorHAnsi" w:hAnsiTheme="majorHAnsi"/>
          <w:b/>
        </w:rPr>
      </w:pPr>
    </w:p>
    <w:p w:rsidR="007917CC" w:rsidRDefault="007917CC" w:rsidP="007917CC">
      <w:pPr>
        <w:tabs>
          <w:tab w:val="left" w:pos="1418"/>
          <w:tab w:val="left" w:pos="2127"/>
        </w:tabs>
        <w:jc w:val="center"/>
        <w:rPr>
          <w:rFonts w:asciiTheme="majorHAnsi" w:hAnsiTheme="majorHAnsi"/>
          <w:b/>
        </w:rPr>
      </w:pPr>
      <w:r>
        <w:rPr>
          <w:rFonts w:asciiTheme="majorHAnsi" w:hAnsiTheme="majorHAnsi"/>
          <w:b/>
        </w:rPr>
        <w:t>Willian Marino Batista</w:t>
      </w:r>
      <w:proofErr w:type="gramStart"/>
      <w:r>
        <w:rPr>
          <w:rFonts w:asciiTheme="majorHAnsi" w:hAnsiTheme="majorHAnsi"/>
          <w:b/>
        </w:rPr>
        <w:t xml:space="preserve">  </w:t>
      </w:r>
      <w:proofErr w:type="gramEnd"/>
      <w:r>
        <w:rPr>
          <w:rFonts w:asciiTheme="majorHAnsi" w:hAnsiTheme="majorHAnsi"/>
          <w:b/>
        </w:rPr>
        <w:t>-  Vereador</w:t>
      </w:r>
    </w:p>
    <w:sectPr w:rsidR="007917CC" w:rsidSect="00DB7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9C"/>
    <w:rsid w:val="002C4CBF"/>
    <w:rsid w:val="003D267B"/>
    <w:rsid w:val="00505DB6"/>
    <w:rsid w:val="00545BF0"/>
    <w:rsid w:val="00557059"/>
    <w:rsid w:val="00675A08"/>
    <w:rsid w:val="007917CC"/>
    <w:rsid w:val="0091789C"/>
    <w:rsid w:val="009F3D2F"/>
    <w:rsid w:val="00B10C5C"/>
    <w:rsid w:val="00D65E62"/>
    <w:rsid w:val="00D74EE3"/>
    <w:rsid w:val="00DE4DC9"/>
    <w:rsid w:val="00EF7171"/>
    <w:rsid w:val="00F25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89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89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326</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17</cp:revision>
  <cp:lastPrinted>2021-05-21T19:30:00Z</cp:lastPrinted>
  <dcterms:created xsi:type="dcterms:W3CDTF">2021-03-03T19:02:00Z</dcterms:created>
  <dcterms:modified xsi:type="dcterms:W3CDTF">2021-05-21T19:30:00Z</dcterms:modified>
</cp:coreProperties>
</file>