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ED" w:rsidRDefault="008E18ED" w:rsidP="008E18ED">
      <w:pPr>
        <w:jc w:val="center"/>
        <w:outlineLvl w:val="0"/>
        <w:rPr>
          <w:b/>
          <w:u w:val="single"/>
        </w:rPr>
      </w:pPr>
    </w:p>
    <w:p w:rsidR="008E18ED" w:rsidRDefault="008E18ED" w:rsidP="008E18ED">
      <w:pPr>
        <w:spacing w:line="244" w:lineRule="auto"/>
        <w:ind w:left="10" w:hanging="10"/>
        <w:jc w:val="both"/>
        <w:rPr>
          <w:b/>
          <w:color w:val="000000"/>
          <w:sz w:val="26"/>
          <w:szCs w:val="26"/>
          <w:u w:val="single"/>
        </w:rPr>
      </w:pPr>
    </w:p>
    <w:p w:rsidR="008E18ED" w:rsidRDefault="008E18ED" w:rsidP="008E18ED">
      <w:pPr>
        <w:spacing w:line="244" w:lineRule="auto"/>
        <w:ind w:left="10" w:hanging="10"/>
        <w:jc w:val="both"/>
        <w:rPr>
          <w:b/>
          <w:color w:val="000000"/>
          <w:sz w:val="26"/>
          <w:szCs w:val="26"/>
          <w:u w:val="single"/>
        </w:rPr>
      </w:pPr>
    </w:p>
    <w:p w:rsidR="008E18ED" w:rsidRDefault="008E18ED" w:rsidP="008E18ED">
      <w:pPr>
        <w:spacing w:line="244" w:lineRule="auto"/>
        <w:ind w:left="10" w:hanging="10"/>
        <w:jc w:val="both"/>
        <w:rPr>
          <w:b/>
          <w:color w:val="000000"/>
          <w:sz w:val="26"/>
          <w:szCs w:val="26"/>
          <w:u w:val="single"/>
        </w:rPr>
      </w:pPr>
    </w:p>
    <w:p w:rsidR="008E18ED" w:rsidRDefault="008E18ED" w:rsidP="004173A0">
      <w:pPr>
        <w:spacing w:line="244" w:lineRule="auto"/>
        <w:jc w:val="both"/>
        <w:rPr>
          <w:b/>
          <w:color w:val="000000"/>
          <w:sz w:val="26"/>
          <w:szCs w:val="26"/>
        </w:rPr>
      </w:pPr>
      <w:bookmarkStart w:id="0" w:name="_GoBack"/>
      <w:bookmarkEnd w:id="0"/>
    </w:p>
    <w:p w:rsidR="008E18ED" w:rsidRDefault="008E18ED" w:rsidP="008E18ED">
      <w:pPr>
        <w:spacing w:line="244" w:lineRule="auto"/>
        <w:ind w:left="10" w:firstLine="698"/>
        <w:jc w:val="both"/>
        <w:rPr>
          <w:b/>
          <w:color w:val="000000"/>
          <w:sz w:val="26"/>
          <w:szCs w:val="26"/>
        </w:rPr>
      </w:pPr>
    </w:p>
    <w:p w:rsidR="008E18ED" w:rsidRDefault="008E18ED" w:rsidP="008E18ED">
      <w:pPr>
        <w:jc w:val="both"/>
        <w:rPr>
          <w:b/>
          <w:u w:val="single"/>
        </w:rPr>
      </w:pPr>
      <w:r>
        <w:rPr>
          <w:b/>
          <w:u w:val="single"/>
        </w:rPr>
        <w:t xml:space="preserve">PROJETO DE LEI LEGISLATIVO Nº </w:t>
      </w:r>
      <w:r w:rsidR="004173A0">
        <w:rPr>
          <w:b/>
          <w:u w:val="single"/>
        </w:rPr>
        <w:t>0</w:t>
      </w:r>
      <w:r>
        <w:rPr>
          <w:b/>
          <w:u w:val="single"/>
        </w:rPr>
        <w:t>13 DE 14 DE DEZEMBRO DE 2020</w:t>
      </w:r>
    </w:p>
    <w:p w:rsidR="008E18ED" w:rsidRDefault="008E18ED" w:rsidP="008E18ED">
      <w:pPr>
        <w:jc w:val="both"/>
        <w:rPr>
          <w:bCs/>
          <w:sz w:val="26"/>
          <w:szCs w:val="26"/>
        </w:rPr>
      </w:pPr>
      <w:r>
        <w:rPr>
          <w:bCs/>
        </w:rPr>
        <w:tab/>
      </w:r>
      <w:r>
        <w:rPr>
          <w:bCs/>
        </w:rPr>
        <w:tab/>
      </w:r>
      <w:r>
        <w:rPr>
          <w:bCs/>
          <w:sz w:val="26"/>
          <w:szCs w:val="26"/>
        </w:rPr>
        <w:t>Autor: João Machado Neto</w:t>
      </w:r>
    </w:p>
    <w:p w:rsidR="008E18ED" w:rsidRDefault="008E18ED" w:rsidP="008E18ED">
      <w:pPr>
        <w:jc w:val="both"/>
        <w:rPr>
          <w:bCs/>
          <w:sz w:val="26"/>
          <w:szCs w:val="26"/>
        </w:rPr>
      </w:pPr>
    </w:p>
    <w:p w:rsidR="008E18ED" w:rsidRDefault="004173A0" w:rsidP="004173A0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8E18ED">
        <w:rPr>
          <w:bCs/>
          <w:sz w:val="26"/>
          <w:szCs w:val="26"/>
        </w:rPr>
        <w:t>Denomina o PSF do PA Safra no Municipal de Nova Xavantina</w:t>
      </w:r>
      <w:proofErr w:type="gramStart"/>
    </w:p>
    <w:p w:rsidR="008E18ED" w:rsidRDefault="004173A0" w:rsidP="004173A0">
      <w:pPr>
        <w:ind w:left="708" w:firstLine="708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e</w:t>
      </w:r>
      <w:proofErr w:type="gramEnd"/>
      <w:r>
        <w:rPr>
          <w:bCs/>
          <w:sz w:val="26"/>
          <w:szCs w:val="26"/>
        </w:rPr>
        <w:t xml:space="preserve"> dá outras providencias</w:t>
      </w:r>
      <w:r w:rsidR="008E18ED">
        <w:rPr>
          <w:bCs/>
          <w:sz w:val="26"/>
          <w:szCs w:val="26"/>
        </w:rPr>
        <w:t>.</w:t>
      </w:r>
    </w:p>
    <w:p w:rsidR="008E18ED" w:rsidRDefault="008E18ED" w:rsidP="008E18ED">
      <w:pPr>
        <w:jc w:val="both"/>
        <w:rPr>
          <w:bCs/>
          <w:sz w:val="26"/>
          <w:szCs w:val="26"/>
        </w:rPr>
      </w:pPr>
    </w:p>
    <w:p w:rsidR="008E18ED" w:rsidRDefault="008E18ED" w:rsidP="008E18ED">
      <w:pPr>
        <w:jc w:val="both"/>
        <w:rPr>
          <w:bCs/>
          <w:sz w:val="26"/>
          <w:szCs w:val="26"/>
        </w:rPr>
      </w:pPr>
    </w:p>
    <w:p w:rsidR="008E18ED" w:rsidRDefault="008E18ED" w:rsidP="008E18E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O PREFEITO MUNICIPAL DE NOVA XA</w:t>
      </w:r>
      <w:r w:rsidR="004173A0">
        <w:rPr>
          <w:bCs/>
          <w:sz w:val="26"/>
          <w:szCs w:val="26"/>
        </w:rPr>
        <w:t>V</w:t>
      </w:r>
      <w:r>
        <w:rPr>
          <w:bCs/>
          <w:sz w:val="26"/>
          <w:szCs w:val="26"/>
        </w:rPr>
        <w:t>ANTINA, ESTADO DE MATO GROSSO, faz saber que a Câmara Municipal aprovou e ele sanciona a seguinte Lei:</w:t>
      </w:r>
    </w:p>
    <w:p w:rsidR="008E18ED" w:rsidRDefault="008E18ED" w:rsidP="008E18ED">
      <w:pPr>
        <w:jc w:val="both"/>
        <w:rPr>
          <w:bCs/>
          <w:sz w:val="26"/>
          <w:szCs w:val="26"/>
        </w:rPr>
      </w:pPr>
    </w:p>
    <w:p w:rsidR="008E18ED" w:rsidRDefault="008E18ED" w:rsidP="008E18E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4173A0">
        <w:rPr>
          <w:b/>
          <w:bCs/>
          <w:sz w:val="26"/>
          <w:szCs w:val="26"/>
        </w:rPr>
        <w:t>Art. 1º</w:t>
      </w:r>
      <w:r>
        <w:rPr>
          <w:bCs/>
          <w:sz w:val="26"/>
          <w:szCs w:val="26"/>
        </w:rPr>
        <w:t xml:space="preserve"> - Fica o PSF da Agrovila do PA. Safra com a seguinte denominação</w:t>
      </w:r>
    </w:p>
    <w:p w:rsidR="008E18ED" w:rsidRDefault="008E18ED" w:rsidP="008E18ED">
      <w:pPr>
        <w:jc w:val="both"/>
        <w:rPr>
          <w:bCs/>
          <w:sz w:val="26"/>
          <w:szCs w:val="26"/>
        </w:rPr>
      </w:pPr>
    </w:p>
    <w:p w:rsidR="008E18ED" w:rsidRDefault="008E18ED" w:rsidP="008E18ED">
      <w:pPr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/>
          <w:sz w:val="26"/>
          <w:szCs w:val="26"/>
        </w:rPr>
        <w:t>“PSF ARISTIDES MARTINS</w:t>
      </w:r>
      <w:r w:rsidR="004173A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PACHECO”</w:t>
      </w:r>
    </w:p>
    <w:p w:rsidR="008E18ED" w:rsidRDefault="008E18ED" w:rsidP="008E18ED">
      <w:pPr>
        <w:jc w:val="both"/>
        <w:rPr>
          <w:b/>
          <w:sz w:val="26"/>
          <w:szCs w:val="26"/>
        </w:rPr>
      </w:pPr>
    </w:p>
    <w:p w:rsidR="008E18ED" w:rsidRDefault="008E18ED" w:rsidP="008E18ED">
      <w:pPr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4173A0">
        <w:rPr>
          <w:b/>
          <w:bCs/>
          <w:sz w:val="26"/>
          <w:szCs w:val="26"/>
        </w:rPr>
        <w:t>Art. 2º</w:t>
      </w:r>
      <w:r>
        <w:rPr>
          <w:bCs/>
          <w:sz w:val="26"/>
          <w:szCs w:val="26"/>
        </w:rPr>
        <w:t xml:space="preserve"> - O Poder Executivo Municipal terá o prazo máximo de 30 (trinta) dias para colocação de placa denominativa no local adequado.</w:t>
      </w:r>
    </w:p>
    <w:p w:rsidR="008E18ED" w:rsidRDefault="008E18ED" w:rsidP="008E18ED">
      <w:pPr>
        <w:jc w:val="both"/>
        <w:rPr>
          <w:bCs/>
          <w:sz w:val="26"/>
          <w:szCs w:val="26"/>
        </w:rPr>
      </w:pPr>
    </w:p>
    <w:p w:rsidR="008E18ED" w:rsidRDefault="008E18ED" w:rsidP="008E18E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4173A0">
        <w:rPr>
          <w:b/>
          <w:bCs/>
          <w:sz w:val="26"/>
          <w:szCs w:val="26"/>
        </w:rPr>
        <w:t>Art. 3º</w:t>
      </w:r>
      <w:r>
        <w:rPr>
          <w:bCs/>
          <w:sz w:val="26"/>
          <w:szCs w:val="26"/>
        </w:rPr>
        <w:t xml:space="preserve"> - Esta Lei entra em vigor na data de sua publicação, revogadas as disposições em contrário.</w:t>
      </w:r>
    </w:p>
    <w:p w:rsidR="008E18ED" w:rsidRDefault="008E18ED" w:rsidP="008E18ED">
      <w:pPr>
        <w:jc w:val="both"/>
        <w:rPr>
          <w:bCs/>
          <w:sz w:val="26"/>
          <w:szCs w:val="26"/>
        </w:rPr>
      </w:pPr>
    </w:p>
    <w:p w:rsidR="008E18ED" w:rsidRDefault="008E18ED" w:rsidP="008E18ED">
      <w:pPr>
        <w:jc w:val="both"/>
        <w:rPr>
          <w:bCs/>
          <w:sz w:val="26"/>
          <w:szCs w:val="26"/>
        </w:rPr>
      </w:pPr>
    </w:p>
    <w:p w:rsidR="008E18ED" w:rsidRDefault="008E18ED" w:rsidP="008E18E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Palácio Adiel Antônio Ribeiro</w:t>
      </w:r>
    </w:p>
    <w:p w:rsidR="008E18ED" w:rsidRDefault="008E18ED" w:rsidP="008E18E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Sala das Sessões da Câmara Municipal</w:t>
      </w:r>
    </w:p>
    <w:p w:rsidR="008E18ED" w:rsidRDefault="008E18ED" w:rsidP="008E18E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Nova Xavantina-MT, 14 de dezembro de 2020</w:t>
      </w:r>
      <w:r w:rsidR="004173A0">
        <w:rPr>
          <w:bCs/>
          <w:sz w:val="26"/>
          <w:szCs w:val="26"/>
        </w:rPr>
        <w:t xml:space="preserve">. </w:t>
      </w:r>
    </w:p>
    <w:p w:rsidR="008E18ED" w:rsidRDefault="008E18ED" w:rsidP="008E18ED">
      <w:pPr>
        <w:jc w:val="both"/>
        <w:rPr>
          <w:bCs/>
          <w:sz w:val="26"/>
          <w:szCs w:val="26"/>
        </w:rPr>
      </w:pPr>
    </w:p>
    <w:p w:rsidR="008E18ED" w:rsidRDefault="008E18ED" w:rsidP="008E18ED">
      <w:pPr>
        <w:jc w:val="both"/>
        <w:rPr>
          <w:bCs/>
          <w:sz w:val="26"/>
          <w:szCs w:val="26"/>
        </w:rPr>
      </w:pPr>
    </w:p>
    <w:p w:rsidR="008E18ED" w:rsidRDefault="008E18ED" w:rsidP="008E18ED">
      <w:pPr>
        <w:jc w:val="both"/>
        <w:rPr>
          <w:bCs/>
          <w:sz w:val="26"/>
          <w:szCs w:val="26"/>
        </w:rPr>
      </w:pPr>
    </w:p>
    <w:p w:rsidR="008E18ED" w:rsidRDefault="008E18ED" w:rsidP="008E18ED">
      <w:pPr>
        <w:jc w:val="both"/>
        <w:rPr>
          <w:bCs/>
          <w:sz w:val="26"/>
          <w:szCs w:val="26"/>
        </w:rPr>
      </w:pPr>
    </w:p>
    <w:p w:rsidR="008E18ED" w:rsidRDefault="008E18ED" w:rsidP="008E18E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João Machado Neto</w:t>
      </w:r>
    </w:p>
    <w:p w:rsidR="008E18ED" w:rsidRDefault="008E18ED" w:rsidP="008E18E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="004173A0"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>Vereador</w:t>
      </w:r>
    </w:p>
    <w:p w:rsidR="008E18ED" w:rsidRDefault="008E18ED" w:rsidP="008E18ED">
      <w:pPr>
        <w:jc w:val="both"/>
        <w:rPr>
          <w:bCs/>
          <w:sz w:val="26"/>
          <w:szCs w:val="26"/>
        </w:rPr>
      </w:pPr>
    </w:p>
    <w:p w:rsidR="008E18ED" w:rsidRDefault="008E18ED" w:rsidP="008E18ED">
      <w:pPr>
        <w:jc w:val="center"/>
        <w:outlineLvl w:val="0"/>
        <w:rPr>
          <w:b/>
          <w:u w:val="single"/>
        </w:rPr>
      </w:pPr>
    </w:p>
    <w:p w:rsidR="001521CF" w:rsidRDefault="001521CF"/>
    <w:sectPr w:rsidR="00152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ED"/>
    <w:rsid w:val="001521CF"/>
    <w:rsid w:val="004173A0"/>
    <w:rsid w:val="008E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2020-12-14T17:43:00Z</cp:lastPrinted>
  <dcterms:created xsi:type="dcterms:W3CDTF">2020-12-14T17:27:00Z</dcterms:created>
  <dcterms:modified xsi:type="dcterms:W3CDTF">2020-12-14T17:45:00Z</dcterms:modified>
</cp:coreProperties>
</file>