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8B" w:rsidRDefault="00B6748B" w:rsidP="00B6748B">
      <w:pPr>
        <w:jc w:val="both"/>
        <w:rPr>
          <w:b/>
          <w:sz w:val="28"/>
          <w:szCs w:val="28"/>
        </w:rPr>
      </w:pPr>
    </w:p>
    <w:p w:rsidR="00B6748B" w:rsidRPr="00F53DAE" w:rsidRDefault="00B6748B" w:rsidP="00B6748B">
      <w:pPr>
        <w:rPr>
          <w:b/>
          <w:bCs/>
        </w:rPr>
      </w:pPr>
      <w:r w:rsidRPr="00F53DAE">
        <w:rPr>
          <w:b/>
          <w:bCs/>
        </w:rPr>
        <w:t>INDICAÇÃO Nº 0</w:t>
      </w:r>
      <w:r>
        <w:rPr>
          <w:b/>
          <w:bCs/>
        </w:rPr>
        <w:t>72</w:t>
      </w:r>
      <w:r w:rsidRPr="00F53DAE">
        <w:rPr>
          <w:b/>
          <w:bCs/>
        </w:rPr>
        <w:t>/2020</w:t>
      </w:r>
    </w:p>
    <w:p w:rsidR="00B6748B" w:rsidRPr="00F53DAE" w:rsidRDefault="00B6748B" w:rsidP="00B6748B">
      <w:pPr>
        <w:rPr>
          <w:b/>
          <w:bCs/>
        </w:rPr>
      </w:pPr>
      <w:r w:rsidRPr="00F53DAE">
        <w:rPr>
          <w:b/>
          <w:bCs/>
        </w:rPr>
        <w:t>AUTOR: PLENÁRIO DA CÂMARA MUNICIPAL</w:t>
      </w:r>
    </w:p>
    <w:p w:rsidR="00B6748B" w:rsidRPr="00F53DAE" w:rsidRDefault="00B6748B" w:rsidP="00B6748B">
      <w:pPr>
        <w:rPr>
          <w:b/>
          <w:bCs/>
        </w:rPr>
      </w:pPr>
      <w:r w:rsidRPr="00F53DAE">
        <w:rPr>
          <w:b/>
          <w:bCs/>
        </w:rPr>
        <w:tab/>
        <w:t xml:space="preserve">      PAULO CESAR TRINDADE</w:t>
      </w:r>
    </w:p>
    <w:p w:rsidR="00B6748B" w:rsidRPr="00F53DAE" w:rsidRDefault="00B6748B" w:rsidP="00B6748B">
      <w:pPr>
        <w:rPr>
          <w:b/>
          <w:bCs/>
        </w:rPr>
      </w:pPr>
      <w:r w:rsidRPr="00F53DAE">
        <w:rPr>
          <w:b/>
          <w:bCs/>
        </w:rPr>
        <w:tab/>
        <w:t xml:space="preserve">      </w:t>
      </w:r>
      <w:r>
        <w:rPr>
          <w:b/>
          <w:bCs/>
        </w:rPr>
        <w:t>JUBIO CARLOS MONTEL DE MO</w:t>
      </w:r>
      <w:r>
        <w:rPr>
          <w:b/>
          <w:bCs/>
        </w:rPr>
        <w:t xml:space="preserve">RAES </w:t>
      </w:r>
    </w:p>
    <w:p w:rsidR="00B6748B" w:rsidRDefault="00B6748B" w:rsidP="00B6748B">
      <w:pPr>
        <w:rPr>
          <w:b/>
          <w:bCs/>
        </w:rPr>
      </w:pPr>
      <w:r w:rsidRPr="00F53DAE">
        <w:rPr>
          <w:b/>
          <w:bCs/>
        </w:rPr>
        <w:tab/>
        <w:t xml:space="preserve">      SAVIO LUIS FARIAS RODRIGUE</w:t>
      </w:r>
      <w:r>
        <w:rPr>
          <w:b/>
          <w:bCs/>
        </w:rPr>
        <w:t>S</w:t>
      </w:r>
      <w:bookmarkStart w:id="0" w:name="_GoBack"/>
      <w:bookmarkEnd w:id="0"/>
    </w:p>
    <w:p w:rsidR="00B6748B" w:rsidRPr="00F53DAE" w:rsidRDefault="00B6748B" w:rsidP="00B6748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B6748B" w:rsidRPr="00F53DAE" w:rsidRDefault="00B6748B" w:rsidP="00B6748B">
      <w:pPr>
        <w:rPr>
          <w:b/>
          <w:bCs/>
        </w:rPr>
      </w:pPr>
      <w:r w:rsidRPr="00F53DAE">
        <w:rPr>
          <w:b/>
          <w:bCs/>
        </w:rPr>
        <w:tab/>
      </w:r>
    </w:p>
    <w:p w:rsidR="00B6748B" w:rsidRPr="00F53DAE" w:rsidRDefault="00B6748B" w:rsidP="00B6748B">
      <w:r w:rsidRPr="00F53DAE">
        <w:rPr>
          <w:b/>
          <w:bCs/>
        </w:rPr>
        <w:tab/>
      </w:r>
      <w:r w:rsidRPr="00F53DAE">
        <w:rPr>
          <w:b/>
          <w:bCs/>
        </w:rPr>
        <w:tab/>
      </w:r>
      <w:r w:rsidRPr="00F53DAE">
        <w:t>Senhor Presidente</w:t>
      </w:r>
    </w:p>
    <w:p w:rsidR="00B6748B" w:rsidRPr="00F53DAE" w:rsidRDefault="00B6748B" w:rsidP="00B6748B"/>
    <w:p w:rsidR="00B6748B" w:rsidRPr="00F53DAE" w:rsidRDefault="00B6748B" w:rsidP="00B6748B">
      <w:pPr>
        <w:jc w:val="both"/>
      </w:pPr>
      <w:r w:rsidRPr="00F53DAE">
        <w:tab/>
      </w:r>
      <w:r w:rsidRPr="00F53DAE">
        <w:tab/>
        <w:t>De acordo com o regimento Interno desta Casa de Leis, depois de ouvido o soberano Plenário, solicitamos a V. Exa</w:t>
      </w:r>
      <w:proofErr w:type="gramStart"/>
      <w:r w:rsidRPr="00F53DAE">
        <w:t>.,</w:t>
      </w:r>
      <w:proofErr w:type="gramEnd"/>
      <w:r w:rsidRPr="00F53DAE">
        <w:t xml:space="preserve"> que seja encaminhado expediente ao </w:t>
      </w:r>
      <w:r>
        <w:t>Deputado Estadual Dr. Eugenio no sentido de fazer gestão junto ao Governo do Estado para que seja destinado 500 (quinhentos) testes rápido de Covid-19 para atender  o Município de Nova Xavantina .</w:t>
      </w:r>
    </w:p>
    <w:p w:rsidR="00B6748B" w:rsidRPr="00F53DAE" w:rsidRDefault="00B6748B" w:rsidP="00B6748B">
      <w:pPr>
        <w:jc w:val="both"/>
      </w:pPr>
    </w:p>
    <w:p w:rsidR="00B6748B" w:rsidRPr="00F53DAE" w:rsidRDefault="00B6748B" w:rsidP="00B6748B">
      <w:pPr>
        <w:jc w:val="both"/>
        <w:rPr>
          <w:b/>
          <w:bCs/>
        </w:rPr>
      </w:pPr>
      <w:r w:rsidRPr="00F53DAE">
        <w:tab/>
      </w:r>
      <w:r w:rsidRPr="00F53DAE">
        <w:tab/>
      </w:r>
      <w:r w:rsidRPr="00F53DAE">
        <w:rPr>
          <w:b/>
          <w:bCs/>
        </w:rPr>
        <w:t>J U S T I F I C A T I V A</w:t>
      </w:r>
    </w:p>
    <w:p w:rsidR="00B6748B" w:rsidRPr="00F53DAE" w:rsidRDefault="00B6748B" w:rsidP="00B6748B">
      <w:pPr>
        <w:jc w:val="both"/>
        <w:rPr>
          <w:b/>
          <w:bCs/>
        </w:rPr>
      </w:pPr>
    </w:p>
    <w:p w:rsidR="00B6748B" w:rsidRPr="00F53DAE" w:rsidRDefault="00B6748B" w:rsidP="00B6748B">
      <w:pPr>
        <w:jc w:val="both"/>
      </w:pPr>
      <w:r w:rsidRPr="00F53DAE">
        <w:tab/>
      </w:r>
      <w:r w:rsidRPr="00F53DAE">
        <w:tab/>
        <w:t>Essa nossa Indicação tem como justificativa</w:t>
      </w:r>
      <w:proofErr w:type="gramStart"/>
      <w:r w:rsidRPr="00F53DAE">
        <w:t xml:space="preserve">  </w:t>
      </w:r>
      <w:proofErr w:type="gramEnd"/>
      <w:r>
        <w:t>o fato de que estamos nos aproximando do pico da pandemia da Covid-19 conforme divulgado pelas autoridades da saúde do nosso estado e como Nova Xavantina se encontra em pleno escoamento da safra com entrada e saída de vários caminhoneiros que trafegam nas  mais diversas regiões do pais, estamos sujeito ao aumento de casos da doença</w:t>
      </w:r>
      <w:r w:rsidRPr="00F53DAE">
        <w:t>.  Assim pedimos o apoio dos nobres pares para a aprovação desta nossa Indicação.</w:t>
      </w:r>
    </w:p>
    <w:p w:rsidR="00B6748B" w:rsidRPr="00F53DAE" w:rsidRDefault="00B6748B" w:rsidP="00B6748B">
      <w:pPr>
        <w:jc w:val="both"/>
      </w:pPr>
    </w:p>
    <w:p w:rsidR="00B6748B" w:rsidRPr="00F53DAE" w:rsidRDefault="00B6748B" w:rsidP="00B6748B">
      <w:pPr>
        <w:jc w:val="both"/>
      </w:pPr>
      <w:r w:rsidRPr="00F53DAE">
        <w:tab/>
      </w:r>
      <w:r w:rsidRPr="00F53DAE">
        <w:tab/>
        <w:t>Sala das Sessões da Câmara Municipal</w:t>
      </w:r>
    </w:p>
    <w:p w:rsidR="00B6748B" w:rsidRPr="00F53DAE" w:rsidRDefault="00B6748B" w:rsidP="00B6748B">
      <w:pPr>
        <w:jc w:val="both"/>
      </w:pPr>
      <w:r w:rsidRPr="00F53DAE">
        <w:tab/>
      </w:r>
      <w:r w:rsidRPr="00F53DAE">
        <w:tab/>
        <w:t>Palácio Adiel Antônio Ribeiro</w:t>
      </w:r>
    </w:p>
    <w:p w:rsidR="00B6748B" w:rsidRPr="00F53DAE" w:rsidRDefault="00B6748B" w:rsidP="00B6748B">
      <w:pPr>
        <w:jc w:val="both"/>
      </w:pPr>
      <w:r>
        <w:tab/>
      </w:r>
      <w:r>
        <w:tab/>
        <w:t>Nova Xavantina-MT, 22</w:t>
      </w:r>
      <w:r w:rsidRPr="00F53DAE">
        <w:t xml:space="preserve"> de junho de 2020.</w:t>
      </w:r>
    </w:p>
    <w:p w:rsidR="00B6748B" w:rsidRPr="00F53DAE" w:rsidRDefault="00B6748B" w:rsidP="00B6748B">
      <w:pPr>
        <w:jc w:val="both"/>
      </w:pPr>
    </w:p>
    <w:p w:rsidR="00B6748B" w:rsidRPr="00F53DAE" w:rsidRDefault="00B6748B" w:rsidP="00B6748B">
      <w:pPr>
        <w:jc w:val="both"/>
      </w:pPr>
      <w:r w:rsidRPr="00F53DAE">
        <w:tab/>
      </w:r>
      <w:r w:rsidRPr="00F53DAE">
        <w:tab/>
        <w:t>Paulo Cesar Trindade</w:t>
      </w:r>
    </w:p>
    <w:p w:rsidR="00B6748B" w:rsidRPr="00F53DAE" w:rsidRDefault="00B6748B" w:rsidP="00B6748B">
      <w:pPr>
        <w:jc w:val="both"/>
      </w:pPr>
    </w:p>
    <w:p w:rsidR="00B6748B" w:rsidRPr="00F53DAE" w:rsidRDefault="00B6748B" w:rsidP="00B6748B">
      <w:pPr>
        <w:jc w:val="both"/>
      </w:pPr>
      <w:r w:rsidRPr="00F53DAE">
        <w:t xml:space="preserve">  </w:t>
      </w:r>
      <w:r w:rsidRPr="00F53DAE">
        <w:tab/>
      </w:r>
      <w:r w:rsidRPr="00F53DAE">
        <w:tab/>
      </w:r>
      <w:r>
        <w:t>Jubio Carlos M. de Moraes</w:t>
      </w:r>
    </w:p>
    <w:p w:rsidR="00B6748B" w:rsidRPr="00F53DAE" w:rsidRDefault="00B6748B" w:rsidP="00B6748B">
      <w:pPr>
        <w:jc w:val="both"/>
      </w:pPr>
    </w:p>
    <w:p w:rsidR="00B6748B" w:rsidRPr="00F53DAE" w:rsidRDefault="00B6748B" w:rsidP="00B6748B">
      <w:pPr>
        <w:ind w:left="708" w:firstLine="708"/>
        <w:jc w:val="both"/>
      </w:pPr>
      <w:r w:rsidRPr="00F53DAE">
        <w:t>Savio Luís F. Rodrigue</w:t>
      </w:r>
      <w:r>
        <w:t>s</w:t>
      </w:r>
      <w:r w:rsidRPr="00F53DAE">
        <w:tab/>
      </w:r>
      <w:r w:rsidRPr="00F53DAE">
        <w:tab/>
      </w:r>
    </w:p>
    <w:p w:rsidR="00B6748B" w:rsidRPr="00F53DAE" w:rsidRDefault="00B6748B" w:rsidP="00B6748B">
      <w:pPr>
        <w:jc w:val="both"/>
      </w:pPr>
    </w:p>
    <w:p w:rsidR="00B6748B" w:rsidRPr="00F53DAE" w:rsidRDefault="00B6748B" w:rsidP="00B6748B">
      <w:r w:rsidRPr="00F53DAE">
        <w:t>Elias Bueno de Souza     Eduardo Ribeiro da Silva</w:t>
      </w:r>
      <w:proofErr w:type="gramStart"/>
      <w:r w:rsidRPr="00F53DAE">
        <w:t xml:space="preserve">   </w:t>
      </w:r>
      <w:proofErr w:type="gramEnd"/>
      <w:r w:rsidRPr="00F53DAE">
        <w:t>Edilson Francisco Caetano</w:t>
      </w:r>
    </w:p>
    <w:p w:rsidR="00B6748B" w:rsidRPr="00F53DAE" w:rsidRDefault="00B6748B" w:rsidP="00B6748B">
      <w:pPr>
        <w:jc w:val="center"/>
      </w:pPr>
    </w:p>
    <w:p w:rsidR="00B6748B" w:rsidRPr="00F53DAE" w:rsidRDefault="00B6748B" w:rsidP="00B6748B">
      <w:pPr>
        <w:tabs>
          <w:tab w:val="left" w:pos="5940"/>
        </w:tabs>
      </w:pPr>
      <w:r w:rsidRPr="00F53DAE">
        <w:t>Luismar B. da Silva        Fernando Nicanor de Sousa</w:t>
      </w:r>
      <w:proofErr w:type="gramStart"/>
      <w:r w:rsidRPr="00F53DAE">
        <w:t xml:space="preserve">   </w:t>
      </w:r>
      <w:proofErr w:type="gramEnd"/>
      <w:r w:rsidRPr="00F53DAE">
        <w:t>João Machado Neto</w:t>
      </w:r>
    </w:p>
    <w:p w:rsidR="00B6748B" w:rsidRPr="00F53DAE" w:rsidRDefault="00B6748B" w:rsidP="00B6748B">
      <w:pPr>
        <w:tabs>
          <w:tab w:val="left" w:pos="5940"/>
        </w:tabs>
      </w:pPr>
    </w:p>
    <w:p w:rsidR="00B6748B" w:rsidRPr="00F53DAE" w:rsidRDefault="00B6748B" w:rsidP="00B6748B">
      <w:r w:rsidRPr="00F53DAE">
        <w:t>Valteri Araújo da Silva</w:t>
      </w:r>
      <w:proofErr w:type="gramStart"/>
      <w:r w:rsidRPr="00F53DAE">
        <w:t xml:space="preserve">   </w:t>
      </w:r>
      <w:proofErr w:type="gramEnd"/>
      <w:r w:rsidRPr="00F53DAE">
        <w:t>Rosemeire Aparecida Pazeto</w:t>
      </w:r>
    </w:p>
    <w:p w:rsidR="00B6748B" w:rsidRPr="00F53DAE" w:rsidRDefault="00B6748B" w:rsidP="00B6748B">
      <w:pPr>
        <w:jc w:val="both"/>
      </w:pPr>
    </w:p>
    <w:p w:rsidR="00B6748B" w:rsidRDefault="00B6748B" w:rsidP="00B6748B">
      <w:pPr>
        <w:jc w:val="both"/>
        <w:rPr>
          <w:b/>
          <w:sz w:val="28"/>
          <w:szCs w:val="28"/>
        </w:rPr>
      </w:pPr>
    </w:p>
    <w:p w:rsidR="00CE5030" w:rsidRDefault="00CE5030"/>
    <w:sectPr w:rsidR="00CE5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8B"/>
    <w:rsid w:val="00B6748B"/>
    <w:rsid w:val="00C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2020-06-23T20:10:00Z</dcterms:created>
  <dcterms:modified xsi:type="dcterms:W3CDTF">2020-06-23T20:11:00Z</dcterms:modified>
</cp:coreProperties>
</file>