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C9C" w:rsidRDefault="00FA5C9C" w:rsidP="00FA5C9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 Nº 093/2019</w:t>
      </w:r>
    </w:p>
    <w:p w:rsidR="00FA5C9C" w:rsidRDefault="00FA5C9C" w:rsidP="00FA5C9C">
      <w:pPr>
        <w:tabs>
          <w:tab w:val="left" w:pos="5642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AUTOR: PLENÁRIO DA CÂMARA MUNICIPA</w:t>
      </w:r>
      <w:r w:rsidR="00084A31">
        <w:rPr>
          <w:rFonts w:ascii="Times New Roman" w:hAnsi="Times New Roman" w:cs="Times New Roman"/>
          <w:b/>
          <w:sz w:val="24"/>
          <w:szCs w:val="24"/>
        </w:rPr>
        <w:t>L</w:t>
      </w:r>
      <w:bookmarkStart w:id="0" w:name="_GoBack"/>
      <w:bookmarkEnd w:id="0"/>
    </w:p>
    <w:p w:rsidR="00FA5C9C" w:rsidRDefault="00FA5C9C" w:rsidP="00FA5C9C">
      <w:pPr>
        <w:tabs>
          <w:tab w:val="left" w:pos="5642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/>
          <w:sz w:val="26"/>
          <w:szCs w:val="26"/>
        </w:rPr>
        <w:t>Pedro Luís Breitenbach e Paulo Cesar Trindade</w:t>
      </w:r>
    </w:p>
    <w:p w:rsidR="00FA5C9C" w:rsidRDefault="00FA5C9C" w:rsidP="00FA5C9C">
      <w:pPr>
        <w:tabs>
          <w:tab w:val="left" w:pos="5642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A5C9C" w:rsidRDefault="00FA5C9C" w:rsidP="00FA5C9C">
      <w:pPr>
        <w:tabs>
          <w:tab w:val="left" w:pos="564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Senhor Presidente</w:t>
      </w:r>
    </w:p>
    <w:p w:rsidR="00FA5C9C" w:rsidRDefault="00FA5C9C" w:rsidP="00FA5C9C">
      <w:pPr>
        <w:tabs>
          <w:tab w:val="left" w:pos="564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A5C9C" w:rsidRDefault="00FA5C9C" w:rsidP="00FA5C9C">
      <w:pPr>
        <w:tabs>
          <w:tab w:val="left" w:pos="56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De acordo com o Regimento Interno desta Casa de Leis e depois de ouvido o Soberano Plenário solicitamos a V. Excia., que seja encaminhado expediente ao Prefeito Municipal com cópia ao Secretário Municipal de Infraestrutura, mostrando a necessidade de realizar encascalhamento e patrolamento da estrada que liga a sede do Município ao Pontal do Rio das Mortes com o Areões, saindo no final da Rua Passo Fundo.</w:t>
      </w:r>
    </w:p>
    <w:p w:rsidR="00FA5C9C" w:rsidRPr="00FA5C9C" w:rsidRDefault="00FA5C9C" w:rsidP="00FA5C9C">
      <w:pPr>
        <w:tabs>
          <w:tab w:val="left" w:pos="564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C9C">
        <w:rPr>
          <w:rFonts w:ascii="Times New Roman" w:hAnsi="Times New Roman" w:cs="Times New Roman"/>
          <w:b/>
          <w:sz w:val="24"/>
          <w:szCs w:val="24"/>
        </w:rPr>
        <w:t>J U S T I F I C A T I V A</w:t>
      </w:r>
    </w:p>
    <w:p w:rsidR="00FA5C9C" w:rsidRDefault="00FA5C9C" w:rsidP="00FA5C9C">
      <w:pPr>
        <w:tabs>
          <w:tab w:val="left" w:pos="56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Essa nossa Indicação tem como principal justificativa o fato de que a referida estrada se encontra danificada prejudicando o escoamento da produção da localidade. Assim pedimos o apoio dos nobres pares desta Casa de Leis para a aprovação desta nossa Indicação.</w:t>
      </w:r>
    </w:p>
    <w:p w:rsidR="00FA5C9C" w:rsidRDefault="00FA5C9C" w:rsidP="00FA5C9C">
      <w:pPr>
        <w:tabs>
          <w:tab w:val="left" w:pos="56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5C9C" w:rsidRDefault="00FA5C9C" w:rsidP="00FA5C9C">
      <w:pPr>
        <w:tabs>
          <w:tab w:val="left" w:pos="564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Palácio Adiel Amônio Ribeiro</w:t>
      </w:r>
    </w:p>
    <w:p w:rsidR="00FA5C9C" w:rsidRDefault="00FA5C9C" w:rsidP="00FA5C9C">
      <w:pPr>
        <w:tabs>
          <w:tab w:val="left" w:pos="564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Sala das Sessões da Câmara Municipal</w:t>
      </w:r>
    </w:p>
    <w:p w:rsidR="00FA5C9C" w:rsidRDefault="00FA5C9C" w:rsidP="00FA5C9C">
      <w:pPr>
        <w:tabs>
          <w:tab w:val="left" w:pos="564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Nova Xavantina-MT, 24 de junho de 2019.</w:t>
      </w:r>
    </w:p>
    <w:p w:rsidR="00FA5C9C" w:rsidRDefault="00FA5C9C" w:rsidP="00FA5C9C">
      <w:pPr>
        <w:tabs>
          <w:tab w:val="left" w:pos="564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C9C" w:rsidRDefault="00FA5C9C" w:rsidP="00FA5C9C">
      <w:pPr>
        <w:tabs>
          <w:tab w:val="left" w:pos="564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Pedro Luiz Breitenbach</w:t>
      </w:r>
    </w:p>
    <w:p w:rsidR="00FA5C9C" w:rsidRDefault="00FA5C9C" w:rsidP="00FA5C9C">
      <w:pPr>
        <w:tabs>
          <w:tab w:val="left" w:pos="564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FA5C9C" w:rsidRDefault="00FA5C9C" w:rsidP="00FA5C9C">
      <w:pPr>
        <w:tabs>
          <w:tab w:val="left" w:pos="564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C9C" w:rsidRDefault="00FA5C9C" w:rsidP="00FA5C9C">
      <w:pPr>
        <w:tabs>
          <w:tab w:val="left" w:pos="564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Paulo Cesar Trindade</w:t>
      </w:r>
    </w:p>
    <w:p w:rsidR="00FA5C9C" w:rsidRDefault="00FA5C9C" w:rsidP="00FA5C9C">
      <w:pPr>
        <w:tabs>
          <w:tab w:val="left" w:pos="564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p w:rsidR="00FA5C9C" w:rsidRDefault="00FA5C9C" w:rsidP="00FA5C9C">
      <w:pPr>
        <w:tabs>
          <w:tab w:val="left" w:pos="56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5C9C" w:rsidRDefault="00FA5C9C" w:rsidP="00FA5C9C">
      <w:pPr>
        <w:spacing w:after="0"/>
        <w:ind w:left="-851" w:right="-85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Edilson Francisco Caetano         Eduardo Ribeiro da Silva     Savio Luiz Farias Rodrigues          </w:t>
      </w:r>
    </w:p>
    <w:p w:rsidR="00FA5C9C" w:rsidRDefault="00FA5C9C" w:rsidP="00FA5C9C">
      <w:pPr>
        <w:spacing w:after="0"/>
        <w:ind w:left="-851" w:right="-85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Vereador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Vereador                             Vereador </w:t>
      </w:r>
    </w:p>
    <w:p w:rsidR="00FA5C9C" w:rsidRDefault="00FA5C9C" w:rsidP="00FA5C9C">
      <w:pPr>
        <w:spacing w:after="0"/>
        <w:ind w:left="-851" w:right="-852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A5C9C" w:rsidRDefault="00FA5C9C" w:rsidP="00FA5C9C">
      <w:pPr>
        <w:spacing w:after="0"/>
        <w:ind w:left="-851" w:right="-85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João Machado Neto                 Fernando Nicanor de Sousa      Luismar Bernardes da Silva</w:t>
      </w:r>
    </w:p>
    <w:p w:rsidR="00FA5C9C" w:rsidRDefault="00FA5C9C" w:rsidP="00FA5C9C">
      <w:pPr>
        <w:spacing w:after="0"/>
        <w:ind w:left="-851" w:right="-85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Vereador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 Vereador                                     Vereador </w:t>
      </w:r>
    </w:p>
    <w:p w:rsidR="00FA5C9C" w:rsidRDefault="00FA5C9C" w:rsidP="00FA5C9C">
      <w:pPr>
        <w:spacing w:after="0"/>
        <w:ind w:left="-851" w:right="-852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A5C9C" w:rsidRDefault="00FA5C9C" w:rsidP="00FA5C9C">
      <w:pPr>
        <w:spacing w:after="0"/>
        <w:ind w:right="-8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Valteri Araújo da Silva             Elias Bueno de Souza                Rosemeire Aparecida Pazeto     </w:t>
      </w:r>
    </w:p>
    <w:p w:rsidR="00FA5C9C" w:rsidRDefault="00FA5C9C" w:rsidP="00FA5C9C">
      <w:pPr>
        <w:spacing w:after="0"/>
        <w:ind w:right="-8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Vereador                                     Vereador                                 Vereadora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:rsidR="00FA5C9C" w:rsidRDefault="00FA5C9C" w:rsidP="00FA5C9C">
      <w:pPr>
        <w:spacing w:after="0"/>
        <w:ind w:left="-851" w:right="-85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</w:t>
      </w:r>
    </w:p>
    <w:p w:rsidR="00FA5C9C" w:rsidRDefault="00FA5C9C" w:rsidP="00FA5C9C">
      <w:pPr>
        <w:spacing w:after="0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A5C9C" w:rsidRPr="00B43008" w:rsidRDefault="00FA5C9C" w:rsidP="00FA5C9C">
      <w:pPr>
        <w:rPr>
          <w:rFonts w:cs="Times New Roman"/>
          <w:b/>
          <w:bCs/>
          <w:sz w:val="26"/>
          <w:szCs w:val="26"/>
          <w:u w:val="single"/>
        </w:rPr>
      </w:pPr>
    </w:p>
    <w:p w:rsidR="00FA5C9C" w:rsidRDefault="00FA5C9C" w:rsidP="00FA5C9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403E01" w:rsidRDefault="00403E01"/>
    <w:sectPr w:rsidR="00403E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C9C"/>
    <w:rsid w:val="00084A31"/>
    <w:rsid w:val="00403E01"/>
    <w:rsid w:val="00FA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C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C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2019-06-26T16:00:00Z</dcterms:created>
  <dcterms:modified xsi:type="dcterms:W3CDTF">2019-06-26T19:23:00Z</dcterms:modified>
</cp:coreProperties>
</file>