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07B" w:rsidRDefault="006E607B" w:rsidP="006E60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N° 092/2018</w:t>
      </w:r>
    </w:p>
    <w:p w:rsidR="006E607B" w:rsidRDefault="006E607B" w:rsidP="006E60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AUTOR: PLENÁRIO DA CÂMARA</w:t>
      </w:r>
    </w:p>
    <w:p w:rsidR="006E607B" w:rsidRDefault="006E607B" w:rsidP="006E60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       </w:t>
      </w:r>
    </w:p>
    <w:p w:rsidR="006E607B" w:rsidRDefault="006E607B" w:rsidP="006E607B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Senhor Presidente</w:t>
      </w:r>
    </w:p>
    <w:p w:rsidR="006E607B" w:rsidRDefault="006E607B" w:rsidP="006E607B">
      <w:pPr>
        <w:rPr>
          <w:rFonts w:ascii="Arial" w:hAnsi="Arial" w:cs="Arial"/>
        </w:rPr>
      </w:pPr>
    </w:p>
    <w:p w:rsidR="006E607B" w:rsidRDefault="006E607B" w:rsidP="006E60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 acordo com o Regimento Interno desta Casa de Leis,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solicitamos a V. Exa., que seja encaminhado expediente ao Prefeito Municipal de Nova Xavantina, João Batista Vaz da Silva, com cópia a Secretária Municipal de Saúde,  solicitando o apoio para a Associação Casa do Tesouro de Nova Xavantina MT,  com Profissionais da Saúde como: Médico, Psicólogo e Assistente Social, assim como a possibilidade de ser efetuado convênio para repasses mensais.   </w:t>
      </w:r>
    </w:p>
    <w:p w:rsidR="006E607B" w:rsidRDefault="006E607B" w:rsidP="006E60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E607B" w:rsidRDefault="006E607B" w:rsidP="006E60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 U S T I F I C A T I V A</w:t>
      </w:r>
    </w:p>
    <w:p w:rsidR="006E607B" w:rsidRDefault="006E607B" w:rsidP="006E607B">
      <w:pPr>
        <w:jc w:val="both"/>
        <w:rPr>
          <w:rFonts w:ascii="Arial" w:hAnsi="Arial" w:cs="Arial"/>
        </w:rPr>
      </w:pPr>
    </w:p>
    <w:p w:rsidR="006E607B" w:rsidRDefault="006E607B" w:rsidP="006E60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Tendo em vista que a Associação Casa do Tesouro de Nova Xavantina, localizada na estrada Fazenda </w:t>
      </w:r>
      <w:proofErr w:type="spellStart"/>
      <w:r>
        <w:rPr>
          <w:rFonts w:ascii="Arial" w:hAnsi="Arial" w:cs="Arial"/>
        </w:rPr>
        <w:t>Tamarana</w:t>
      </w:r>
      <w:proofErr w:type="spellEnd"/>
      <w:r>
        <w:rPr>
          <w:rFonts w:ascii="Arial" w:hAnsi="Arial" w:cs="Arial"/>
        </w:rPr>
        <w:t xml:space="preserve">, a 2,5 Km da </w:t>
      </w:r>
      <w:proofErr w:type="spellStart"/>
      <w:proofErr w:type="gramStart"/>
      <w:r>
        <w:rPr>
          <w:rFonts w:ascii="Arial" w:hAnsi="Arial" w:cs="Arial"/>
        </w:rPr>
        <w:t>Br</w:t>
      </w:r>
      <w:proofErr w:type="spellEnd"/>
      <w:proofErr w:type="gramEnd"/>
      <w:r>
        <w:rPr>
          <w:rFonts w:ascii="Arial" w:hAnsi="Arial" w:cs="Arial"/>
        </w:rPr>
        <w:t xml:space="preserve"> 158, zona rural de Nova Xavantina, entidade sem fins lucrativos já em funcionamento com atendimento de cinco internos e quando em pleno funcionamento com capacidade de até vinte e quatro internos. Considerando que a Associação iniciou suas atividades em abril de 2018 e necessita de doações de órgãos públicos, empresários e de pessoas físicas para poder atender a contento os </w:t>
      </w:r>
      <w:proofErr w:type="spellStart"/>
      <w:r>
        <w:rPr>
          <w:rFonts w:ascii="Arial" w:hAnsi="Arial" w:cs="Arial"/>
        </w:rPr>
        <w:t>recuperandos</w:t>
      </w:r>
      <w:proofErr w:type="spellEnd"/>
      <w:r>
        <w:rPr>
          <w:rFonts w:ascii="Arial" w:hAnsi="Arial" w:cs="Arial"/>
        </w:rPr>
        <w:t xml:space="preserve"> na atividade terapêutica, bem como contratar pessoal </w:t>
      </w:r>
      <w:proofErr w:type="gramStart"/>
      <w:r>
        <w:rPr>
          <w:rFonts w:ascii="Arial" w:hAnsi="Arial" w:cs="Arial"/>
        </w:rPr>
        <w:t>para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ajudar</w:t>
      </w:r>
      <w:proofErr w:type="gramEnd"/>
      <w:r>
        <w:rPr>
          <w:rFonts w:ascii="Arial" w:hAnsi="Arial" w:cs="Arial"/>
        </w:rPr>
        <w:t xml:space="preserve"> na manutenção. Indicação essa discutida juntamente com a professora Karina Pinheiro </w:t>
      </w:r>
      <w:proofErr w:type="spellStart"/>
      <w:r>
        <w:rPr>
          <w:rFonts w:ascii="Arial" w:hAnsi="Arial" w:cs="Arial"/>
        </w:rPr>
        <w:t>Zaratim</w:t>
      </w:r>
      <w:proofErr w:type="spellEnd"/>
      <w:r>
        <w:rPr>
          <w:rFonts w:ascii="Arial" w:hAnsi="Arial" w:cs="Arial"/>
        </w:rPr>
        <w:t xml:space="preserve">, funcionária técnica </w:t>
      </w:r>
      <w:proofErr w:type="spellStart"/>
      <w:r>
        <w:rPr>
          <w:rFonts w:ascii="Arial" w:hAnsi="Arial" w:cs="Arial"/>
        </w:rPr>
        <w:t>Magnilia</w:t>
      </w:r>
      <w:proofErr w:type="spellEnd"/>
      <w:r>
        <w:rPr>
          <w:rFonts w:ascii="Arial" w:hAnsi="Arial" w:cs="Arial"/>
        </w:rPr>
        <w:t xml:space="preserve"> e a estudante </w:t>
      </w:r>
      <w:proofErr w:type="spellStart"/>
      <w:r>
        <w:rPr>
          <w:rFonts w:ascii="Arial" w:hAnsi="Arial" w:cs="Arial"/>
        </w:rPr>
        <w:t>Emanoely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Erpen</w:t>
      </w:r>
      <w:proofErr w:type="spellEnd"/>
      <w:r>
        <w:rPr>
          <w:rFonts w:ascii="Arial" w:hAnsi="Arial" w:cs="Arial"/>
        </w:rPr>
        <w:t>.</w:t>
      </w:r>
    </w:p>
    <w:p w:rsidR="006E607B" w:rsidRDefault="006E607B" w:rsidP="006E607B">
      <w:pPr>
        <w:jc w:val="both"/>
        <w:rPr>
          <w:rFonts w:ascii="Arial" w:hAnsi="Arial" w:cs="Arial"/>
        </w:rPr>
      </w:pPr>
    </w:p>
    <w:p w:rsidR="006E607B" w:rsidRDefault="006E607B" w:rsidP="006E60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Sala das Sessões da Câmara Municipal</w:t>
      </w:r>
    </w:p>
    <w:p w:rsidR="006E607B" w:rsidRDefault="006E607B" w:rsidP="006E60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Palácio Adiel Antonio Ribeiro</w:t>
      </w:r>
    </w:p>
    <w:p w:rsidR="006E607B" w:rsidRDefault="006E607B" w:rsidP="006E60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Nova Xavantina-MT, 06 de setembro de 2018.</w:t>
      </w:r>
    </w:p>
    <w:p w:rsidR="006E607B" w:rsidRDefault="006E607B" w:rsidP="006E607B">
      <w:pPr>
        <w:jc w:val="center"/>
        <w:rPr>
          <w:rFonts w:ascii="Arial" w:hAnsi="Arial" w:cs="Arial"/>
          <w:b/>
        </w:rPr>
      </w:pPr>
    </w:p>
    <w:p w:rsidR="006E607B" w:rsidRDefault="006E607B" w:rsidP="006E60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Luismar Bernardes da Silva</w:t>
      </w:r>
    </w:p>
    <w:p w:rsidR="006E607B" w:rsidRDefault="006E607B" w:rsidP="006E607B">
      <w:pPr>
        <w:jc w:val="center"/>
        <w:rPr>
          <w:rFonts w:ascii="Arial" w:hAnsi="Arial" w:cs="Arial"/>
        </w:rPr>
      </w:pPr>
    </w:p>
    <w:p w:rsidR="006E607B" w:rsidRDefault="006E607B" w:rsidP="006E607B">
      <w:pPr>
        <w:jc w:val="both"/>
        <w:rPr>
          <w:rFonts w:ascii="Arial" w:hAnsi="Arial" w:cs="Arial"/>
          <w:b/>
        </w:rPr>
      </w:pPr>
    </w:p>
    <w:p w:rsidR="006E607B" w:rsidRDefault="006E607B" w:rsidP="006E607B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Edilson Francisco Caetano         Elias Bueno de Souza             Anilton Silva de Moura</w:t>
      </w:r>
    </w:p>
    <w:p w:rsidR="006E607B" w:rsidRDefault="006E607B" w:rsidP="006E607B">
      <w:pPr>
        <w:ind w:left="-851" w:right="-852" w:firstLine="851"/>
        <w:jc w:val="both"/>
        <w:rPr>
          <w:rFonts w:ascii="Arial" w:hAnsi="Arial" w:cs="Arial"/>
        </w:rPr>
      </w:pPr>
    </w:p>
    <w:p w:rsidR="006E607B" w:rsidRDefault="006E607B" w:rsidP="006E607B">
      <w:pPr>
        <w:ind w:right="-852"/>
        <w:jc w:val="both"/>
        <w:rPr>
          <w:rFonts w:ascii="Arial" w:hAnsi="Arial" w:cs="Arial"/>
        </w:rPr>
      </w:pPr>
    </w:p>
    <w:p w:rsidR="006E607B" w:rsidRDefault="006E607B" w:rsidP="006E607B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João Machado Neto                 Paulo Cesar Trindade                 Fernando Nicanor de Sousa</w:t>
      </w:r>
    </w:p>
    <w:p w:rsidR="006E607B" w:rsidRDefault="006E607B" w:rsidP="006E607B">
      <w:pPr>
        <w:ind w:left="-851" w:right="-852" w:firstLine="851"/>
        <w:jc w:val="both"/>
        <w:rPr>
          <w:rFonts w:ascii="Arial" w:hAnsi="Arial" w:cs="Arial"/>
        </w:rPr>
      </w:pPr>
    </w:p>
    <w:p w:rsidR="006E607B" w:rsidRDefault="006E607B" w:rsidP="006E607B">
      <w:pPr>
        <w:ind w:right="-852"/>
        <w:jc w:val="both"/>
        <w:rPr>
          <w:rFonts w:ascii="Arial" w:hAnsi="Arial" w:cs="Arial"/>
        </w:rPr>
      </w:pPr>
    </w:p>
    <w:p w:rsidR="006E607B" w:rsidRDefault="006E607B" w:rsidP="006E607B">
      <w:pPr>
        <w:ind w:left="-851" w:right="-852" w:firstLine="851"/>
        <w:jc w:val="both"/>
        <w:rPr>
          <w:rFonts w:ascii="Arial" w:hAnsi="Arial" w:cs="Arial"/>
        </w:rPr>
      </w:pPr>
      <w:r>
        <w:rPr>
          <w:rFonts w:ascii="Arial" w:hAnsi="Arial" w:cs="Arial"/>
        </w:rPr>
        <w:t>Savio Luiz Farias Rodrigues                                                       Valteri Araújo da Silva</w:t>
      </w:r>
    </w:p>
    <w:p w:rsidR="006E607B" w:rsidRDefault="006E607B" w:rsidP="006E607B">
      <w:pPr>
        <w:ind w:left="-851" w:right="-852" w:firstLine="851"/>
        <w:jc w:val="both"/>
        <w:rPr>
          <w:rFonts w:ascii="Arial" w:hAnsi="Arial" w:cs="Arial"/>
        </w:rPr>
      </w:pPr>
    </w:p>
    <w:p w:rsidR="006E607B" w:rsidRDefault="006E607B" w:rsidP="006E607B">
      <w:pPr>
        <w:ind w:left="-851" w:right="-852" w:firstLine="851"/>
        <w:jc w:val="both"/>
        <w:rPr>
          <w:rFonts w:ascii="Arial" w:hAnsi="Arial" w:cs="Arial"/>
        </w:rPr>
      </w:pPr>
    </w:p>
    <w:p w:rsidR="006E607B" w:rsidRDefault="006E607B" w:rsidP="006E607B">
      <w:pPr>
        <w:ind w:right="-85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Pedro </w:t>
      </w:r>
      <w:proofErr w:type="spellStart"/>
      <w:r>
        <w:rPr>
          <w:rFonts w:ascii="Arial" w:hAnsi="Arial" w:cs="Arial"/>
        </w:rPr>
        <w:t>Luis</w:t>
      </w:r>
      <w:proofErr w:type="spellEnd"/>
      <w:r>
        <w:rPr>
          <w:rFonts w:ascii="Arial" w:hAnsi="Arial" w:cs="Arial"/>
        </w:rPr>
        <w:t xml:space="preserve"> Breitenbach                                                               Rosemeire Aparecida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Pazeto      </w:t>
      </w:r>
    </w:p>
    <w:p w:rsidR="00A512C8" w:rsidRDefault="00A512C8">
      <w:bookmarkStart w:id="0" w:name="_GoBack"/>
      <w:bookmarkEnd w:id="0"/>
    </w:p>
    <w:sectPr w:rsidR="00A512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B"/>
    <w:rsid w:val="006E607B"/>
    <w:rsid w:val="00A5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0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5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2018-09-20T20:25:00Z</dcterms:created>
  <dcterms:modified xsi:type="dcterms:W3CDTF">2018-09-20T20:25:00Z</dcterms:modified>
</cp:coreProperties>
</file>