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012/2018</w:t>
      </w:r>
    </w:p>
    <w:p w:rsidR="00CB4458" w:rsidRDefault="00CB4458" w:rsidP="00CB4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CB4458" w:rsidRDefault="00CB4458" w:rsidP="00CB44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</w:t>
      </w:r>
      <w:r>
        <w:rPr>
          <w:sz w:val="28"/>
          <w:szCs w:val="28"/>
        </w:rPr>
        <w:t>icipal</w:t>
      </w:r>
      <w:r>
        <w:rPr>
          <w:sz w:val="28"/>
          <w:szCs w:val="28"/>
        </w:rPr>
        <w:t xml:space="preserve"> de Nova Xavantina, João Batista Vaz da Silva,  requerendo a relação das despesas realizadas com pontes e bueiros  nos exercícios de 2017 e 2018, especificando os gastos com cada unidade e os tipos de recursos utilizados.</w:t>
      </w:r>
    </w:p>
    <w:p w:rsidR="00CB4458" w:rsidRDefault="00CB4458" w:rsidP="00CB4458">
      <w:pPr>
        <w:ind w:firstLine="708"/>
        <w:jc w:val="both"/>
        <w:rPr>
          <w:sz w:val="28"/>
          <w:szCs w:val="28"/>
        </w:rPr>
      </w:pPr>
    </w:p>
    <w:p w:rsidR="00CB4458" w:rsidRPr="00CB4458" w:rsidRDefault="00CB4458" w:rsidP="00CB44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4458">
        <w:rPr>
          <w:b/>
          <w:sz w:val="28"/>
          <w:szCs w:val="28"/>
        </w:rPr>
        <w:t>J U S T I F I C A T I V A</w:t>
      </w: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requerimento tem como principal justificativa tomar conhecimento e poder levar essas informações a população, onde e que recursos foram utilizados para a construção e/ou reforma das mesmas. Assim pedimos o apoio dos nobres pares desta Casa de Leis para a aprovação deste nosso requerimento.    </w:t>
      </w: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jc w:val="both"/>
        <w:rPr>
          <w:sz w:val="28"/>
          <w:szCs w:val="28"/>
        </w:rPr>
      </w:pPr>
      <w:bookmarkStart w:id="0" w:name="_GoBack"/>
      <w:bookmarkEnd w:id="0"/>
    </w:p>
    <w:p w:rsidR="00CB4458" w:rsidRDefault="00CB4458" w:rsidP="00CB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B4458" w:rsidRDefault="00CB4458" w:rsidP="00CB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CB4458" w:rsidRDefault="00CB4458" w:rsidP="00CB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04 de maio de 2018.</w:t>
      </w: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sz w:val="28"/>
          <w:szCs w:val="28"/>
        </w:rPr>
      </w:pPr>
    </w:p>
    <w:p w:rsidR="00CB4458" w:rsidRDefault="00CB4458" w:rsidP="00CB445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CB4458" w:rsidRDefault="00CB4458" w:rsidP="00CB4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CB4458" w:rsidRDefault="00CB4458" w:rsidP="00CB4458">
      <w:pPr>
        <w:jc w:val="both"/>
        <w:rPr>
          <w:b/>
          <w:sz w:val="28"/>
          <w:szCs w:val="28"/>
        </w:rPr>
      </w:pPr>
    </w:p>
    <w:p w:rsidR="004649B1" w:rsidRDefault="004649B1"/>
    <w:sectPr w:rsidR="00464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58"/>
    <w:rsid w:val="004649B1"/>
    <w:rsid w:val="00C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2018-05-04T20:19:00Z</dcterms:created>
  <dcterms:modified xsi:type="dcterms:W3CDTF">2018-05-04T20:22:00Z</dcterms:modified>
</cp:coreProperties>
</file>