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159" w:rsidRPr="009C5159" w:rsidRDefault="009C5159" w:rsidP="009C5159">
      <w:pPr>
        <w:jc w:val="both"/>
        <w:rPr>
          <w:b/>
          <w:color w:val="000000"/>
          <w:sz w:val="27"/>
          <w:szCs w:val="27"/>
        </w:rPr>
      </w:pPr>
      <w:r w:rsidRPr="009C5159">
        <w:rPr>
          <w:b/>
          <w:color w:val="000000"/>
          <w:sz w:val="27"/>
          <w:szCs w:val="27"/>
        </w:rPr>
        <w:t>INDICAÇÃO N° 277/2017</w:t>
      </w:r>
    </w:p>
    <w:p w:rsidR="009C5159" w:rsidRDefault="009C5159" w:rsidP="009C5159">
      <w:pPr>
        <w:jc w:val="both"/>
        <w:rPr>
          <w:b/>
          <w:color w:val="000000"/>
          <w:sz w:val="27"/>
          <w:szCs w:val="27"/>
        </w:rPr>
      </w:pPr>
      <w:r w:rsidRPr="009C5159">
        <w:rPr>
          <w:b/>
          <w:color w:val="000000"/>
          <w:sz w:val="27"/>
          <w:szCs w:val="27"/>
        </w:rPr>
        <w:t>AUTOR: PLENÁRIO DA CÂMARA MUNICIPAL DE NOVA XAVANTINA-MT.</w:t>
      </w:r>
    </w:p>
    <w:p w:rsidR="009C5159" w:rsidRPr="009C5159" w:rsidRDefault="009C5159" w:rsidP="009C5159">
      <w:pPr>
        <w:jc w:val="both"/>
        <w:rPr>
          <w:b/>
          <w:color w:val="000000"/>
          <w:sz w:val="27"/>
          <w:szCs w:val="27"/>
        </w:rPr>
      </w:pPr>
    </w:p>
    <w:p w:rsidR="009C5159" w:rsidRDefault="009C5159" w:rsidP="009C5159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 w:rsidRPr="00F51B5F">
        <w:rPr>
          <w:color w:val="000000"/>
          <w:sz w:val="27"/>
          <w:szCs w:val="27"/>
        </w:rPr>
        <w:t>Senhor Presidente</w:t>
      </w:r>
    </w:p>
    <w:p w:rsidR="009C5159" w:rsidRPr="00F51B5F" w:rsidRDefault="009C5159" w:rsidP="009C5159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</w:p>
    <w:p w:rsidR="009C5159" w:rsidRDefault="009C5159" w:rsidP="009C5159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</w:t>
      </w:r>
      <w:r w:rsidRPr="00F51B5F">
        <w:rPr>
          <w:color w:val="000000"/>
          <w:sz w:val="27"/>
          <w:szCs w:val="27"/>
        </w:rPr>
        <w:t xml:space="preserve">De acordo com o Regimento Interno desta Casa de Leis e depois de ouvido </w:t>
      </w:r>
      <w:proofErr w:type="gramStart"/>
      <w:r w:rsidRPr="00F51B5F">
        <w:rPr>
          <w:color w:val="000000"/>
          <w:sz w:val="27"/>
          <w:szCs w:val="27"/>
        </w:rPr>
        <w:t>o soberano plenário, solicito</w:t>
      </w:r>
      <w:proofErr w:type="gramEnd"/>
      <w:r w:rsidRPr="00F51B5F">
        <w:rPr>
          <w:color w:val="000000"/>
          <w:sz w:val="27"/>
          <w:szCs w:val="27"/>
        </w:rPr>
        <w:t xml:space="preserve"> a V. Exa., que seja encaminhado expediente a Secretária Municipal de Infraestrutura com cópia ao Prefeito Municipal mostrando a necessidade de utilizar a Emenda do Deputado Federal Carlos Gomes Bezerra para fazer o asfaltamento das ruas da Comunidade do Cachoeira na margem direita da BR – 158 próximo ao Córrego Cachoeira.</w:t>
      </w:r>
    </w:p>
    <w:p w:rsidR="009C5159" w:rsidRPr="00F51B5F" w:rsidRDefault="009C5159" w:rsidP="009C5159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</w:p>
    <w:p w:rsidR="009C5159" w:rsidRDefault="009C5159" w:rsidP="009C5159">
      <w:pPr>
        <w:spacing w:before="100" w:beforeAutospacing="1" w:after="100" w:afterAutospacing="1"/>
        <w:jc w:val="center"/>
        <w:rPr>
          <w:b/>
          <w:color w:val="000000"/>
          <w:sz w:val="27"/>
          <w:szCs w:val="27"/>
        </w:rPr>
      </w:pPr>
      <w:r w:rsidRPr="009C5159">
        <w:rPr>
          <w:b/>
          <w:color w:val="000000"/>
          <w:sz w:val="27"/>
          <w:szCs w:val="27"/>
        </w:rPr>
        <w:t>J U S T I F I C A T I V A</w:t>
      </w:r>
    </w:p>
    <w:p w:rsidR="009C5159" w:rsidRPr="009C5159" w:rsidRDefault="009C5159" w:rsidP="009C5159">
      <w:pPr>
        <w:spacing w:before="100" w:beforeAutospacing="1" w:after="100" w:afterAutospacing="1"/>
        <w:jc w:val="center"/>
        <w:rPr>
          <w:b/>
          <w:color w:val="000000"/>
          <w:sz w:val="27"/>
          <w:szCs w:val="27"/>
        </w:rPr>
      </w:pPr>
    </w:p>
    <w:p w:rsidR="009C5159" w:rsidRDefault="009C5159" w:rsidP="009C5159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</w:t>
      </w:r>
      <w:r w:rsidRPr="00F51B5F">
        <w:rPr>
          <w:color w:val="000000"/>
          <w:sz w:val="27"/>
          <w:szCs w:val="27"/>
        </w:rPr>
        <w:t>Este nosso pedido se justifica pelo fato de que a Emenda destinada pelo Deputado Federal Carlos Bezerra para Nova Xavantina ser destinada para comunidade Rural sugerimos que seja feito na comunidade Cachoeira por ser uma comunidade bastante populosa e que necessita destes benefícios. Assim peço o apoio dos nobres pares desta Casa de Leis para a aprovação desta nossa indicação.</w:t>
      </w:r>
    </w:p>
    <w:p w:rsidR="009C5159" w:rsidRPr="00F51B5F" w:rsidRDefault="009C5159" w:rsidP="009C5159">
      <w:pPr>
        <w:jc w:val="center"/>
        <w:rPr>
          <w:color w:val="000000"/>
          <w:sz w:val="27"/>
          <w:szCs w:val="27"/>
        </w:rPr>
      </w:pPr>
    </w:p>
    <w:p w:rsidR="009C5159" w:rsidRPr="00F51B5F" w:rsidRDefault="009C5159" w:rsidP="009C5159">
      <w:pPr>
        <w:jc w:val="center"/>
        <w:rPr>
          <w:color w:val="000000"/>
          <w:sz w:val="27"/>
          <w:szCs w:val="27"/>
        </w:rPr>
      </w:pPr>
      <w:r w:rsidRPr="00F51B5F">
        <w:rPr>
          <w:color w:val="000000"/>
          <w:sz w:val="27"/>
          <w:szCs w:val="27"/>
        </w:rPr>
        <w:t>Sala das Sessões da Câmara Municipal</w:t>
      </w:r>
    </w:p>
    <w:p w:rsidR="009C5159" w:rsidRPr="00F51B5F" w:rsidRDefault="009C5159" w:rsidP="009C5159">
      <w:pPr>
        <w:jc w:val="center"/>
        <w:rPr>
          <w:color w:val="000000"/>
          <w:sz w:val="27"/>
          <w:szCs w:val="27"/>
        </w:rPr>
      </w:pPr>
      <w:r w:rsidRPr="00F51B5F">
        <w:rPr>
          <w:color w:val="000000"/>
          <w:sz w:val="27"/>
          <w:szCs w:val="27"/>
        </w:rPr>
        <w:t xml:space="preserve">Palácio Adiel </w:t>
      </w:r>
      <w:r w:rsidRPr="00F51B5F">
        <w:rPr>
          <w:color w:val="000000"/>
          <w:sz w:val="27"/>
          <w:szCs w:val="27"/>
        </w:rPr>
        <w:t>Antônio</w:t>
      </w:r>
      <w:r w:rsidRPr="00F51B5F">
        <w:rPr>
          <w:color w:val="000000"/>
          <w:sz w:val="27"/>
          <w:szCs w:val="27"/>
        </w:rPr>
        <w:t xml:space="preserve"> Ribeiro</w:t>
      </w:r>
    </w:p>
    <w:p w:rsidR="009C5159" w:rsidRPr="00F51B5F" w:rsidRDefault="009C5159" w:rsidP="009C5159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Nova Xavantina-MT</w:t>
      </w:r>
      <w:r w:rsidRPr="00F51B5F">
        <w:rPr>
          <w:color w:val="000000"/>
          <w:sz w:val="27"/>
          <w:szCs w:val="27"/>
        </w:rPr>
        <w:t>, 13 de Novembro de 2017.</w:t>
      </w:r>
    </w:p>
    <w:p w:rsidR="00F94DD1" w:rsidRDefault="00F94DD1" w:rsidP="009C5159">
      <w:pPr>
        <w:jc w:val="both"/>
      </w:pPr>
      <w:bookmarkStart w:id="0" w:name="_GoBack"/>
      <w:bookmarkEnd w:id="0"/>
    </w:p>
    <w:sectPr w:rsidR="00F94D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159"/>
    <w:rsid w:val="009C5159"/>
    <w:rsid w:val="00F9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2017-11-17T20:22:00Z</dcterms:created>
  <dcterms:modified xsi:type="dcterms:W3CDTF">2017-11-17T20:23:00Z</dcterms:modified>
</cp:coreProperties>
</file>