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B1E" w:rsidRPr="008436B3" w:rsidRDefault="000D1B1E" w:rsidP="000D1B1E">
      <w:pPr>
        <w:spacing w:before="100" w:beforeAutospacing="1" w:after="100" w:afterAutospacing="1"/>
        <w:jc w:val="both"/>
        <w:rPr>
          <w:color w:val="000000"/>
          <w:sz w:val="27"/>
          <w:szCs w:val="27"/>
        </w:rPr>
      </w:pPr>
    </w:p>
    <w:p w:rsidR="000D1B1E" w:rsidRPr="008436B3" w:rsidRDefault="000D1B1E" w:rsidP="000D1B1E">
      <w:pPr>
        <w:spacing w:before="100" w:beforeAutospacing="1" w:after="100" w:afterAutospacing="1"/>
        <w:jc w:val="both"/>
        <w:rPr>
          <w:b/>
          <w:color w:val="000000"/>
          <w:sz w:val="27"/>
          <w:szCs w:val="27"/>
        </w:rPr>
      </w:pPr>
      <w:r w:rsidRPr="008436B3">
        <w:rPr>
          <w:b/>
          <w:color w:val="000000"/>
          <w:sz w:val="27"/>
          <w:szCs w:val="27"/>
        </w:rPr>
        <w:t>INDICAÇÃO N°</w:t>
      </w:r>
      <w:r>
        <w:rPr>
          <w:b/>
          <w:color w:val="000000"/>
          <w:sz w:val="27"/>
          <w:szCs w:val="27"/>
        </w:rPr>
        <w:t xml:space="preserve"> </w:t>
      </w:r>
      <w:bookmarkStart w:id="0" w:name="_GoBack"/>
      <w:bookmarkEnd w:id="0"/>
      <w:r w:rsidRPr="008436B3">
        <w:rPr>
          <w:b/>
          <w:color w:val="000000"/>
          <w:sz w:val="27"/>
          <w:szCs w:val="27"/>
        </w:rPr>
        <w:t>264/2017.</w:t>
      </w:r>
    </w:p>
    <w:p w:rsidR="000D1B1E" w:rsidRDefault="000D1B1E" w:rsidP="000D1B1E">
      <w:pPr>
        <w:spacing w:before="100" w:beforeAutospacing="1" w:after="100" w:afterAutospacing="1"/>
        <w:jc w:val="both"/>
        <w:rPr>
          <w:b/>
          <w:color w:val="000000"/>
          <w:sz w:val="27"/>
          <w:szCs w:val="27"/>
        </w:rPr>
      </w:pPr>
      <w:r w:rsidRPr="008436B3">
        <w:rPr>
          <w:b/>
          <w:color w:val="000000"/>
          <w:sz w:val="27"/>
          <w:szCs w:val="27"/>
        </w:rPr>
        <w:t>AUTOR: PLENÁRIO DA CÂMARA MUNICIPAL DE NOVA XAVANTINA-MT.</w:t>
      </w:r>
    </w:p>
    <w:p w:rsidR="000D1B1E" w:rsidRPr="008436B3" w:rsidRDefault="000D1B1E" w:rsidP="000D1B1E">
      <w:pPr>
        <w:spacing w:before="100" w:beforeAutospacing="1" w:after="100" w:afterAutospacing="1"/>
        <w:jc w:val="both"/>
        <w:rPr>
          <w:b/>
          <w:color w:val="000000"/>
          <w:sz w:val="27"/>
          <w:szCs w:val="27"/>
        </w:rPr>
      </w:pPr>
    </w:p>
    <w:p w:rsidR="000D1B1E" w:rsidRPr="008436B3" w:rsidRDefault="000D1B1E" w:rsidP="000D1B1E">
      <w:pPr>
        <w:spacing w:before="100" w:beforeAutospacing="1" w:after="100" w:afterAutospacing="1"/>
        <w:jc w:val="both"/>
        <w:rPr>
          <w:color w:val="000000"/>
          <w:sz w:val="27"/>
          <w:szCs w:val="27"/>
        </w:rPr>
      </w:pPr>
      <w:r w:rsidRPr="008436B3">
        <w:rPr>
          <w:color w:val="000000"/>
          <w:sz w:val="27"/>
          <w:szCs w:val="27"/>
        </w:rPr>
        <w:t>Senhor Presidente</w:t>
      </w:r>
    </w:p>
    <w:p w:rsidR="000D1B1E" w:rsidRDefault="000D1B1E" w:rsidP="000D1B1E">
      <w:pPr>
        <w:spacing w:before="100" w:beforeAutospacing="1" w:after="100" w:afterAutospacing="1"/>
        <w:jc w:val="both"/>
        <w:rPr>
          <w:color w:val="000000"/>
          <w:sz w:val="27"/>
          <w:szCs w:val="27"/>
        </w:rPr>
      </w:pPr>
      <w:r>
        <w:rPr>
          <w:color w:val="000000"/>
          <w:sz w:val="27"/>
          <w:szCs w:val="27"/>
        </w:rPr>
        <w:t xml:space="preserve">                        </w:t>
      </w:r>
      <w:r w:rsidRPr="008436B3">
        <w:rPr>
          <w:color w:val="000000"/>
          <w:sz w:val="27"/>
          <w:szCs w:val="27"/>
        </w:rPr>
        <w:t xml:space="preserve">De acordo com o Regimento Interno desta Casa de Leis e depois de ouvido </w:t>
      </w:r>
      <w:proofErr w:type="gramStart"/>
      <w:r w:rsidRPr="008436B3">
        <w:rPr>
          <w:color w:val="000000"/>
          <w:sz w:val="27"/>
          <w:szCs w:val="27"/>
        </w:rPr>
        <w:t>o Soberano Plenário, solicito</w:t>
      </w:r>
      <w:proofErr w:type="gramEnd"/>
      <w:r w:rsidRPr="008436B3">
        <w:rPr>
          <w:color w:val="000000"/>
          <w:sz w:val="27"/>
          <w:szCs w:val="27"/>
        </w:rPr>
        <w:t xml:space="preserve"> a V. Exa., que seja encaminhado expediente ao Prefeito Municipal com cópia ao Secretário Municipal de Obras no sentido de regulamentar as rampas de acessibilidade aos cadeirantes existentes em nosso município, bem como disponibilizar placas indicativas para melhor visualização.</w:t>
      </w:r>
    </w:p>
    <w:p w:rsidR="000D1B1E" w:rsidRPr="008436B3" w:rsidRDefault="000D1B1E" w:rsidP="000D1B1E">
      <w:pPr>
        <w:spacing w:before="100" w:beforeAutospacing="1" w:after="100" w:afterAutospacing="1"/>
        <w:jc w:val="both"/>
        <w:rPr>
          <w:color w:val="000000"/>
          <w:sz w:val="27"/>
          <w:szCs w:val="27"/>
        </w:rPr>
      </w:pPr>
    </w:p>
    <w:p w:rsidR="000D1B1E" w:rsidRPr="000D1B1E" w:rsidRDefault="000D1B1E" w:rsidP="000D1B1E">
      <w:pPr>
        <w:spacing w:before="100" w:beforeAutospacing="1" w:after="100" w:afterAutospacing="1"/>
        <w:jc w:val="center"/>
        <w:rPr>
          <w:b/>
          <w:color w:val="000000"/>
          <w:sz w:val="27"/>
          <w:szCs w:val="27"/>
        </w:rPr>
      </w:pPr>
      <w:r w:rsidRPr="008436B3">
        <w:rPr>
          <w:b/>
          <w:color w:val="000000"/>
          <w:sz w:val="27"/>
          <w:szCs w:val="27"/>
        </w:rPr>
        <w:t>J U S T I F I C A T I VA</w:t>
      </w:r>
    </w:p>
    <w:p w:rsidR="000D1B1E" w:rsidRPr="008436B3" w:rsidRDefault="000D1B1E" w:rsidP="000D1B1E">
      <w:pPr>
        <w:spacing w:before="100" w:beforeAutospacing="1" w:after="100" w:afterAutospacing="1"/>
        <w:jc w:val="both"/>
        <w:rPr>
          <w:color w:val="000000"/>
          <w:sz w:val="27"/>
          <w:szCs w:val="27"/>
        </w:rPr>
      </w:pPr>
    </w:p>
    <w:p w:rsidR="000D1B1E" w:rsidRDefault="000D1B1E" w:rsidP="000D1B1E">
      <w:pPr>
        <w:spacing w:before="100" w:beforeAutospacing="1" w:after="100" w:afterAutospacing="1"/>
        <w:jc w:val="both"/>
        <w:rPr>
          <w:color w:val="000000"/>
          <w:sz w:val="27"/>
          <w:szCs w:val="27"/>
        </w:rPr>
      </w:pPr>
      <w:r>
        <w:rPr>
          <w:color w:val="000000"/>
          <w:sz w:val="27"/>
          <w:szCs w:val="27"/>
        </w:rPr>
        <w:t xml:space="preserve">                        Est</w:t>
      </w:r>
      <w:r w:rsidRPr="008436B3">
        <w:rPr>
          <w:color w:val="000000"/>
          <w:sz w:val="27"/>
          <w:szCs w:val="27"/>
        </w:rPr>
        <w:t>e nosso pedido se justifica pelo fato de que os acessos na grande maioria das calçadas estão sendo feito fora da faixa e muitas vezes no meio da quadra dificultando os usuários de cadeiras de rodas, sendo regulamentado isso seria exigido nas proximidades das esquinas facilitando a travessia sobre as faixas de pedestres, é fato que temos poucos cadeirantes, mas o pouco que temos tem que ter livre acesso, contudo ainda sugiro que seja feita uma parceria com o comercio onde tem esses acessos em Nova Xavantina. Assim peço o apoio dos nobres Pares desta Casa de Leis para a aprovação desta nossa indicação.</w:t>
      </w:r>
    </w:p>
    <w:p w:rsidR="000D1B1E" w:rsidRPr="008436B3" w:rsidRDefault="000D1B1E" w:rsidP="000D1B1E">
      <w:pPr>
        <w:spacing w:before="100" w:beforeAutospacing="1" w:after="100" w:afterAutospacing="1"/>
        <w:jc w:val="both"/>
        <w:rPr>
          <w:color w:val="000000"/>
          <w:sz w:val="27"/>
          <w:szCs w:val="27"/>
        </w:rPr>
      </w:pPr>
    </w:p>
    <w:p w:rsidR="000D1B1E" w:rsidRPr="008436B3" w:rsidRDefault="000D1B1E" w:rsidP="000D1B1E">
      <w:pPr>
        <w:jc w:val="center"/>
        <w:rPr>
          <w:color w:val="000000"/>
          <w:sz w:val="27"/>
          <w:szCs w:val="27"/>
        </w:rPr>
      </w:pPr>
      <w:r w:rsidRPr="008436B3">
        <w:rPr>
          <w:color w:val="000000"/>
          <w:sz w:val="27"/>
          <w:szCs w:val="27"/>
        </w:rPr>
        <w:t>Sala das Sessões da Câmara Municipal</w:t>
      </w:r>
    </w:p>
    <w:p w:rsidR="000D1B1E" w:rsidRPr="008436B3" w:rsidRDefault="000D1B1E" w:rsidP="000D1B1E">
      <w:pPr>
        <w:jc w:val="center"/>
        <w:rPr>
          <w:color w:val="000000"/>
          <w:sz w:val="27"/>
          <w:szCs w:val="27"/>
        </w:rPr>
      </w:pPr>
      <w:r w:rsidRPr="008436B3">
        <w:rPr>
          <w:color w:val="000000"/>
          <w:sz w:val="27"/>
          <w:szCs w:val="27"/>
        </w:rPr>
        <w:t xml:space="preserve">Palácio Adiel </w:t>
      </w:r>
      <w:proofErr w:type="spellStart"/>
      <w:r w:rsidRPr="008436B3">
        <w:rPr>
          <w:color w:val="000000"/>
          <w:sz w:val="27"/>
          <w:szCs w:val="27"/>
        </w:rPr>
        <w:t>Antonio</w:t>
      </w:r>
      <w:proofErr w:type="spellEnd"/>
      <w:r w:rsidRPr="008436B3">
        <w:rPr>
          <w:color w:val="000000"/>
          <w:sz w:val="27"/>
          <w:szCs w:val="27"/>
        </w:rPr>
        <w:t xml:space="preserve"> Ribeiro</w:t>
      </w:r>
    </w:p>
    <w:p w:rsidR="000D1B1E" w:rsidRDefault="000D1B1E" w:rsidP="000D1B1E">
      <w:pPr>
        <w:jc w:val="center"/>
        <w:rPr>
          <w:color w:val="000000"/>
          <w:sz w:val="27"/>
          <w:szCs w:val="27"/>
        </w:rPr>
      </w:pPr>
      <w:r w:rsidRPr="008436B3">
        <w:rPr>
          <w:color w:val="000000"/>
          <w:sz w:val="27"/>
          <w:szCs w:val="27"/>
        </w:rPr>
        <w:t>Nova Xavantina-MT, 09 de outubro de 2017.</w:t>
      </w:r>
    </w:p>
    <w:p w:rsidR="000D1B1E" w:rsidRDefault="000D1B1E" w:rsidP="000D1B1E">
      <w:pPr>
        <w:spacing w:before="100" w:beforeAutospacing="1" w:after="100" w:afterAutospacing="1"/>
        <w:jc w:val="both"/>
        <w:rPr>
          <w:color w:val="000000"/>
          <w:sz w:val="27"/>
          <w:szCs w:val="27"/>
        </w:rPr>
      </w:pPr>
    </w:p>
    <w:p w:rsidR="000D1B1E" w:rsidRDefault="000D1B1E" w:rsidP="000D1B1E">
      <w:pPr>
        <w:spacing w:before="100" w:beforeAutospacing="1" w:after="100" w:afterAutospacing="1"/>
        <w:jc w:val="both"/>
        <w:rPr>
          <w:color w:val="000000"/>
          <w:sz w:val="27"/>
          <w:szCs w:val="27"/>
        </w:rPr>
      </w:pPr>
    </w:p>
    <w:p w:rsidR="0056152D" w:rsidRDefault="0056152D" w:rsidP="000D1B1E">
      <w:pPr>
        <w:jc w:val="both"/>
      </w:pPr>
    </w:p>
    <w:sectPr w:rsidR="005615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B1E"/>
    <w:rsid w:val="000D1B1E"/>
    <w:rsid w:val="005615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B1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B1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1081</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2017-10-10T19:32:00Z</dcterms:created>
  <dcterms:modified xsi:type="dcterms:W3CDTF">2017-10-10T19:33:00Z</dcterms:modified>
</cp:coreProperties>
</file>