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33" w:rsidRPr="005C636D" w:rsidRDefault="00324233" w:rsidP="0032423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324233" w:rsidRPr="00324233" w:rsidRDefault="00324233" w:rsidP="00324233">
      <w:pPr>
        <w:jc w:val="both"/>
        <w:rPr>
          <w:b/>
          <w:color w:val="000000"/>
          <w:sz w:val="27"/>
          <w:szCs w:val="27"/>
        </w:rPr>
      </w:pPr>
      <w:r w:rsidRPr="00324233">
        <w:rPr>
          <w:b/>
          <w:color w:val="000000"/>
          <w:sz w:val="27"/>
          <w:szCs w:val="27"/>
        </w:rPr>
        <w:t>INDICAÇÃO N° 259/2017</w:t>
      </w:r>
    </w:p>
    <w:p w:rsidR="00324233" w:rsidRPr="00324233" w:rsidRDefault="00324233" w:rsidP="00324233">
      <w:pPr>
        <w:jc w:val="both"/>
        <w:rPr>
          <w:b/>
          <w:color w:val="000000"/>
          <w:sz w:val="27"/>
          <w:szCs w:val="27"/>
        </w:rPr>
      </w:pPr>
      <w:r w:rsidRPr="00324233">
        <w:rPr>
          <w:b/>
          <w:color w:val="000000"/>
          <w:sz w:val="27"/>
          <w:szCs w:val="27"/>
        </w:rPr>
        <w:t>AUTOR: ELIAS BUENO DE SOUZA</w:t>
      </w:r>
    </w:p>
    <w:p w:rsidR="00324233" w:rsidRPr="005C636D" w:rsidRDefault="00324233" w:rsidP="0032423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Senhor Presidente</w:t>
      </w:r>
    </w:p>
    <w:p w:rsidR="00324233" w:rsidRPr="005C636D" w:rsidRDefault="00324233" w:rsidP="0032423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</w:t>
      </w:r>
      <w:r w:rsidRPr="005C636D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5C636D">
        <w:rPr>
          <w:color w:val="000000"/>
          <w:sz w:val="27"/>
          <w:szCs w:val="27"/>
        </w:rPr>
        <w:t>o soberano plenário, solicito</w:t>
      </w:r>
      <w:proofErr w:type="gramEnd"/>
      <w:r w:rsidRPr="005C636D">
        <w:rPr>
          <w:color w:val="000000"/>
          <w:sz w:val="27"/>
          <w:szCs w:val="27"/>
        </w:rPr>
        <w:t xml:space="preserve"> a V. Exa., que seja encaminhado expediente ao Secretário Municipal de Turismo e Meio Ambiente com cópia ao Prefeito Municipal no sentido de providenciar licitação para concessão dos serviços da Lanchonete da Praça </w:t>
      </w:r>
      <w:proofErr w:type="spellStart"/>
      <w:r w:rsidRPr="005C636D">
        <w:rPr>
          <w:color w:val="000000"/>
          <w:sz w:val="27"/>
          <w:szCs w:val="27"/>
        </w:rPr>
        <w:t>Suzinete</w:t>
      </w:r>
      <w:proofErr w:type="spellEnd"/>
      <w:r w:rsidRPr="005C636D">
        <w:rPr>
          <w:color w:val="000000"/>
          <w:sz w:val="27"/>
          <w:szCs w:val="27"/>
        </w:rPr>
        <w:t xml:space="preserve"> Ferreira da Silva.</w:t>
      </w:r>
    </w:p>
    <w:p w:rsidR="00324233" w:rsidRPr="00324233" w:rsidRDefault="00324233" w:rsidP="00324233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324233">
        <w:rPr>
          <w:b/>
          <w:color w:val="000000"/>
          <w:sz w:val="27"/>
          <w:szCs w:val="27"/>
        </w:rPr>
        <w:t>J U S T I F I C A T I V A</w:t>
      </w:r>
    </w:p>
    <w:p w:rsidR="00324233" w:rsidRDefault="00324233" w:rsidP="0032423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</w:t>
      </w:r>
      <w:r w:rsidRPr="005C636D">
        <w:rPr>
          <w:color w:val="000000"/>
          <w:sz w:val="27"/>
          <w:szCs w:val="27"/>
        </w:rPr>
        <w:t xml:space="preserve">Este nosso pedido se justifica pelo fato de que a Lanchonete foi construída </w:t>
      </w:r>
      <w:proofErr w:type="gramStart"/>
      <w:r w:rsidRPr="005C636D">
        <w:rPr>
          <w:color w:val="000000"/>
          <w:sz w:val="27"/>
          <w:szCs w:val="27"/>
        </w:rPr>
        <w:t>a</w:t>
      </w:r>
      <w:proofErr w:type="gramEnd"/>
      <w:r w:rsidRPr="005C636D">
        <w:rPr>
          <w:color w:val="000000"/>
          <w:sz w:val="27"/>
          <w:szCs w:val="27"/>
        </w:rPr>
        <w:t xml:space="preserve"> vários anos e ate o momento não foi providenciado a concessão de uso, causando prejuízo ao Município e a população que fica sem usufruir dos serviços da lanchonete, ficam assim um bem publico abandonado sem serventias. Assim peço o apoio dos nobres pares desta Casa de Leis para a aprovação desta nossa Indicação.</w:t>
      </w:r>
    </w:p>
    <w:p w:rsidR="00324233" w:rsidRPr="005C636D" w:rsidRDefault="00324233" w:rsidP="0032423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324233" w:rsidRPr="005C636D" w:rsidRDefault="00324233" w:rsidP="00324233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Sala das Sessões da Câmara Municipal</w:t>
      </w:r>
    </w:p>
    <w:p w:rsidR="00324233" w:rsidRPr="005C636D" w:rsidRDefault="00324233" w:rsidP="00324233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 xml:space="preserve">Palácio Adiel </w:t>
      </w:r>
      <w:r w:rsidRPr="005C636D">
        <w:rPr>
          <w:color w:val="000000"/>
          <w:sz w:val="27"/>
          <w:szCs w:val="27"/>
        </w:rPr>
        <w:t>Antônio</w:t>
      </w:r>
      <w:r w:rsidRPr="005C636D">
        <w:rPr>
          <w:color w:val="000000"/>
          <w:sz w:val="27"/>
          <w:szCs w:val="27"/>
        </w:rPr>
        <w:t xml:space="preserve"> Ribeiro</w:t>
      </w:r>
    </w:p>
    <w:p w:rsidR="00324233" w:rsidRDefault="00324233" w:rsidP="0032423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5C636D">
        <w:rPr>
          <w:color w:val="000000"/>
          <w:sz w:val="27"/>
          <w:szCs w:val="27"/>
        </w:rPr>
        <w:t>, 06 de outubro de 2017.</w:t>
      </w:r>
    </w:p>
    <w:p w:rsidR="00324233" w:rsidRDefault="00324233" w:rsidP="00324233">
      <w:pPr>
        <w:jc w:val="center"/>
        <w:rPr>
          <w:color w:val="000000"/>
          <w:sz w:val="27"/>
          <w:szCs w:val="27"/>
        </w:rPr>
      </w:pPr>
    </w:p>
    <w:p w:rsidR="00324233" w:rsidRDefault="00324233" w:rsidP="00324233">
      <w:pPr>
        <w:jc w:val="center"/>
        <w:rPr>
          <w:color w:val="000000"/>
          <w:sz w:val="27"/>
          <w:szCs w:val="27"/>
        </w:rPr>
      </w:pPr>
    </w:p>
    <w:p w:rsidR="00324233" w:rsidRPr="005C636D" w:rsidRDefault="00324233" w:rsidP="00324233">
      <w:pPr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324233" w:rsidRPr="005C636D" w:rsidRDefault="00324233" w:rsidP="00324233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Elias Bueno de Souza</w:t>
      </w:r>
    </w:p>
    <w:p w:rsidR="00324233" w:rsidRPr="005C636D" w:rsidRDefault="00324233" w:rsidP="00324233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Vereador</w:t>
      </w:r>
    </w:p>
    <w:p w:rsidR="00F303DB" w:rsidRDefault="00F303DB"/>
    <w:sectPr w:rsidR="00F30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33"/>
    <w:rsid w:val="00324233"/>
    <w:rsid w:val="00F3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2017-10-06T16:39:00Z</dcterms:created>
  <dcterms:modified xsi:type="dcterms:W3CDTF">2017-10-06T16:40:00Z</dcterms:modified>
</cp:coreProperties>
</file>