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CD8" w:rsidRDefault="00BB2CD8" w:rsidP="00BB2CD8">
      <w:pPr>
        <w:jc w:val="both"/>
        <w:rPr>
          <w:b/>
        </w:rPr>
      </w:pPr>
    </w:p>
    <w:p w:rsidR="00BB2CD8" w:rsidRDefault="00BB2CD8" w:rsidP="00BB2CD8">
      <w:pPr>
        <w:jc w:val="both"/>
        <w:rPr>
          <w:b/>
        </w:rPr>
      </w:pPr>
      <w:r>
        <w:rPr>
          <w:b/>
        </w:rPr>
        <w:t>INDICAÇÃO N° 206/2017.</w:t>
      </w:r>
    </w:p>
    <w:p w:rsidR="00BB2CD8" w:rsidRDefault="00BB2CD8" w:rsidP="00BB2CD8">
      <w:pPr>
        <w:jc w:val="both"/>
        <w:rPr>
          <w:b/>
        </w:rPr>
      </w:pPr>
      <w:r>
        <w:rPr>
          <w:b/>
        </w:rPr>
        <w:t xml:space="preserve">AUTOR: </w:t>
      </w:r>
      <w:proofErr w:type="gramStart"/>
      <w:r>
        <w:rPr>
          <w:b/>
        </w:rPr>
        <w:t>SÁVIO LUIS FARIAS</w:t>
      </w:r>
      <w:proofErr w:type="gramEnd"/>
      <w:r>
        <w:rPr>
          <w:b/>
        </w:rPr>
        <w:t xml:space="preserve"> RODRIGUES</w:t>
      </w:r>
    </w:p>
    <w:p w:rsidR="00BB2CD8" w:rsidRDefault="00BB2CD8" w:rsidP="00BB2CD8">
      <w:pPr>
        <w:jc w:val="both"/>
        <w:rPr>
          <w:b/>
        </w:rPr>
      </w:pPr>
      <w:r>
        <w:rPr>
          <w:b/>
        </w:rPr>
        <w:t xml:space="preserve">                 ROSEMEIRE PAZETO</w:t>
      </w:r>
    </w:p>
    <w:p w:rsidR="00BB2CD8" w:rsidRDefault="00BB2CD8" w:rsidP="00BB2CD8">
      <w:pPr>
        <w:jc w:val="both"/>
        <w:rPr>
          <w:b/>
        </w:rPr>
      </w:pPr>
    </w:p>
    <w:p w:rsidR="00BB2CD8" w:rsidRDefault="00BB2CD8" w:rsidP="00BB2CD8">
      <w:pPr>
        <w:jc w:val="both"/>
        <w:rPr>
          <w:b/>
        </w:rPr>
      </w:pPr>
      <w:r>
        <w:rPr>
          <w:b/>
        </w:rPr>
        <w:tab/>
        <w:t xml:space="preserve">      </w:t>
      </w:r>
    </w:p>
    <w:p w:rsidR="00BB2CD8" w:rsidRDefault="00BB2CD8" w:rsidP="00BB2CD8">
      <w:pPr>
        <w:jc w:val="both"/>
      </w:pPr>
      <w:r>
        <w:tab/>
      </w:r>
      <w:r>
        <w:tab/>
        <w:t>Senhor Presidente</w:t>
      </w:r>
    </w:p>
    <w:p w:rsidR="00BB2CD8" w:rsidRDefault="00BB2CD8" w:rsidP="00BB2CD8">
      <w:pPr>
        <w:jc w:val="both"/>
      </w:pPr>
      <w:r>
        <w:tab/>
      </w:r>
    </w:p>
    <w:p w:rsidR="00BB2CD8" w:rsidRDefault="00BB2CD8" w:rsidP="00BB2CD8">
      <w:pPr>
        <w:jc w:val="both"/>
      </w:pPr>
    </w:p>
    <w:p w:rsidR="00BB2CD8" w:rsidRDefault="00BB2CD8" w:rsidP="00BB2CD8">
      <w:pPr>
        <w:jc w:val="both"/>
      </w:pPr>
      <w:r>
        <w:tab/>
      </w:r>
      <w:r>
        <w:tab/>
        <w:t xml:space="preserve">De acordo com o Regimento Interno desta Casa de Leis e depois de ouvido </w:t>
      </w:r>
      <w:proofErr w:type="gramStart"/>
      <w:r>
        <w:t>o Soberano Plenário, solicito</w:t>
      </w:r>
      <w:proofErr w:type="gramEnd"/>
      <w:r>
        <w:t xml:space="preserve"> a V. Exa., que seja encaminhado expediente ao Deputado Federal Ezequiel Ângelo da Fonseca com cópia ao Ministro da Agricultura Blairo Maggi no sentido de disponibilizar 100 (cem) Kits de Irrigação por Gotejamento para os pequenos produtores de Nova Xavantina. </w:t>
      </w:r>
    </w:p>
    <w:p w:rsidR="00BB2CD8" w:rsidRDefault="00BB2CD8" w:rsidP="00BB2CD8">
      <w:pPr>
        <w:jc w:val="both"/>
      </w:pPr>
      <w:r>
        <w:t xml:space="preserve">   </w:t>
      </w:r>
    </w:p>
    <w:p w:rsidR="00BB2CD8" w:rsidRDefault="00BB2CD8" w:rsidP="00BB2CD8">
      <w:pPr>
        <w:jc w:val="both"/>
        <w:rPr>
          <w:b/>
          <w:vanish/>
        </w:rPr>
      </w:pPr>
      <w:r>
        <w:rPr>
          <w:vanish/>
        </w:rPr>
        <w:t>hospital Muni</w:t>
      </w:r>
    </w:p>
    <w:p w:rsidR="00BB2CD8" w:rsidRDefault="00BB2CD8" w:rsidP="00BB2CD8">
      <w:pPr>
        <w:jc w:val="both"/>
        <w:rPr>
          <w:b/>
        </w:rPr>
      </w:pPr>
      <w:r>
        <w:rPr>
          <w:b/>
        </w:rPr>
        <w:tab/>
      </w:r>
      <w:r>
        <w:rPr>
          <w:b/>
        </w:rPr>
        <w:tab/>
        <w:t>J U S T I F I C A T I VA</w:t>
      </w:r>
    </w:p>
    <w:p w:rsidR="00BB2CD8" w:rsidRDefault="00BB2CD8" w:rsidP="00BB2CD8">
      <w:pPr>
        <w:jc w:val="both"/>
      </w:pPr>
    </w:p>
    <w:p w:rsidR="00BB2CD8" w:rsidRDefault="00BB2CD8" w:rsidP="00BB2CD8">
      <w:pPr>
        <w:jc w:val="both"/>
      </w:pPr>
      <w:r>
        <w:tab/>
      </w:r>
      <w:r>
        <w:tab/>
        <w:t>Este nosso pedido se justifica pelo fato de que com essa irrigação por gotejamento os produtores da agricultura familiar com certeza teriam facilitado os seus serviços e os mesmos teriam mais tempo para diversificar suas atividades melhorando assim sua condição de vida e de seus familiares. Assim peço o apoio dos nobres Pares desta Casa de Leis para a aprovação desta nossa indicação.</w:t>
      </w:r>
    </w:p>
    <w:p w:rsidR="00BB2CD8" w:rsidRDefault="00BB2CD8" w:rsidP="00BB2CD8">
      <w:pPr>
        <w:jc w:val="both"/>
      </w:pPr>
      <w:r>
        <w:t xml:space="preserve"> </w:t>
      </w:r>
    </w:p>
    <w:p w:rsidR="00BB2CD8" w:rsidRDefault="00BB2CD8" w:rsidP="00BB2CD8">
      <w:pPr>
        <w:jc w:val="both"/>
      </w:pPr>
    </w:p>
    <w:p w:rsidR="00BB2CD8" w:rsidRDefault="00BB2CD8" w:rsidP="00BB2CD8">
      <w:pPr>
        <w:ind w:left="708" w:firstLine="708"/>
        <w:jc w:val="both"/>
        <w:rPr>
          <w:b/>
        </w:rPr>
      </w:pPr>
      <w:r>
        <w:rPr>
          <w:b/>
        </w:rPr>
        <w:t>Sala das Sessões da Câmara Municipal</w:t>
      </w:r>
    </w:p>
    <w:p w:rsidR="00BB2CD8" w:rsidRDefault="00BB2CD8" w:rsidP="00BB2CD8">
      <w:pPr>
        <w:jc w:val="both"/>
        <w:rPr>
          <w:b/>
        </w:rPr>
      </w:pPr>
      <w:r>
        <w:rPr>
          <w:b/>
        </w:rPr>
        <w:tab/>
      </w:r>
      <w:r>
        <w:rPr>
          <w:b/>
        </w:rPr>
        <w:tab/>
        <w:t xml:space="preserve">Palácio Adiel </w:t>
      </w:r>
      <w:proofErr w:type="spellStart"/>
      <w:r>
        <w:rPr>
          <w:b/>
        </w:rPr>
        <w:t>Antonio</w:t>
      </w:r>
      <w:proofErr w:type="spellEnd"/>
      <w:r>
        <w:rPr>
          <w:b/>
        </w:rPr>
        <w:t xml:space="preserve"> Ribeiro</w:t>
      </w:r>
    </w:p>
    <w:p w:rsidR="00BB2CD8" w:rsidRDefault="00BB2CD8" w:rsidP="00BB2CD8">
      <w:pPr>
        <w:jc w:val="both"/>
        <w:rPr>
          <w:b/>
        </w:rPr>
      </w:pPr>
      <w:r>
        <w:rPr>
          <w:b/>
        </w:rPr>
        <w:tab/>
      </w:r>
      <w:r>
        <w:rPr>
          <w:b/>
        </w:rPr>
        <w:tab/>
        <w:t>Nova Xavantina-MT, 21 de Agosto de 2017.</w:t>
      </w:r>
    </w:p>
    <w:p w:rsidR="00BB2CD8" w:rsidRDefault="00BB2CD8" w:rsidP="00BB2CD8">
      <w:pPr>
        <w:jc w:val="both"/>
        <w:rPr>
          <w:b/>
        </w:rPr>
      </w:pPr>
    </w:p>
    <w:p w:rsidR="00BB2CD8" w:rsidRDefault="00BB2CD8" w:rsidP="00BB2CD8">
      <w:pPr>
        <w:jc w:val="both"/>
        <w:rPr>
          <w:b/>
        </w:rPr>
      </w:pPr>
    </w:p>
    <w:p w:rsidR="00BB2CD8" w:rsidRDefault="00BB2CD8" w:rsidP="00BB2CD8">
      <w:pPr>
        <w:jc w:val="both"/>
        <w:rPr>
          <w:b/>
        </w:rPr>
      </w:pPr>
      <w:r>
        <w:rPr>
          <w:b/>
        </w:rPr>
        <w:tab/>
      </w:r>
      <w:r>
        <w:rPr>
          <w:b/>
        </w:rPr>
        <w:tab/>
        <w:t>Sávio Luís Farias Rodrigues</w:t>
      </w:r>
    </w:p>
    <w:p w:rsidR="00BB2CD8" w:rsidRDefault="00BB2CD8" w:rsidP="00BB2CD8">
      <w:pPr>
        <w:jc w:val="both"/>
        <w:rPr>
          <w:b/>
        </w:rPr>
      </w:pPr>
      <w:r>
        <w:rPr>
          <w:b/>
        </w:rPr>
        <w:tab/>
      </w:r>
      <w:r>
        <w:rPr>
          <w:b/>
        </w:rPr>
        <w:tab/>
        <w:t>Vereador</w:t>
      </w:r>
    </w:p>
    <w:p w:rsidR="00BB2CD8" w:rsidRDefault="00BB2CD8" w:rsidP="00BB2CD8">
      <w:pPr>
        <w:jc w:val="both"/>
        <w:rPr>
          <w:b/>
        </w:rPr>
      </w:pPr>
    </w:p>
    <w:p w:rsidR="00BB2CD8" w:rsidRDefault="00BB2CD8" w:rsidP="00BB2CD8">
      <w:pPr>
        <w:jc w:val="both"/>
        <w:rPr>
          <w:b/>
        </w:rPr>
      </w:pPr>
    </w:p>
    <w:p w:rsidR="00BB2CD8" w:rsidRDefault="00BB2CD8" w:rsidP="00BB2CD8">
      <w:pPr>
        <w:jc w:val="both"/>
        <w:rPr>
          <w:b/>
        </w:rPr>
      </w:pPr>
      <w:r>
        <w:rPr>
          <w:b/>
        </w:rPr>
        <w:t xml:space="preserve">                 </w:t>
      </w:r>
      <w:r>
        <w:rPr>
          <w:b/>
        </w:rPr>
        <w:t xml:space="preserve">    </w:t>
      </w:r>
      <w:bookmarkStart w:id="0" w:name="_GoBack"/>
      <w:bookmarkEnd w:id="0"/>
      <w:r>
        <w:rPr>
          <w:b/>
        </w:rPr>
        <w:t xml:space="preserve">  Rosemeire Pazeto</w:t>
      </w:r>
    </w:p>
    <w:p w:rsidR="00BB2CD8" w:rsidRDefault="00BB2CD8" w:rsidP="00BB2CD8">
      <w:pPr>
        <w:jc w:val="both"/>
        <w:rPr>
          <w:b/>
        </w:rPr>
      </w:pPr>
      <w:r>
        <w:rPr>
          <w:b/>
        </w:rPr>
        <w:tab/>
      </w:r>
      <w:r>
        <w:rPr>
          <w:b/>
        </w:rPr>
        <w:tab/>
        <w:t>Vereadores</w:t>
      </w:r>
      <w:proofErr w:type="gramStart"/>
      <w:r>
        <w:rPr>
          <w:b/>
        </w:rPr>
        <w:t xml:space="preserve">  </w:t>
      </w:r>
      <w:proofErr w:type="gramEnd"/>
      <w:r>
        <w:rPr>
          <w:b/>
        </w:rPr>
        <w:t>– PP</w:t>
      </w:r>
    </w:p>
    <w:p w:rsidR="00BB2CD8" w:rsidRDefault="00BB2CD8" w:rsidP="00BB2CD8">
      <w:pPr>
        <w:jc w:val="both"/>
        <w:rPr>
          <w:b/>
        </w:rPr>
      </w:pPr>
    </w:p>
    <w:p w:rsidR="00BB2CD8" w:rsidRDefault="00BB2CD8" w:rsidP="00BB2CD8">
      <w:pPr>
        <w:jc w:val="both"/>
        <w:rPr>
          <w:b/>
        </w:rPr>
      </w:pPr>
    </w:p>
    <w:p w:rsidR="001E0317" w:rsidRDefault="001E0317"/>
    <w:sectPr w:rsidR="001E03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8"/>
    <w:rsid w:val="001E0317"/>
    <w:rsid w:val="00BB2C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CD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CD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968</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2017-08-21T18:41:00Z</dcterms:created>
  <dcterms:modified xsi:type="dcterms:W3CDTF">2017-08-21T18:42:00Z</dcterms:modified>
</cp:coreProperties>
</file>