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32" w:rsidRDefault="00810932" w:rsidP="00810932">
      <w:pPr>
        <w:jc w:val="both"/>
        <w:rPr>
          <w:b/>
        </w:rPr>
      </w:pPr>
    </w:p>
    <w:p w:rsidR="00810932" w:rsidRDefault="00810932" w:rsidP="00810932">
      <w:pPr>
        <w:jc w:val="both"/>
        <w:rPr>
          <w:b/>
        </w:rPr>
      </w:pPr>
      <w:r>
        <w:rPr>
          <w:b/>
        </w:rPr>
        <w:t>INDICAÇÃO N° 197/2017</w:t>
      </w:r>
    </w:p>
    <w:p w:rsidR="00810932" w:rsidRDefault="00810932" w:rsidP="00810932">
      <w:pPr>
        <w:jc w:val="both"/>
        <w:rPr>
          <w:b/>
        </w:rPr>
      </w:pPr>
      <w:r>
        <w:rPr>
          <w:b/>
        </w:rPr>
        <w:t xml:space="preserve">AUTORES: PAULO CESAR TRINDADE </w:t>
      </w:r>
    </w:p>
    <w:p w:rsidR="00810932" w:rsidRDefault="00810932" w:rsidP="00810932">
      <w:pPr>
        <w:jc w:val="both"/>
        <w:rPr>
          <w:b/>
        </w:rPr>
      </w:pPr>
      <w:r>
        <w:rPr>
          <w:b/>
        </w:rPr>
        <w:tab/>
      </w:r>
      <w:r>
        <w:rPr>
          <w:b/>
        </w:rPr>
        <w:tab/>
        <w:t xml:space="preserve">   PEDRO LUIS BREITENBACH</w:t>
      </w:r>
    </w:p>
    <w:p w:rsidR="00810932" w:rsidRDefault="00810932" w:rsidP="00810932">
      <w:pPr>
        <w:jc w:val="both"/>
        <w:rPr>
          <w:b/>
        </w:rPr>
      </w:pPr>
      <w:r>
        <w:rPr>
          <w:b/>
        </w:rPr>
        <w:tab/>
      </w:r>
      <w:r>
        <w:rPr>
          <w:b/>
        </w:rPr>
        <w:tab/>
        <w:t xml:space="preserve">                       </w:t>
      </w:r>
    </w:p>
    <w:p w:rsidR="00810932" w:rsidRDefault="00810932" w:rsidP="00810932">
      <w:pPr>
        <w:jc w:val="both"/>
      </w:pPr>
      <w:r>
        <w:tab/>
      </w:r>
      <w:r>
        <w:tab/>
        <w:t>Senhor Presidente</w:t>
      </w:r>
    </w:p>
    <w:p w:rsidR="00810932" w:rsidRDefault="00810932" w:rsidP="00810932">
      <w:pPr>
        <w:jc w:val="both"/>
      </w:pPr>
    </w:p>
    <w:p w:rsidR="00810932" w:rsidRDefault="00810932" w:rsidP="00810932">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Deputado Estadual Silvano Amaral mostrando a necessidade de viabilizar recursos financeiros através de Emenda Parlamentar para aquisição de duas Patrulha Mecanizada composta de um trator traçado, uma grade niveladora, um pulverizador, uma plantadeira, uma roçadeira hidráulica, um arado, um subsolador, uma carreta e uma concha </w:t>
      </w:r>
      <w:proofErr w:type="spellStart"/>
      <w:r>
        <w:t>traze</w:t>
      </w:r>
      <w:bookmarkStart w:id="0" w:name="_GoBack"/>
      <w:bookmarkEnd w:id="0"/>
      <w:r>
        <w:t>ira</w:t>
      </w:r>
      <w:proofErr w:type="spellEnd"/>
      <w:r>
        <w:t xml:space="preserve"> para transporte de calcário,  patrulha esta para atender as demandas  das comunidades do PA. Banco Safra e Banco da Terra Voadeira de Nova Xavantina-MT.</w:t>
      </w:r>
    </w:p>
    <w:p w:rsidR="00810932" w:rsidRDefault="00810932" w:rsidP="00810932">
      <w:pPr>
        <w:jc w:val="both"/>
      </w:pPr>
    </w:p>
    <w:p w:rsidR="00810932" w:rsidRDefault="00810932" w:rsidP="00810932">
      <w:pPr>
        <w:jc w:val="both"/>
      </w:pPr>
      <w:r>
        <w:tab/>
      </w:r>
      <w:r>
        <w:tab/>
        <w:t>J U S T I F I C A T I V A</w:t>
      </w:r>
    </w:p>
    <w:p w:rsidR="00810932" w:rsidRDefault="00810932" w:rsidP="00810932">
      <w:pPr>
        <w:jc w:val="both"/>
      </w:pPr>
    </w:p>
    <w:p w:rsidR="00810932" w:rsidRDefault="00810932" w:rsidP="00810932">
      <w:pPr>
        <w:jc w:val="both"/>
      </w:pPr>
      <w:r>
        <w:tab/>
      </w:r>
      <w:r>
        <w:tab/>
        <w:t>Este nosso pedido se justifica pelo fato de que as comunidades Banco Safra e Banco da Terra Voadeira vem constantemente reivindicando este beneficio para melhor produzir</w:t>
      </w:r>
      <w:proofErr w:type="gramStart"/>
      <w:r>
        <w:t xml:space="preserve">  </w:t>
      </w:r>
      <w:proofErr w:type="gramEnd"/>
      <w:r>
        <w:t>em suas parcelas. Assim peço o apoio dos nobres pares desta Casa de Leis para a aprovação desta nossa indicação.</w:t>
      </w:r>
    </w:p>
    <w:p w:rsidR="00810932" w:rsidRDefault="00810932" w:rsidP="00810932">
      <w:pPr>
        <w:jc w:val="both"/>
      </w:pPr>
    </w:p>
    <w:p w:rsidR="00810932" w:rsidRDefault="00810932" w:rsidP="00810932">
      <w:pPr>
        <w:jc w:val="both"/>
      </w:pPr>
    </w:p>
    <w:p w:rsidR="00810932" w:rsidRDefault="00810932" w:rsidP="00810932">
      <w:pPr>
        <w:ind w:left="708" w:firstLine="708"/>
        <w:jc w:val="both"/>
        <w:rPr>
          <w:b/>
        </w:rPr>
      </w:pPr>
      <w:r>
        <w:rPr>
          <w:b/>
        </w:rPr>
        <w:t>Sala das Sessões da Câmara Municipal</w:t>
      </w:r>
    </w:p>
    <w:p w:rsidR="00810932" w:rsidRDefault="00810932" w:rsidP="00810932">
      <w:pPr>
        <w:jc w:val="both"/>
        <w:rPr>
          <w:b/>
        </w:rPr>
      </w:pPr>
      <w:r>
        <w:rPr>
          <w:b/>
        </w:rPr>
        <w:tab/>
      </w:r>
      <w:r>
        <w:rPr>
          <w:b/>
        </w:rPr>
        <w:tab/>
        <w:t>Palácio Adiel Antônio Ribeiro</w:t>
      </w:r>
    </w:p>
    <w:p w:rsidR="00810932" w:rsidRDefault="00810932" w:rsidP="00810932">
      <w:pPr>
        <w:jc w:val="both"/>
        <w:rPr>
          <w:b/>
        </w:rPr>
      </w:pPr>
      <w:r>
        <w:rPr>
          <w:b/>
        </w:rPr>
        <w:tab/>
      </w:r>
      <w:r>
        <w:rPr>
          <w:b/>
        </w:rPr>
        <w:tab/>
        <w:t>Nova Xavantina-MT, 07 de Agosto de 2017.</w:t>
      </w:r>
    </w:p>
    <w:p w:rsidR="00810932" w:rsidRDefault="00810932" w:rsidP="00810932">
      <w:pPr>
        <w:jc w:val="both"/>
        <w:rPr>
          <w:b/>
        </w:rPr>
      </w:pPr>
    </w:p>
    <w:p w:rsidR="00810932" w:rsidRDefault="00810932" w:rsidP="00810932">
      <w:pPr>
        <w:jc w:val="both"/>
      </w:pPr>
    </w:p>
    <w:p w:rsidR="00810932" w:rsidRDefault="00810932" w:rsidP="00810932">
      <w:pPr>
        <w:jc w:val="both"/>
        <w:outlineLvl w:val="0"/>
        <w:rPr>
          <w:b/>
        </w:rPr>
      </w:pPr>
      <w:r>
        <w:tab/>
      </w:r>
      <w:r>
        <w:tab/>
      </w:r>
      <w:r>
        <w:rPr>
          <w:b/>
        </w:rPr>
        <w:t>Paulo Cesar Trindade</w:t>
      </w:r>
    </w:p>
    <w:p w:rsidR="00810932" w:rsidRDefault="00810932" w:rsidP="00810932">
      <w:pPr>
        <w:jc w:val="both"/>
        <w:rPr>
          <w:b/>
        </w:rPr>
      </w:pPr>
      <w:r>
        <w:rPr>
          <w:b/>
        </w:rPr>
        <w:tab/>
      </w:r>
      <w:r>
        <w:rPr>
          <w:b/>
        </w:rPr>
        <w:tab/>
        <w:t>Vereador</w:t>
      </w:r>
    </w:p>
    <w:p w:rsidR="00810932" w:rsidRDefault="00810932" w:rsidP="00810932">
      <w:pPr>
        <w:jc w:val="both"/>
        <w:rPr>
          <w:b/>
        </w:rPr>
      </w:pPr>
    </w:p>
    <w:p w:rsidR="00810932" w:rsidRDefault="00810932" w:rsidP="00810932">
      <w:pPr>
        <w:jc w:val="both"/>
        <w:rPr>
          <w:b/>
        </w:rPr>
      </w:pPr>
      <w:r>
        <w:rPr>
          <w:b/>
        </w:rPr>
        <w:tab/>
      </w:r>
      <w:r>
        <w:rPr>
          <w:b/>
        </w:rPr>
        <w:tab/>
        <w:t>Pedro Luís Breitenbach</w:t>
      </w:r>
    </w:p>
    <w:p w:rsidR="00810932" w:rsidRDefault="00810932" w:rsidP="00810932">
      <w:pPr>
        <w:jc w:val="both"/>
        <w:rPr>
          <w:b/>
        </w:rPr>
      </w:pPr>
      <w:r>
        <w:rPr>
          <w:b/>
        </w:rPr>
        <w:tab/>
      </w:r>
      <w:r>
        <w:rPr>
          <w:b/>
        </w:rPr>
        <w:tab/>
        <w:t>Vereador</w:t>
      </w:r>
    </w:p>
    <w:p w:rsidR="00810932" w:rsidRDefault="00810932" w:rsidP="00810932">
      <w:pPr>
        <w:jc w:val="both"/>
        <w:rPr>
          <w:b/>
        </w:rPr>
      </w:pPr>
    </w:p>
    <w:p w:rsidR="00810932" w:rsidRDefault="00810932" w:rsidP="00810932">
      <w:pPr>
        <w:jc w:val="both"/>
      </w:pPr>
    </w:p>
    <w:p w:rsidR="00C7495E" w:rsidRDefault="00C7495E"/>
    <w:sectPr w:rsidR="00C74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32"/>
    <w:rsid w:val="00810932"/>
    <w:rsid w:val="00C74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1076</Characters>
  <Application>Microsoft Office Word</Application>
  <DocSecurity>0</DocSecurity>
  <Lines>8</Lines>
  <Paragraphs>2</Paragraphs>
  <ScaleCrop>false</ScaleCrop>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2017-08-10T17:37:00Z</dcterms:created>
  <dcterms:modified xsi:type="dcterms:W3CDTF">2017-08-10T17:38:00Z</dcterms:modified>
</cp:coreProperties>
</file>