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7B6" w:rsidRDefault="000447B6" w:rsidP="000447B6">
      <w:pPr>
        <w:jc w:val="both"/>
        <w:rPr>
          <w:b/>
        </w:rPr>
      </w:pPr>
    </w:p>
    <w:p w:rsidR="000447B6" w:rsidRDefault="000447B6" w:rsidP="000447B6">
      <w:pPr>
        <w:jc w:val="both"/>
        <w:rPr>
          <w:b/>
        </w:rPr>
      </w:pPr>
      <w:bookmarkStart w:id="0" w:name="_GoBack"/>
      <w:r>
        <w:rPr>
          <w:b/>
        </w:rPr>
        <w:t>INDICAÇÃO N° 196/2017</w:t>
      </w:r>
    </w:p>
    <w:p w:rsidR="000447B6" w:rsidRDefault="00E06DB8" w:rsidP="000447B6">
      <w:pPr>
        <w:jc w:val="both"/>
        <w:rPr>
          <w:b/>
        </w:rPr>
      </w:pPr>
      <w:r>
        <w:rPr>
          <w:b/>
        </w:rPr>
        <w:t>AUTOR</w:t>
      </w:r>
      <w:r w:rsidR="000447B6">
        <w:rPr>
          <w:b/>
        </w:rPr>
        <w:t>: PEDRO LUIS BREITENBACH</w:t>
      </w:r>
    </w:p>
    <w:p w:rsidR="000447B6" w:rsidRDefault="000447B6" w:rsidP="000447B6">
      <w:pPr>
        <w:jc w:val="both"/>
        <w:rPr>
          <w:b/>
        </w:rPr>
      </w:pPr>
      <w:r>
        <w:rPr>
          <w:b/>
        </w:rPr>
        <w:tab/>
        <w:t xml:space="preserve">        </w:t>
      </w:r>
      <w:r>
        <w:rPr>
          <w:b/>
        </w:rPr>
        <w:tab/>
      </w:r>
      <w:r>
        <w:rPr>
          <w:b/>
        </w:rPr>
        <w:tab/>
      </w:r>
      <w:r>
        <w:rPr>
          <w:b/>
        </w:rPr>
        <w:tab/>
        <w:t xml:space="preserve">                       </w:t>
      </w:r>
    </w:p>
    <w:p w:rsidR="000447B6" w:rsidRDefault="000447B6" w:rsidP="000447B6">
      <w:pPr>
        <w:jc w:val="both"/>
      </w:pPr>
      <w:r>
        <w:tab/>
      </w:r>
      <w:r>
        <w:tab/>
        <w:t>Senhor Presidente</w:t>
      </w:r>
    </w:p>
    <w:p w:rsidR="000447B6" w:rsidRDefault="000447B6" w:rsidP="000447B6">
      <w:pPr>
        <w:jc w:val="both"/>
      </w:pPr>
    </w:p>
    <w:p w:rsidR="000447B6" w:rsidRDefault="000447B6" w:rsidP="000447B6">
      <w:pPr>
        <w:jc w:val="both"/>
      </w:pPr>
      <w:r>
        <w:tab/>
      </w:r>
      <w:r>
        <w:tab/>
        <w:t xml:space="preserve">De acordo com o Regimento Interno desta Casa de Leis e depois de ouvido </w:t>
      </w:r>
      <w:proofErr w:type="gramStart"/>
      <w:r>
        <w:t>o soberano plenário, solicito</w:t>
      </w:r>
      <w:proofErr w:type="gramEnd"/>
      <w:r>
        <w:t xml:space="preserve"> a V. Exa., que seja encaminhado expediente ao Prefeito Municipal com cópia ao Secretário Municipal de Infraestrutura no sentido de fazer abertura das Ruas Recife, Avenida  Espírito Santo, Rua São João Del Rei Rua Porto Velho no trecho que compreende entre a Rua Recife e Rua Natal no loteamento Nova Brasília, no Bairro Toneto, Setor Nova Brasília.</w:t>
      </w:r>
    </w:p>
    <w:bookmarkEnd w:id="0"/>
    <w:p w:rsidR="000447B6" w:rsidRDefault="000447B6" w:rsidP="000447B6">
      <w:pPr>
        <w:jc w:val="both"/>
      </w:pPr>
    </w:p>
    <w:p w:rsidR="000447B6" w:rsidRDefault="000447B6" w:rsidP="000447B6">
      <w:pPr>
        <w:jc w:val="both"/>
      </w:pPr>
      <w:r>
        <w:tab/>
      </w:r>
      <w:r>
        <w:tab/>
        <w:t>J U S T I F I C A T I V A</w:t>
      </w:r>
    </w:p>
    <w:p w:rsidR="000447B6" w:rsidRDefault="000447B6" w:rsidP="000447B6">
      <w:pPr>
        <w:jc w:val="both"/>
      </w:pPr>
    </w:p>
    <w:p w:rsidR="000447B6" w:rsidRDefault="000447B6" w:rsidP="000447B6">
      <w:pPr>
        <w:jc w:val="both"/>
      </w:pPr>
      <w:r>
        <w:tab/>
      </w:r>
      <w:r>
        <w:tab/>
        <w:t>Este nosso pedido se justifica pelo fato de ser pequenos trechos de ruas que se localiza entre as Ruas Natal e Recife que tem uma grande importância para os proprietários de imóveis nesta localidade Assim peço o apoio dos nobres pares desta Casa de Leis para a aprovação desta nossa indicação.</w:t>
      </w:r>
    </w:p>
    <w:p w:rsidR="000447B6" w:rsidRDefault="000447B6" w:rsidP="000447B6">
      <w:pPr>
        <w:jc w:val="both"/>
      </w:pPr>
    </w:p>
    <w:p w:rsidR="000447B6" w:rsidRDefault="000447B6" w:rsidP="000447B6">
      <w:pPr>
        <w:jc w:val="both"/>
      </w:pPr>
    </w:p>
    <w:p w:rsidR="000447B6" w:rsidRDefault="000447B6" w:rsidP="000447B6">
      <w:pPr>
        <w:ind w:left="708" w:firstLine="708"/>
        <w:jc w:val="both"/>
        <w:rPr>
          <w:b/>
        </w:rPr>
      </w:pPr>
      <w:r>
        <w:rPr>
          <w:b/>
        </w:rPr>
        <w:t>Sala das Sessões da Câmara Municipal</w:t>
      </w:r>
    </w:p>
    <w:p w:rsidR="000447B6" w:rsidRDefault="000447B6" w:rsidP="000447B6">
      <w:pPr>
        <w:jc w:val="both"/>
        <w:rPr>
          <w:b/>
        </w:rPr>
      </w:pPr>
      <w:r>
        <w:rPr>
          <w:b/>
        </w:rPr>
        <w:tab/>
      </w:r>
      <w:r>
        <w:rPr>
          <w:b/>
        </w:rPr>
        <w:tab/>
        <w:t>Palácio Adiel Antônio Ribeiro</w:t>
      </w:r>
    </w:p>
    <w:p w:rsidR="000447B6" w:rsidRDefault="000447B6" w:rsidP="000447B6">
      <w:pPr>
        <w:jc w:val="both"/>
        <w:rPr>
          <w:b/>
        </w:rPr>
      </w:pPr>
      <w:r>
        <w:rPr>
          <w:b/>
        </w:rPr>
        <w:tab/>
      </w:r>
      <w:r>
        <w:rPr>
          <w:b/>
        </w:rPr>
        <w:tab/>
        <w:t>Nova Xavantina-MT, 07 de Agosto de 2017.</w:t>
      </w:r>
    </w:p>
    <w:p w:rsidR="000447B6" w:rsidRDefault="000447B6" w:rsidP="000447B6">
      <w:pPr>
        <w:jc w:val="both"/>
        <w:rPr>
          <w:b/>
        </w:rPr>
      </w:pPr>
    </w:p>
    <w:p w:rsidR="000447B6" w:rsidRDefault="000447B6" w:rsidP="000447B6">
      <w:pPr>
        <w:jc w:val="both"/>
        <w:rPr>
          <w:b/>
        </w:rPr>
      </w:pPr>
    </w:p>
    <w:p w:rsidR="000447B6" w:rsidRDefault="000447B6" w:rsidP="000447B6">
      <w:pPr>
        <w:jc w:val="both"/>
      </w:pPr>
    </w:p>
    <w:p w:rsidR="000447B6" w:rsidRDefault="000447B6" w:rsidP="000447B6">
      <w:pPr>
        <w:jc w:val="both"/>
        <w:outlineLvl w:val="0"/>
        <w:rPr>
          <w:b/>
        </w:rPr>
      </w:pPr>
      <w:r>
        <w:tab/>
      </w:r>
      <w:r>
        <w:tab/>
      </w:r>
      <w:r>
        <w:rPr>
          <w:b/>
        </w:rPr>
        <w:t>Pedro Luís Breitenbach</w:t>
      </w:r>
    </w:p>
    <w:p w:rsidR="000447B6" w:rsidRDefault="000447B6" w:rsidP="000447B6">
      <w:pPr>
        <w:jc w:val="both"/>
        <w:rPr>
          <w:b/>
        </w:rPr>
      </w:pPr>
      <w:r>
        <w:rPr>
          <w:b/>
        </w:rPr>
        <w:tab/>
      </w:r>
      <w:r>
        <w:rPr>
          <w:b/>
        </w:rPr>
        <w:tab/>
        <w:t>Vereador</w:t>
      </w:r>
    </w:p>
    <w:p w:rsidR="000447B6" w:rsidRDefault="000447B6" w:rsidP="000447B6">
      <w:pPr>
        <w:jc w:val="both"/>
        <w:rPr>
          <w:b/>
        </w:rPr>
      </w:pPr>
    </w:p>
    <w:p w:rsidR="00C7495E" w:rsidRDefault="00C7495E"/>
    <w:sectPr w:rsidR="00C749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7B6"/>
    <w:rsid w:val="000447B6"/>
    <w:rsid w:val="00C7495E"/>
    <w:rsid w:val="00E06D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7B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7B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881</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2017-08-10T17:36:00Z</dcterms:created>
  <dcterms:modified xsi:type="dcterms:W3CDTF">2017-08-10T18:48:00Z</dcterms:modified>
</cp:coreProperties>
</file>