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684" w:rsidRPr="008C3684" w:rsidRDefault="008C3684" w:rsidP="008C36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C3684" w:rsidRPr="008C3684" w:rsidRDefault="008C3684" w:rsidP="008C368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  <w:r w:rsidRPr="008C3684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PROJETO DE LEI LEGISLATIVO N° 13 DE 07 DE AGOSTO DE 2017</w:t>
      </w:r>
    </w:p>
    <w:p w:rsidR="008C3684" w:rsidRPr="008C3684" w:rsidRDefault="008C3684" w:rsidP="008C368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36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Projeto Legislativo</w:t>
      </w:r>
    </w:p>
    <w:p w:rsidR="008C3684" w:rsidRPr="008C3684" w:rsidRDefault="008C3684" w:rsidP="008C368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C3684" w:rsidRPr="008C3684" w:rsidRDefault="008C3684" w:rsidP="008C3684">
      <w:pPr>
        <w:tabs>
          <w:tab w:val="left" w:pos="8460"/>
        </w:tabs>
        <w:spacing w:after="0"/>
        <w:ind w:left="30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3684">
        <w:rPr>
          <w:rFonts w:ascii="Times New Roman" w:eastAsia="Times New Roman" w:hAnsi="Times New Roman" w:cs="Times New Roman"/>
          <w:sz w:val="24"/>
          <w:szCs w:val="24"/>
          <w:lang w:eastAsia="pt-BR"/>
        </w:rPr>
        <w:t>“Dispõe sobre alteração da Lei Municipal n° 1.776, de 03 de fevereiro de 2014, e dá outras providências.”</w:t>
      </w:r>
    </w:p>
    <w:p w:rsidR="008C3684" w:rsidRPr="008C3684" w:rsidRDefault="008C3684" w:rsidP="008C3684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C3684" w:rsidRPr="008C3684" w:rsidRDefault="008C3684" w:rsidP="008C3684">
      <w:pPr>
        <w:tabs>
          <w:tab w:val="left" w:pos="284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36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Pr="008C368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Prefeito do Município de Nova Xavantina</w:t>
      </w:r>
      <w:r w:rsidRPr="008C3684">
        <w:rPr>
          <w:rFonts w:ascii="Times New Roman" w:eastAsia="Times New Roman" w:hAnsi="Times New Roman" w:cs="Times New Roman"/>
          <w:sz w:val="24"/>
          <w:szCs w:val="24"/>
          <w:lang w:eastAsia="pt-BR"/>
        </w:rPr>
        <w:t>, Estado de Mato Grosso, faz saber que a Câmara municipal aprovou e ele sanciona a seguinte Lei:</w:t>
      </w:r>
    </w:p>
    <w:p w:rsidR="008C3684" w:rsidRPr="008C3684" w:rsidRDefault="008C3684" w:rsidP="008C3684">
      <w:pPr>
        <w:tabs>
          <w:tab w:val="left" w:pos="284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C3684" w:rsidRPr="008C3684" w:rsidRDefault="008C3684" w:rsidP="008C3684">
      <w:pPr>
        <w:tabs>
          <w:tab w:val="left" w:pos="284"/>
          <w:tab w:val="left" w:pos="851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368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1º</w:t>
      </w:r>
      <w:r w:rsidRPr="008C3684">
        <w:rPr>
          <w:rFonts w:ascii="Times New Roman" w:eastAsia="Times New Roman" w:hAnsi="Times New Roman" w:cs="Times New Roman"/>
          <w:sz w:val="24"/>
          <w:szCs w:val="24"/>
          <w:lang w:eastAsia="pt-BR"/>
        </w:rPr>
        <w:t>O art. 6º da Lei Municipal n° 1.776, de 03 de fevereiro de 2014, passa a ter a seguinte redação:</w:t>
      </w:r>
    </w:p>
    <w:p w:rsidR="008C3684" w:rsidRPr="008C3684" w:rsidRDefault="008C3684" w:rsidP="008C3684">
      <w:pPr>
        <w:tabs>
          <w:tab w:val="left" w:pos="284"/>
          <w:tab w:val="left" w:pos="851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C3684" w:rsidRPr="008C3684" w:rsidRDefault="008C3684" w:rsidP="008C36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36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6º A Câmara Municipal de Nova Xavantina, para executar as suas atribuições, fica reestruturada administrativamente nos termos da presente lei, com os seguintes órgãos e cargos em comissão de livre nomeação e exoneração, </w:t>
      </w:r>
      <w:proofErr w:type="gramStart"/>
      <w:r w:rsidRPr="008C3684">
        <w:rPr>
          <w:rFonts w:ascii="Times New Roman" w:eastAsia="Times New Roman" w:hAnsi="Times New Roman" w:cs="Times New Roman"/>
          <w:sz w:val="24"/>
          <w:szCs w:val="24"/>
          <w:lang w:eastAsia="pt-BR"/>
        </w:rPr>
        <w:t>diretamente subordinados ao Presidente da Câmara</w:t>
      </w:r>
      <w:proofErr w:type="gramEnd"/>
      <w:r w:rsidRPr="008C3684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8C3684" w:rsidRPr="008C3684" w:rsidRDefault="008C3684" w:rsidP="008C36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C3684" w:rsidRPr="008C3684" w:rsidRDefault="008C3684" w:rsidP="008C36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36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ÓRGÃOS DE ASSESSORAMENTO</w:t>
      </w:r>
    </w:p>
    <w:p w:rsidR="008C3684" w:rsidRPr="008C3684" w:rsidRDefault="008C3684" w:rsidP="008C36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3684">
        <w:rPr>
          <w:rFonts w:ascii="Times New Roman" w:eastAsia="Times New Roman" w:hAnsi="Times New Roman" w:cs="Times New Roman"/>
          <w:sz w:val="24"/>
          <w:szCs w:val="24"/>
          <w:lang w:eastAsia="pt-BR"/>
        </w:rPr>
        <w:t>1 - Assessoria Parlamentar</w:t>
      </w:r>
    </w:p>
    <w:p w:rsidR="008C3684" w:rsidRPr="008C3684" w:rsidRDefault="008C3684" w:rsidP="008C36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8C3684">
        <w:rPr>
          <w:rFonts w:ascii="Times New Roman" w:eastAsia="Times New Roman" w:hAnsi="Times New Roman" w:cs="Times New Roman"/>
          <w:sz w:val="24"/>
          <w:szCs w:val="24"/>
          <w:lang w:eastAsia="pt-BR"/>
        </w:rPr>
        <w:t>2 - Assessoria</w:t>
      </w:r>
      <w:proofErr w:type="gramEnd"/>
      <w:r w:rsidRPr="008C36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jurídica</w:t>
      </w:r>
    </w:p>
    <w:p w:rsidR="008C3684" w:rsidRPr="008C3684" w:rsidRDefault="008C3684" w:rsidP="008C36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C3684" w:rsidRPr="008C3684" w:rsidRDefault="008C3684" w:rsidP="008C36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36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ÓRGÃOS DE DIREÇÃO SUPERIOR</w:t>
      </w:r>
    </w:p>
    <w:p w:rsidR="008C3684" w:rsidRPr="008C3684" w:rsidRDefault="008C3684" w:rsidP="008C36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3684">
        <w:rPr>
          <w:rFonts w:ascii="Times New Roman" w:eastAsia="Times New Roman" w:hAnsi="Times New Roman" w:cs="Times New Roman"/>
          <w:sz w:val="24"/>
          <w:szCs w:val="24"/>
          <w:lang w:eastAsia="pt-BR"/>
        </w:rPr>
        <w:t>1 - Unidade de Controle Interno</w:t>
      </w:r>
    </w:p>
    <w:p w:rsidR="008C3684" w:rsidRPr="008C3684" w:rsidRDefault="008C3684" w:rsidP="008C36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8C3684">
        <w:rPr>
          <w:rFonts w:ascii="Times New Roman" w:eastAsia="Times New Roman" w:hAnsi="Times New Roman" w:cs="Times New Roman"/>
          <w:sz w:val="24"/>
          <w:szCs w:val="24"/>
          <w:lang w:eastAsia="pt-BR"/>
        </w:rPr>
        <w:t>2 - Unidade</w:t>
      </w:r>
      <w:proofErr w:type="gramEnd"/>
      <w:r w:rsidRPr="008C36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Ouvidoria</w:t>
      </w:r>
    </w:p>
    <w:p w:rsidR="008C3684" w:rsidRPr="008C3684" w:rsidRDefault="008C3684" w:rsidP="008C36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8C3684">
        <w:rPr>
          <w:rFonts w:ascii="Times New Roman" w:eastAsia="Times New Roman" w:hAnsi="Times New Roman" w:cs="Times New Roman"/>
          <w:sz w:val="24"/>
          <w:szCs w:val="24"/>
          <w:lang w:eastAsia="pt-BR"/>
        </w:rPr>
        <w:t>3 - Secretaria</w:t>
      </w:r>
      <w:proofErr w:type="gramEnd"/>
      <w:r w:rsidRPr="008C36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Administração e Finanças</w:t>
      </w:r>
    </w:p>
    <w:p w:rsidR="008C3684" w:rsidRPr="008C3684" w:rsidRDefault="008C3684" w:rsidP="008C36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36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Divisão Administrativa</w:t>
      </w:r>
    </w:p>
    <w:p w:rsidR="008C3684" w:rsidRPr="008C3684" w:rsidRDefault="008C3684" w:rsidP="008C3684">
      <w:pPr>
        <w:tabs>
          <w:tab w:val="left" w:pos="284"/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36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Divisão de Contabilidade</w:t>
      </w:r>
    </w:p>
    <w:p w:rsidR="008C3684" w:rsidRPr="008C3684" w:rsidRDefault="008C3684" w:rsidP="008C3684">
      <w:pPr>
        <w:tabs>
          <w:tab w:val="left" w:pos="284"/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roofErr w:type="gramStart"/>
      <w:r w:rsidRPr="008C368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4 - Procuradoria</w:t>
      </w:r>
      <w:proofErr w:type="gramEnd"/>
      <w:r w:rsidRPr="008C368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Legislativa</w:t>
      </w:r>
    </w:p>
    <w:p w:rsidR="008C3684" w:rsidRPr="008C3684" w:rsidRDefault="008C3684" w:rsidP="008C3684">
      <w:pPr>
        <w:tabs>
          <w:tab w:val="left" w:pos="284"/>
          <w:tab w:val="left" w:pos="851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368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2º </w:t>
      </w:r>
      <w:r w:rsidRPr="008C3684">
        <w:rPr>
          <w:rFonts w:ascii="Times New Roman" w:eastAsia="Times New Roman" w:hAnsi="Times New Roman" w:cs="Times New Roman"/>
          <w:sz w:val="24"/>
          <w:szCs w:val="24"/>
          <w:lang w:eastAsia="pt-BR"/>
        </w:rPr>
        <w:t>Fica criado o cargo de Procurador Legislativo na estrutura administrativa desta Câmara.</w:t>
      </w:r>
    </w:p>
    <w:p w:rsidR="008C3684" w:rsidRPr="008C3684" w:rsidRDefault="008C3684" w:rsidP="008C3684">
      <w:pPr>
        <w:tabs>
          <w:tab w:val="left" w:pos="284"/>
          <w:tab w:val="left" w:pos="851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368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3º </w:t>
      </w:r>
      <w:r w:rsidRPr="008C3684">
        <w:rPr>
          <w:rFonts w:ascii="Times New Roman" w:eastAsia="Times New Roman" w:hAnsi="Times New Roman" w:cs="Times New Roman"/>
          <w:sz w:val="24"/>
          <w:szCs w:val="24"/>
          <w:lang w:eastAsia="pt-BR"/>
        </w:rPr>
        <w:t>Cria-se o Anexo XIII à Lei Municipal n° 1.776/2014, que estabelece as atribuições do cargo de Procurador Legislativo, conforme descrito a seguir:</w:t>
      </w:r>
    </w:p>
    <w:p w:rsidR="008C3684" w:rsidRPr="008C3684" w:rsidRDefault="008C3684" w:rsidP="008C3684">
      <w:pPr>
        <w:tabs>
          <w:tab w:val="left" w:pos="284"/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C3684" w:rsidRPr="008C3684" w:rsidRDefault="008C3684" w:rsidP="008C3684">
      <w:pPr>
        <w:tabs>
          <w:tab w:val="left" w:pos="284"/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C3684" w:rsidRPr="008C3684" w:rsidRDefault="008C3684" w:rsidP="008C3684">
      <w:pPr>
        <w:tabs>
          <w:tab w:val="left" w:pos="284"/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C3684" w:rsidRPr="008C3684" w:rsidRDefault="008C3684" w:rsidP="008C3684">
      <w:pPr>
        <w:tabs>
          <w:tab w:val="left" w:pos="284"/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C3684" w:rsidRPr="008C3684" w:rsidRDefault="008C3684" w:rsidP="008C3684">
      <w:pPr>
        <w:tabs>
          <w:tab w:val="left" w:pos="284"/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C3684" w:rsidRPr="008C3684" w:rsidRDefault="008C3684" w:rsidP="008C3684">
      <w:pPr>
        <w:tabs>
          <w:tab w:val="left" w:pos="284"/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C3684" w:rsidRPr="008C3684" w:rsidRDefault="008C3684" w:rsidP="008C3684">
      <w:pPr>
        <w:tabs>
          <w:tab w:val="left" w:pos="284"/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C3684" w:rsidRPr="008C3684" w:rsidRDefault="008C3684" w:rsidP="008C3684">
      <w:pPr>
        <w:tabs>
          <w:tab w:val="left" w:pos="284"/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8C36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ANEXO XIII</w:t>
      </w:r>
    </w:p>
    <w:p w:rsidR="008C3684" w:rsidRPr="008C3684" w:rsidRDefault="008C3684" w:rsidP="008C3684">
      <w:pPr>
        <w:tabs>
          <w:tab w:val="left" w:pos="284"/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8C3684" w:rsidRPr="008C3684" w:rsidRDefault="008C3684" w:rsidP="008C3684">
      <w:pPr>
        <w:tabs>
          <w:tab w:val="left" w:pos="284"/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3684">
        <w:rPr>
          <w:rFonts w:ascii="Times New Roman" w:eastAsia="Times New Roman" w:hAnsi="Times New Roman" w:cs="Times New Roman"/>
          <w:sz w:val="24"/>
          <w:szCs w:val="24"/>
          <w:lang w:eastAsia="pt-BR"/>
        </w:rPr>
        <w:t>Cargo: Procurador Legislativo</w:t>
      </w:r>
    </w:p>
    <w:p w:rsidR="008C3684" w:rsidRPr="008C3684" w:rsidRDefault="008C3684" w:rsidP="008C3684">
      <w:pPr>
        <w:tabs>
          <w:tab w:val="left" w:pos="284"/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3684">
        <w:rPr>
          <w:rFonts w:ascii="Times New Roman" w:eastAsia="Times New Roman" w:hAnsi="Times New Roman" w:cs="Times New Roman"/>
          <w:sz w:val="24"/>
          <w:szCs w:val="24"/>
          <w:lang w:eastAsia="pt-BR"/>
        </w:rPr>
        <w:t>Carga horária: 40 horas semanais</w:t>
      </w:r>
    </w:p>
    <w:p w:rsidR="008C3684" w:rsidRPr="008C3684" w:rsidRDefault="008C3684" w:rsidP="008C3684">
      <w:pPr>
        <w:tabs>
          <w:tab w:val="left" w:pos="284"/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3684">
        <w:rPr>
          <w:rFonts w:ascii="Times New Roman" w:eastAsia="Times New Roman" w:hAnsi="Times New Roman" w:cs="Times New Roman"/>
          <w:sz w:val="24"/>
          <w:szCs w:val="24"/>
          <w:lang w:eastAsia="pt-BR"/>
        </w:rPr>
        <w:t>Escolaridade exigida: Ensino Superior Completo em Direito e Registro na Ordem dos Advogados do Brasil - OAB</w:t>
      </w:r>
    </w:p>
    <w:p w:rsidR="008C3684" w:rsidRPr="008C3684" w:rsidRDefault="008C3684" w:rsidP="008C3684">
      <w:pPr>
        <w:tabs>
          <w:tab w:val="left" w:pos="284"/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C3684" w:rsidRPr="008C3684" w:rsidRDefault="008C3684" w:rsidP="008C3684">
      <w:pPr>
        <w:tabs>
          <w:tab w:val="left" w:pos="284"/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3684">
        <w:rPr>
          <w:rFonts w:ascii="Times New Roman" w:eastAsia="Times New Roman" w:hAnsi="Times New Roman" w:cs="Times New Roman"/>
          <w:sz w:val="24"/>
          <w:szCs w:val="24"/>
          <w:lang w:eastAsia="pt-BR"/>
        </w:rPr>
        <w:t>Atribuições do Cargo:</w:t>
      </w:r>
    </w:p>
    <w:p w:rsidR="008C3684" w:rsidRPr="008C3684" w:rsidRDefault="008C3684" w:rsidP="008C3684">
      <w:pPr>
        <w:tabs>
          <w:tab w:val="left" w:pos="284"/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C3684" w:rsidRPr="008C3684" w:rsidRDefault="008C3684" w:rsidP="008C36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3684">
        <w:rPr>
          <w:rFonts w:ascii="Times New Roman" w:eastAsia="Times New Roman" w:hAnsi="Times New Roman" w:cs="Times New Roman"/>
          <w:sz w:val="24"/>
          <w:szCs w:val="24"/>
          <w:lang w:eastAsia="pt-BR"/>
        </w:rPr>
        <w:t>Representar, em juízo ou fora dele, os direitos e interesses da Câmara Municipal de Nova Xavantina, mediante prévia solicitação do seu Presidente; Prestar assessoramento jurídico à Mesa Diretora, no processo administrativo ou legislativo, assim como aos vereadores e servidores, através da elaboração de estudos e pareceres; Elaborar ou revisar projetos de lei, justificativas de vetos, mensagens legislativas, decretos, regulamentos, e demais procedimentos legislativos; Elaborar ou revisar minutas de contratos, ajustes, convênios, e quaisquer outros documentos de natureza administrativa ou jurídica; Elaborar mensagens ao Executivo e demais órgãos públicos, quando solicitado; Representar e assessorar, judicial e administrativamente, na defesa dos interesses e prerrogativas da Câmara Municipal, do Presidente e os Vereadores e servidores no tocante aos atos praticados no exercício de suas prerrogativas; Analisar, orientar, acompanhar, assessorar e emitir parecer sobre quaisquer atos ou processos jurídicos ou administrativos, inclusive procedimentos licitatórios, processos admissionais, processos de natureza patrimonial ou contábil, contratos, convênios, ajustes, sindicâncias, procedimentos disciplinares ou afins; Assistir à Câmara Municipal no controle interno quanto à legalidade dos atos a serem por ela praticados ou já efetivados;</w:t>
      </w:r>
      <w:proofErr w:type="gramStart"/>
      <w:r w:rsidRPr="008C36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 w:rsidRPr="008C36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participar ou prestar assessoramento a comissões permanentes ou temporárias, bem como </w:t>
      </w:r>
    </w:p>
    <w:p w:rsidR="008C3684" w:rsidRPr="008C3684" w:rsidRDefault="008C3684" w:rsidP="008C36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C3684" w:rsidRPr="008C3684" w:rsidRDefault="008C3684" w:rsidP="008C36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C3684" w:rsidRPr="008C3684" w:rsidRDefault="008C3684" w:rsidP="008C36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C3684" w:rsidRPr="008C3684" w:rsidRDefault="008C3684" w:rsidP="008C36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C3684" w:rsidRPr="008C3684" w:rsidRDefault="008C3684" w:rsidP="008C36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C3684" w:rsidRPr="008C3684" w:rsidRDefault="008C3684" w:rsidP="008C36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C3684" w:rsidRPr="008C3684" w:rsidRDefault="008C3684" w:rsidP="008C36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8C3684">
        <w:rPr>
          <w:rFonts w:ascii="Times New Roman" w:eastAsia="Times New Roman" w:hAnsi="Times New Roman" w:cs="Times New Roman"/>
          <w:sz w:val="24"/>
          <w:szCs w:val="24"/>
          <w:lang w:eastAsia="pt-BR"/>
        </w:rPr>
        <w:t>grupos</w:t>
      </w:r>
      <w:proofErr w:type="gramEnd"/>
      <w:r w:rsidRPr="008C36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trabalho; Defender, perante o Tribunal de Contas, em plenário ou fora dele, os interesses da Câmara Municipal, inclusive quanto à apreciação das contas municipais, promovendo e requerendo o que for de direito; Promover o exame, assessoramento, acompanhamento e defesa nos atos e processos jurídicos provenientes do Tribunal de Contas e demais órgãos públicos fiscalizadores, inclusive nos casos de aplicações de multa, assim como nos procedimentos de tomada de contas; Levar ao conhecimento do Presidente, para fins de direito, qualquer dolo, fraude, concussão, simulação, peculato ou outras irregularidades de que venha a ter ciência; Elaborar estudos sobre assuntos administrativos de caráter geral ou específico e propor soluções; Efetuar a classificação, o registro, o arquivamento e a manutenção de processos, livros e outros documentos em arquivos específicos, de acordo com as normas e orientações públicas; Prestar assessoramento às comissões permanentes ou temporária, analisando as questões formuladas e orientando quanto aos procedimentos cabíveis; prestar assistência jurídica em áreas relacionadas à aplicação de leis, decretos e regulamentos, examinando processos específicos, emitindo pareceres e elaborando documentos jurídicos de interesse da Câmara Municipal; Pesquisar, analisar e interpretar a legislação e regulamentos em vigor nas áreas legislativa, constitucional, fiscal e tributária, de recursos humanos e outras; Elaborar petições, contestação, réplicas, memoriais e demais documentos de natureza jurídica, bem como pesquisar jurisprudência, doutrina e analogia; Defender oficial e extra - oficialmente os direitos e interesses do Município, quando o Poder Legislativo houver que se pronunciar; Confrontar informações sobre a Legislação Federal, Estadual e Municipal, cientificando o Presidente dos assuntos de interesse da Câmara; Participar de inquéritos administrativos e dar-lhes a orientação </w:t>
      </w:r>
      <w:r w:rsidRPr="008C36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jurídica conveniente; Desempenhar qualquer atividade de caráter </w:t>
      </w:r>
      <w:proofErr w:type="gramStart"/>
      <w:r w:rsidRPr="008C3684">
        <w:rPr>
          <w:rFonts w:ascii="Times New Roman" w:eastAsia="Times New Roman" w:hAnsi="Times New Roman" w:cs="Times New Roman"/>
          <w:sz w:val="24"/>
          <w:szCs w:val="24"/>
          <w:lang w:eastAsia="pt-BR"/>
        </w:rPr>
        <w:t>administrativo</w:t>
      </w:r>
      <w:proofErr w:type="gramEnd"/>
      <w:r w:rsidRPr="008C36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que for incumbido; Desempenhar outras atividades afins.</w:t>
      </w:r>
    </w:p>
    <w:p w:rsidR="008C3684" w:rsidRPr="008C3684" w:rsidRDefault="008C3684" w:rsidP="008C36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C3684" w:rsidRPr="008C3684" w:rsidRDefault="008C3684" w:rsidP="008C3684">
      <w:pPr>
        <w:tabs>
          <w:tab w:val="left" w:pos="284"/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368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8C368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 xml:space="preserve">Art. 4º </w:t>
      </w:r>
      <w:r w:rsidRPr="008C3684">
        <w:rPr>
          <w:rFonts w:ascii="Times New Roman" w:eastAsia="Times New Roman" w:hAnsi="Times New Roman" w:cs="Times New Roman"/>
          <w:sz w:val="24"/>
          <w:szCs w:val="24"/>
          <w:lang w:eastAsia="pt-BR"/>
        </w:rPr>
        <w:t>Os cargos da estrutura administrativa da Câmara Municipal, conforme a nova redação passa a vigorar com a seguinte redação:</w:t>
      </w:r>
    </w:p>
    <w:p w:rsidR="008C3684" w:rsidRPr="008C3684" w:rsidRDefault="008C3684" w:rsidP="008C3684">
      <w:pPr>
        <w:tabs>
          <w:tab w:val="left" w:pos="284"/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C3684" w:rsidRPr="008C3684" w:rsidRDefault="008C3684" w:rsidP="008C36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t-BR"/>
        </w:rPr>
      </w:pPr>
    </w:p>
    <w:p w:rsidR="008C3684" w:rsidRPr="008C3684" w:rsidRDefault="008C3684" w:rsidP="008C36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8C36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ANEXO I</w:t>
      </w:r>
    </w:p>
    <w:p w:rsidR="008C3684" w:rsidRPr="008C3684" w:rsidRDefault="008C3684" w:rsidP="008C36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C3684" w:rsidRPr="008C3684" w:rsidRDefault="008C3684" w:rsidP="008C36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3684">
        <w:rPr>
          <w:rFonts w:ascii="Times New Roman" w:eastAsia="Times New Roman" w:hAnsi="Times New Roman" w:cs="Times New Roman"/>
          <w:sz w:val="24"/>
          <w:szCs w:val="24"/>
          <w:lang w:eastAsia="pt-BR"/>
        </w:rPr>
        <w:t>- CATEGORIA OCUPACIONAL: OPERACIONAL ADMINISTRATIVO</w:t>
      </w:r>
    </w:p>
    <w:p w:rsidR="008C3684" w:rsidRPr="008C3684" w:rsidRDefault="008C3684" w:rsidP="008C36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1017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3"/>
        <w:gridCol w:w="1417"/>
        <w:gridCol w:w="1985"/>
        <w:gridCol w:w="1736"/>
        <w:gridCol w:w="1630"/>
      </w:tblGrid>
      <w:tr w:rsidR="008C3684" w:rsidRPr="008C3684" w:rsidTr="00DD22FB">
        <w:tc>
          <w:tcPr>
            <w:tcW w:w="10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84" w:rsidRPr="008C3684" w:rsidRDefault="008C3684" w:rsidP="008C3684">
            <w:pPr>
              <w:spacing w:after="0" w:line="240" w:lineRule="auto"/>
              <w:ind w:right="-216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3684" w:rsidRPr="008C3684" w:rsidRDefault="008C3684" w:rsidP="008C3684">
            <w:pPr>
              <w:spacing w:after="0" w:line="240" w:lineRule="auto"/>
              <w:ind w:right="-21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3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CATEGORIA OCUPACIONAL: OPERACIONAL ADMINISTRATIVO</w:t>
            </w:r>
          </w:p>
          <w:p w:rsidR="008C3684" w:rsidRPr="008C3684" w:rsidRDefault="008C3684" w:rsidP="008C3684">
            <w:pPr>
              <w:shd w:val="clear" w:color="auto" w:fill="F1F1F1"/>
              <w:spacing w:after="0" w:line="336" w:lineRule="atLeast"/>
              <w:ind w:right="-216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C3684" w:rsidRPr="008C3684" w:rsidTr="00DD22F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84" w:rsidRPr="008C3684" w:rsidRDefault="008C3684" w:rsidP="008C3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3684" w:rsidRPr="008C3684" w:rsidRDefault="008C3684" w:rsidP="008C3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3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8C3684" w:rsidRPr="008C3684" w:rsidRDefault="008C3684" w:rsidP="008C3684">
            <w:pPr>
              <w:shd w:val="clear" w:color="auto" w:fill="F1F1F1"/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84" w:rsidRPr="008C3684" w:rsidRDefault="008C3684" w:rsidP="008C3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3684" w:rsidRPr="008C3684" w:rsidRDefault="008C3684" w:rsidP="008C3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3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TABELA</w:t>
            </w:r>
          </w:p>
          <w:p w:rsidR="008C3684" w:rsidRPr="008C3684" w:rsidRDefault="008C3684" w:rsidP="008C3684">
            <w:pPr>
              <w:shd w:val="clear" w:color="auto" w:fill="F1F1F1"/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84" w:rsidRPr="008C3684" w:rsidRDefault="008C3684" w:rsidP="008C3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3684" w:rsidRPr="008C3684" w:rsidRDefault="008C3684" w:rsidP="008C3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3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CLASSE FUNCIONAL</w:t>
            </w:r>
          </w:p>
          <w:p w:rsidR="008C3684" w:rsidRPr="008C3684" w:rsidRDefault="008C3684" w:rsidP="008C3684">
            <w:pPr>
              <w:shd w:val="clear" w:color="auto" w:fill="F1F1F1"/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84" w:rsidRPr="008C3684" w:rsidRDefault="008C3684" w:rsidP="008C3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3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NÍVEL</w:t>
            </w:r>
          </w:p>
          <w:p w:rsidR="008C3684" w:rsidRPr="008C3684" w:rsidRDefault="008C3684" w:rsidP="008C3684">
            <w:pPr>
              <w:shd w:val="clear" w:color="auto" w:fill="F1F1F1"/>
              <w:spacing w:after="0" w:line="336" w:lineRule="atLeast"/>
              <w:ind w:right="-31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84" w:rsidRPr="008C3684" w:rsidRDefault="008C3684" w:rsidP="008C3684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3684" w:rsidRPr="008C3684" w:rsidRDefault="008C3684" w:rsidP="008C3684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3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VAGAS</w:t>
            </w:r>
          </w:p>
          <w:p w:rsidR="008C3684" w:rsidRPr="008C3684" w:rsidRDefault="008C3684" w:rsidP="008C3684">
            <w:pPr>
              <w:shd w:val="clear" w:color="auto" w:fill="F1F1F1"/>
              <w:spacing w:after="0" w:line="336" w:lineRule="atLeast"/>
              <w:ind w:right="-31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C3684" w:rsidRPr="008C3684" w:rsidTr="00DD22F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84" w:rsidRPr="008C3684" w:rsidRDefault="008C3684" w:rsidP="008C3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8C3684" w:rsidRPr="008C3684" w:rsidRDefault="008C3684" w:rsidP="008C3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36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Assistente Administrativo</w:t>
            </w:r>
          </w:p>
          <w:p w:rsidR="008C3684" w:rsidRPr="008C3684" w:rsidRDefault="008C3684" w:rsidP="008C3684">
            <w:pPr>
              <w:shd w:val="clear" w:color="auto" w:fill="F1F1F1"/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84" w:rsidRPr="008C3684" w:rsidRDefault="008C3684" w:rsidP="008C3684">
            <w:pPr>
              <w:shd w:val="clear" w:color="auto" w:fill="F1F1F1"/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3684">
              <w:rPr>
                <w:rFonts w:ascii="Times New Roman" w:eastAsia="Times New Roman" w:hAnsi="Times New Roman" w:cs="Times New Roman"/>
                <w:sz w:val="24"/>
                <w:szCs w:val="24"/>
              </w:rPr>
              <w:t>XIV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84" w:rsidRPr="008C3684" w:rsidRDefault="008C3684" w:rsidP="008C3684">
            <w:pPr>
              <w:shd w:val="clear" w:color="auto" w:fill="F1F1F1"/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368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84" w:rsidRPr="008C3684" w:rsidRDefault="008C3684" w:rsidP="008C3684">
            <w:pPr>
              <w:shd w:val="clear" w:color="auto" w:fill="F1F1F1"/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3684">
              <w:rPr>
                <w:rFonts w:ascii="Times New Roman" w:eastAsia="Times New Roman" w:hAnsi="Times New Roman" w:cs="Times New Roman"/>
                <w:sz w:val="24"/>
                <w:szCs w:val="24"/>
              </w:rPr>
              <w:t>01 a 12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84" w:rsidRPr="008C3684" w:rsidRDefault="008C3684" w:rsidP="008C3684">
            <w:pPr>
              <w:shd w:val="clear" w:color="auto" w:fill="F1F1F1"/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368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8C3684" w:rsidRPr="008C3684" w:rsidTr="00DD22F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84" w:rsidRPr="008C3684" w:rsidRDefault="008C3684" w:rsidP="008C3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C3684" w:rsidRPr="008C3684" w:rsidRDefault="008C3684" w:rsidP="008C3684">
            <w:pPr>
              <w:spacing w:after="0" w:line="240" w:lineRule="auto"/>
              <w:ind w:right="-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684">
              <w:rPr>
                <w:rFonts w:ascii="Times New Roman" w:eastAsia="Times New Roman" w:hAnsi="Times New Roman" w:cs="Times New Roman"/>
                <w:sz w:val="24"/>
                <w:szCs w:val="24"/>
              </w:rPr>
              <w:t>Auditor Público Interno</w:t>
            </w:r>
          </w:p>
          <w:p w:rsidR="008C3684" w:rsidRPr="008C3684" w:rsidRDefault="008C3684" w:rsidP="008C3684">
            <w:pPr>
              <w:shd w:val="clear" w:color="auto" w:fill="F1F1F1"/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84" w:rsidRPr="008C3684" w:rsidRDefault="008C3684" w:rsidP="008C3684">
            <w:pPr>
              <w:shd w:val="clear" w:color="auto" w:fill="F1F1F1"/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3684">
              <w:rPr>
                <w:rFonts w:ascii="Times New Roman" w:eastAsia="Times New Roman" w:hAnsi="Times New Roman" w:cs="Times New Roman"/>
                <w:sz w:val="24"/>
                <w:szCs w:val="24"/>
              </w:rPr>
              <w:t>XIV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84" w:rsidRPr="008C3684" w:rsidRDefault="008C3684" w:rsidP="008C3684">
            <w:pPr>
              <w:shd w:val="clear" w:color="auto" w:fill="F1F1F1"/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368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84" w:rsidRPr="008C3684" w:rsidRDefault="008C3684" w:rsidP="008C3684">
            <w:pPr>
              <w:shd w:val="clear" w:color="auto" w:fill="F1F1F1"/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3684">
              <w:rPr>
                <w:rFonts w:ascii="Times New Roman" w:eastAsia="Times New Roman" w:hAnsi="Times New Roman" w:cs="Times New Roman"/>
                <w:sz w:val="24"/>
                <w:szCs w:val="24"/>
              </w:rPr>
              <w:t>01 a 12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84" w:rsidRPr="008C3684" w:rsidRDefault="008C3684" w:rsidP="008C3684">
            <w:pPr>
              <w:shd w:val="clear" w:color="auto" w:fill="F1F1F1"/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368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8C3684" w:rsidRPr="008C3684" w:rsidTr="00DD22F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84" w:rsidRPr="008C3684" w:rsidRDefault="008C3684" w:rsidP="008C3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8C3684" w:rsidRPr="008C3684" w:rsidRDefault="008C3684" w:rsidP="008C3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36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Auxiliar de Serviços Gerais</w:t>
            </w:r>
          </w:p>
          <w:p w:rsidR="008C3684" w:rsidRPr="008C3684" w:rsidRDefault="008C3684" w:rsidP="008C3684">
            <w:pPr>
              <w:shd w:val="clear" w:color="auto" w:fill="F1F1F1"/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84" w:rsidRPr="008C3684" w:rsidRDefault="008C3684" w:rsidP="008C3684">
            <w:pPr>
              <w:shd w:val="clear" w:color="auto" w:fill="F1F1F1"/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3684">
              <w:rPr>
                <w:rFonts w:ascii="Times New Roman" w:eastAsia="Times New Roman" w:hAnsi="Times New Roman" w:cs="Times New Roman"/>
                <w:sz w:val="24"/>
                <w:szCs w:val="24"/>
              </w:rPr>
              <w:t>XIV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84" w:rsidRPr="008C3684" w:rsidRDefault="008C3684" w:rsidP="008C3684">
            <w:pPr>
              <w:shd w:val="clear" w:color="auto" w:fill="F1F1F1"/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3684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84" w:rsidRPr="008C3684" w:rsidRDefault="008C3684" w:rsidP="008C3684">
            <w:pPr>
              <w:shd w:val="clear" w:color="auto" w:fill="F1F1F1"/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3684">
              <w:rPr>
                <w:rFonts w:ascii="Times New Roman" w:eastAsia="Times New Roman" w:hAnsi="Times New Roman" w:cs="Times New Roman"/>
                <w:sz w:val="24"/>
                <w:szCs w:val="24"/>
              </w:rPr>
              <w:t>01 a 12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84" w:rsidRPr="008C3684" w:rsidRDefault="008C3684" w:rsidP="008C3684">
            <w:pPr>
              <w:shd w:val="clear" w:color="auto" w:fill="F1F1F1"/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368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8C3684" w:rsidRPr="008C3684" w:rsidTr="00DD22F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84" w:rsidRPr="008C3684" w:rsidRDefault="008C3684" w:rsidP="008C3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C3684" w:rsidRPr="008C3684" w:rsidRDefault="008C3684" w:rsidP="008C3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684">
              <w:rPr>
                <w:rFonts w:ascii="Times New Roman" w:eastAsia="Times New Roman" w:hAnsi="Times New Roman" w:cs="Times New Roman"/>
                <w:sz w:val="24"/>
                <w:szCs w:val="24"/>
              </w:rPr>
              <w:t>Contador</w:t>
            </w:r>
          </w:p>
          <w:p w:rsidR="008C3684" w:rsidRPr="008C3684" w:rsidRDefault="008C3684" w:rsidP="008C3684">
            <w:pPr>
              <w:shd w:val="clear" w:color="auto" w:fill="F1F1F1"/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84" w:rsidRPr="008C3684" w:rsidRDefault="008C3684" w:rsidP="008C3684">
            <w:pPr>
              <w:shd w:val="clear" w:color="auto" w:fill="F1F1F1"/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3684">
              <w:rPr>
                <w:rFonts w:ascii="Times New Roman" w:eastAsia="Times New Roman" w:hAnsi="Times New Roman" w:cs="Times New Roman"/>
                <w:sz w:val="24"/>
                <w:szCs w:val="24"/>
              </w:rPr>
              <w:t>XIV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84" w:rsidRPr="008C3684" w:rsidRDefault="008C3684" w:rsidP="008C3684">
            <w:pPr>
              <w:shd w:val="clear" w:color="auto" w:fill="F1F1F1"/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3684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84" w:rsidRPr="008C3684" w:rsidRDefault="008C3684" w:rsidP="008C3684">
            <w:pPr>
              <w:shd w:val="clear" w:color="auto" w:fill="F1F1F1"/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3684">
              <w:rPr>
                <w:rFonts w:ascii="Times New Roman" w:eastAsia="Times New Roman" w:hAnsi="Times New Roman" w:cs="Times New Roman"/>
                <w:sz w:val="24"/>
                <w:szCs w:val="24"/>
              </w:rPr>
              <w:t>01 a 12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84" w:rsidRPr="008C3684" w:rsidRDefault="008C3684" w:rsidP="008C3684">
            <w:pPr>
              <w:shd w:val="clear" w:color="auto" w:fill="F1F1F1"/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368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8C3684" w:rsidRPr="008C3684" w:rsidTr="00DD22F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84" w:rsidRPr="008C3684" w:rsidRDefault="008C3684" w:rsidP="008C3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C3684" w:rsidRPr="008C3684" w:rsidRDefault="008C3684" w:rsidP="008C3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684">
              <w:rPr>
                <w:rFonts w:ascii="Times New Roman" w:eastAsia="Times New Roman" w:hAnsi="Times New Roman" w:cs="Times New Roman"/>
                <w:sz w:val="24"/>
                <w:szCs w:val="24"/>
              </w:rPr>
              <w:t>Operador de Som</w:t>
            </w:r>
          </w:p>
          <w:p w:rsidR="008C3684" w:rsidRPr="008C3684" w:rsidRDefault="008C3684" w:rsidP="008C3684">
            <w:pPr>
              <w:shd w:val="clear" w:color="auto" w:fill="F1F1F1"/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84" w:rsidRPr="008C3684" w:rsidRDefault="008C3684" w:rsidP="008C3684">
            <w:pPr>
              <w:shd w:val="clear" w:color="auto" w:fill="F1F1F1"/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3684">
              <w:rPr>
                <w:rFonts w:ascii="Times New Roman" w:eastAsia="Times New Roman" w:hAnsi="Times New Roman" w:cs="Times New Roman"/>
                <w:sz w:val="24"/>
                <w:szCs w:val="24"/>
              </w:rPr>
              <w:t>XIV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84" w:rsidRPr="008C3684" w:rsidRDefault="008C3684" w:rsidP="008C3684">
            <w:pPr>
              <w:shd w:val="clear" w:color="auto" w:fill="F1F1F1"/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368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84" w:rsidRPr="008C3684" w:rsidRDefault="008C3684" w:rsidP="008C3684">
            <w:pPr>
              <w:shd w:val="clear" w:color="auto" w:fill="F1F1F1"/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3684">
              <w:rPr>
                <w:rFonts w:ascii="Times New Roman" w:eastAsia="Times New Roman" w:hAnsi="Times New Roman" w:cs="Times New Roman"/>
                <w:sz w:val="24"/>
                <w:szCs w:val="24"/>
              </w:rPr>
              <w:t>01 a 12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84" w:rsidRPr="008C3684" w:rsidRDefault="008C3684" w:rsidP="008C3684">
            <w:pPr>
              <w:shd w:val="clear" w:color="auto" w:fill="F1F1F1"/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368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8C3684" w:rsidRPr="008C3684" w:rsidTr="00DD22FB">
        <w:trPr>
          <w:trHeight w:val="4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84" w:rsidRPr="008C3684" w:rsidRDefault="008C3684" w:rsidP="008C3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3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Procurador Legislativo</w:t>
            </w:r>
          </w:p>
          <w:p w:rsidR="008C3684" w:rsidRPr="008C3684" w:rsidRDefault="008C3684" w:rsidP="008C3684">
            <w:pPr>
              <w:shd w:val="clear" w:color="auto" w:fill="F1F1F1"/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84" w:rsidRPr="008C3684" w:rsidRDefault="008C3684" w:rsidP="008C3684">
            <w:pPr>
              <w:shd w:val="clear" w:color="auto" w:fill="F1F1F1"/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3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XIV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84" w:rsidRPr="008C3684" w:rsidRDefault="008C3684" w:rsidP="008C3684">
            <w:pPr>
              <w:shd w:val="clear" w:color="auto" w:fill="F1F1F1"/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3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84" w:rsidRPr="008C3684" w:rsidRDefault="008C3684" w:rsidP="008C3684">
            <w:pPr>
              <w:shd w:val="clear" w:color="auto" w:fill="F1F1F1"/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3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 a 12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84" w:rsidRPr="008C3684" w:rsidRDefault="008C3684" w:rsidP="008C3684">
            <w:pPr>
              <w:shd w:val="clear" w:color="auto" w:fill="F1F1F1"/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3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</w:tr>
      <w:tr w:rsidR="008C3684" w:rsidRPr="008C3684" w:rsidTr="00DD22F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84" w:rsidRPr="008C3684" w:rsidRDefault="008C3684" w:rsidP="008C3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C3684" w:rsidRPr="008C3684" w:rsidRDefault="008C3684" w:rsidP="008C3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684">
              <w:rPr>
                <w:rFonts w:ascii="Times New Roman" w:eastAsia="Times New Roman" w:hAnsi="Times New Roman" w:cs="Times New Roman"/>
                <w:sz w:val="24"/>
                <w:szCs w:val="24"/>
              </w:rPr>
              <w:t>Recepcionista</w:t>
            </w:r>
          </w:p>
          <w:p w:rsidR="008C3684" w:rsidRPr="008C3684" w:rsidRDefault="008C3684" w:rsidP="008C3684">
            <w:pPr>
              <w:shd w:val="clear" w:color="auto" w:fill="F1F1F1"/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84" w:rsidRPr="008C3684" w:rsidRDefault="008C3684" w:rsidP="008C3684">
            <w:pPr>
              <w:shd w:val="clear" w:color="auto" w:fill="F1F1F1"/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3684">
              <w:rPr>
                <w:rFonts w:ascii="Times New Roman" w:eastAsia="Times New Roman" w:hAnsi="Times New Roman" w:cs="Times New Roman"/>
                <w:sz w:val="24"/>
                <w:szCs w:val="24"/>
              </w:rPr>
              <w:t>XIV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84" w:rsidRPr="008C3684" w:rsidRDefault="008C3684" w:rsidP="008C3684">
            <w:pPr>
              <w:shd w:val="clear" w:color="auto" w:fill="F1F1F1"/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368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84" w:rsidRPr="008C3684" w:rsidRDefault="008C3684" w:rsidP="008C3684">
            <w:pPr>
              <w:shd w:val="clear" w:color="auto" w:fill="F1F1F1"/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3684">
              <w:rPr>
                <w:rFonts w:ascii="Times New Roman" w:eastAsia="Times New Roman" w:hAnsi="Times New Roman" w:cs="Times New Roman"/>
                <w:sz w:val="24"/>
                <w:szCs w:val="24"/>
              </w:rPr>
              <w:t>01 a 12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84" w:rsidRPr="008C3684" w:rsidRDefault="008C3684" w:rsidP="008C3684">
            <w:pPr>
              <w:shd w:val="clear" w:color="auto" w:fill="F1F1F1"/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368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8C3684" w:rsidRPr="008C3684" w:rsidTr="00DD22F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84" w:rsidRPr="008C3684" w:rsidRDefault="008C3684" w:rsidP="008C3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8C3684" w:rsidRPr="008C3684" w:rsidRDefault="008C3684" w:rsidP="008C3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36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Técnico Administrativo </w:t>
            </w:r>
          </w:p>
          <w:p w:rsidR="008C3684" w:rsidRPr="008C3684" w:rsidRDefault="008C3684" w:rsidP="008C3684">
            <w:pPr>
              <w:shd w:val="clear" w:color="auto" w:fill="F1F1F1"/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84" w:rsidRPr="008C3684" w:rsidRDefault="008C3684" w:rsidP="008C3684">
            <w:pPr>
              <w:shd w:val="clear" w:color="auto" w:fill="F1F1F1"/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3684">
              <w:rPr>
                <w:rFonts w:ascii="Times New Roman" w:eastAsia="Times New Roman" w:hAnsi="Times New Roman" w:cs="Times New Roman"/>
                <w:sz w:val="24"/>
                <w:szCs w:val="24"/>
              </w:rPr>
              <w:t>XIV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84" w:rsidRPr="008C3684" w:rsidRDefault="008C3684" w:rsidP="008C3684">
            <w:pPr>
              <w:shd w:val="clear" w:color="auto" w:fill="F1F1F1"/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3684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84" w:rsidRPr="008C3684" w:rsidRDefault="008C3684" w:rsidP="008C3684">
            <w:pPr>
              <w:shd w:val="clear" w:color="auto" w:fill="F1F1F1"/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3684">
              <w:rPr>
                <w:rFonts w:ascii="Times New Roman" w:eastAsia="Times New Roman" w:hAnsi="Times New Roman" w:cs="Times New Roman"/>
                <w:sz w:val="24"/>
                <w:szCs w:val="24"/>
              </w:rPr>
              <w:t>01 a 12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84" w:rsidRPr="008C3684" w:rsidRDefault="008C3684" w:rsidP="008C3684">
            <w:pPr>
              <w:shd w:val="clear" w:color="auto" w:fill="F1F1F1"/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3684">
              <w:rPr>
                <w:rFonts w:ascii="Times New Roman" w:eastAsia="Times New Roman" w:hAnsi="Times New Roman" w:cs="Times New Roman"/>
                <w:sz w:val="24"/>
                <w:szCs w:val="24"/>
              </w:rPr>
              <w:t>Em extinção</w:t>
            </w:r>
          </w:p>
        </w:tc>
      </w:tr>
      <w:tr w:rsidR="008C3684" w:rsidRPr="008C3684" w:rsidTr="00DD22F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84" w:rsidRPr="008C3684" w:rsidRDefault="008C3684" w:rsidP="008C3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8C3684" w:rsidRPr="008C3684" w:rsidRDefault="008C3684" w:rsidP="008C3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36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Técnico Contábil</w:t>
            </w:r>
          </w:p>
          <w:p w:rsidR="008C3684" w:rsidRPr="008C3684" w:rsidRDefault="008C3684" w:rsidP="008C3684">
            <w:pPr>
              <w:shd w:val="clear" w:color="auto" w:fill="F1F1F1"/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84" w:rsidRPr="008C3684" w:rsidRDefault="008C3684" w:rsidP="008C3684">
            <w:pPr>
              <w:shd w:val="clear" w:color="auto" w:fill="F1F1F1"/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3684">
              <w:rPr>
                <w:rFonts w:ascii="Times New Roman" w:eastAsia="Times New Roman" w:hAnsi="Times New Roman" w:cs="Times New Roman"/>
                <w:sz w:val="24"/>
                <w:szCs w:val="24"/>
              </w:rPr>
              <w:t>XIV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84" w:rsidRPr="008C3684" w:rsidRDefault="008C3684" w:rsidP="008C3684">
            <w:pPr>
              <w:shd w:val="clear" w:color="auto" w:fill="F1F1F1"/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3684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84" w:rsidRPr="008C3684" w:rsidRDefault="008C3684" w:rsidP="008C3684">
            <w:pPr>
              <w:shd w:val="clear" w:color="auto" w:fill="F1F1F1"/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3684">
              <w:rPr>
                <w:rFonts w:ascii="Times New Roman" w:eastAsia="Times New Roman" w:hAnsi="Times New Roman" w:cs="Times New Roman"/>
                <w:sz w:val="24"/>
                <w:szCs w:val="24"/>
              </w:rPr>
              <w:t>01 a 12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84" w:rsidRPr="008C3684" w:rsidRDefault="008C3684" w:rsidP="008C3684">
            <w:pPr>
              <w:shd w:val="clear" w:color="auto" w:fill="F1F1F1"/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3684">
              <w:rPr>
                <w:rFonts w:ascii="Times New Roman" w:eastAsia="Times New Roman" w:hAnsi="Times New Roman" w:cs="Times New Roman"/>
                <w:sz w:val="24"/>
                <w:szCs w:val="24"/>
              </w:rPr>
              <w:t>Em extinção</w:t>
            </w:r>
          </w:p>
        </w:tc>
      </w:tr>
    </w:tbl>
    <w:p w:rsidR="008C3684" w:rsidRPr="008C3684" w:rsidRDefault="008C3684" w:rsidP="008C3684">
      <w:pPr>
        <w:tabs>
          <w:tab w:val="left" w:pos="284"/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C3684" w:rsidRPr="008C3684" w:rsidRDefault="008C3684" w:rsidP="008C3684">
      <w:pPr>
        <w:tabs>
          <w:tab w:val="left" w:pos="284"/>
          <w:tab w:val="left" w:pos="851"/>
        </w:tabs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C3684" w:rsidRPr="008C3684" w:rsidRDefault="008C3684" w:rsidP="008C36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368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Art. 5º</w:t>
      </w:r>
      <w:r w:rsidRPr="008C36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Continuam em vigor os demais dispositivos constantes nas Leis Municipais n°. 1.776/2014 e suas alterações. </w:t>
      </w:r>
    </w:p>
    <w:p w:rsidR="008C3684" w:rsidRPr="008C3684" w:rsidRDefault="008C3684" w:rsidP="008C36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C3684" w:rsidRPr="008C3684" w:rsidRDefault="008C3684" w:rsidP="008C36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368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6º</w:t>
      </w:r>
      <w:r w:rsidRPr="008C36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Lei entra em vigor na data de sua publicação.</w:t>
      </w:r>
    </w:p>
    <w:p w:rsidR="008C3684" w:rsidRPr="008C3684" w:rsidRDefault="008C3684" w:rsidP="008C36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C3684" w:rsidRPr="008C3684" w:rsidRDefault="008C3684" w:rsidP="008C36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368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7º</w:t>
      </w:r>
      <w:r w:rsidRPr="008C36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Revogam-se todas as disposições em contrário. </w:t>
      </w:r>
    </w:p>
    <w:p w:rsidR="008C3684" w:rsidRPr="008C3684" w:rsidRDefault="008C3684" w:rsidP="008C36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C3684" w:rsidRPr="008C3684" w:rsidRDefault="008C3684" w:rsidP="008C36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C3684" w:rsidRPr="008C3684" w:rsidRDefault="008C3684" w:rsidP="008C36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C3684" w:rsidRPr="008C3684" w:rsidRDefault="008C3684" w:rsidP="008C36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C368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8C368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>Palácio Adiel Antônio Ribeiro</w:t>
      </w:r>
    </w:p>
    <w:p w:rsidR="008C3684" w:rsidRPr="008C3684" w:rsidRDefault="008C3684" w:rsidP="008C36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C368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8C368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>Gabinete do Presidente da Câmara Municipal</w:t>
      </w:r>
    </w:p>
    <w:p w:rsidR="008C3684" w:rsidRPr="008C3684" w:rsidRDefault="008C3684" w:rsidP="008C36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C368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8C368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>Nova Xavantina-MT, 07 de Agosto de 2017.</w:t>
      </w:r>
    </w:p>
    <w:p w:rsidR="008C3684" w:rsidRPr="008C3684" w:rsidRDefault="008C3684" w:rsidP="008C36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C3684" w:rsidRPr="008C3684" w:rsidRDefault="008C3684" w:rsidP="008C36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C3684" w:rsidRPr="008C3684" w:rsidRDefault="008C3684" w:rsidP="008C36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C3684" w:rsidRPr="008C3684" w:rsidRDefault="008C3684" w:rsidP="008C36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C3684" w:rsidRPr="008C3684" w:rsidRDefault="008C3684" w:rsidP="008C36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C368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8C368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>João Machado Neto</w:t>
      </w:r>
    </w:p>
    <w:p w:rsidR="008C3684" w:rsidRPr="008C3684" w:rsidRDefault="008C3684" w:rsidP="008C36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C368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8C368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>Vereador</w:t>
      </w:r>
    </w:p>
    <w:p w:rsidR="008C3684" w:rsidRPr="008C3684" w:rsidRDefault="008C3684" w:rsidP="008C36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C3684" w:rsidRPr="008C3684" w:rsidRDefault="008C3684" w:rsidP="008C36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C3684" w:rsidRPr="008C3684" w:rsidRDefault="008C3684" w:rsidP="008C36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C3684" w:rsidRPr="008C3684" w:rsidRDefault="008C3684" w:rsidP="008C36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C3684" w:rsidRPr="008C3684" w:rsidRDefault="008C3684" w:rsidP="008C36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95A0A" w:rsidRDefault="00895A0A">
      <w:bookmarkStart w:id="0" w:name="_GoBack"/>
      <w:bookmarkEnd w:id="0"/>
    </w:p>
    <w:sectPr w:rsidR="00895A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684"/>
    <w:rsid w:val="00895A0A"/>
    <w:rsid w:val="008C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950</Words>
  <Characters>5133</Characters>
  <Application>Microsoft Office Word</Application>
  <DocSecurity>0</DocSecurity>
  <Lines>42</Lines>
  <Paragraphs>12</Paragraphs>
  <ScaleCrop>false</ScaleCrop>
  <Company/>
  <LinksUpToDate>false</LinksUpToDate>
  <CharactersWithSpaces>6071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2017-08-10T18:20:00Z</dcterms:created>
  <dcterms:modified xsi:type="dcterms:W3CDTF">2017-08-10T18:21:00Z</dcterms:modified>
</cp:coreProperties>
</file>