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EA" w:rsidRPr="003404A3" w:rsidRDefault="002548EA" w:rsidP="002548EA">
      <w:pPr>
        <w:jc w:val="both"/>
        <w:outlineLvl w:val="0"/>
      </w:pPr>
      <w:r w:rsidRPr="003404A3">
        <w:rPr>
          <w:b/>
          <w:u w:val="single"/>
        </w:rPr>
        <w:t>DECRETO LEGISLATIVO N° 348 DE 19 DE JUNHO DE 2017</w:t>
      </w:r>
      <w:r w:rsidRPr="003404A3">
        <w:t>.</w:t>
      </w:r>
    </w:p>
    <w:p w:rsidR="002548EA" w:rsidRPr="003404A3" w:rsidRDefault="002548EA" w:rsidP="002548EA">
      <w:pPr>
        <w:jc w:val="both"/>
        <w:outlineLvl w:val="0"/>
      </w:pPr>
      <w:r w:rsidRPr="003404A3">
        <w:tab/>
      </w:r>
      <w:r w:rsidRPr="003404A3">
        <w:tab/>
        <w:t xml:space="preserve">Autor: Eduardo Ribeiro da Silva </w:t>
      </w:r>
    </w:p>
    <w:p w:rsidR="002548EA" w:rsidRPr="003404A3" w:rsidRDefault="002548EA" w:rsidP="002548EA">
      <w:pPr>
        <w:jc w:val="both"/>
      </w:pPr>
    </w:p>
    <w:p w:rsidR="002548EA" w:rsidRPr="003404A3" w:rsidRDefault="002548EA" w:rsidP="002548EA">
      <w:pPr>
        <w:jc w:val="both"/>
        <w:outlineLvl w:val="0"/>
      </w:pPr>
      <w:r w:rsidRPr="003404A3">
        <w:tab/>
      </w:r>
      <w:r w:rsidRPr="003404A3">
        <w:tab/>
      </w:r>
      <w:proofErr w:type="gramStart"/>
      <w:r w:rsidRPr="003404A3">
        <w:t>“Concede Títulos Honoríficos de</w:t>
      </w:r>
    </w:p>
    <w:p w:rsidR="002548EA" w:rsidRPr="003404A3" w:rsidRDefault="002548EA" w:rsidP="002548EA">
      <w:pPr>
        <w:jc w:val="both"/>
      </w:pPr>
      <w:proofErr w:type="gramEnd"/>
      <w:r w:rsidRPr="003404A3">
        <w:tab/>
      </w:r>
      <w:r w:rsidRPr="003404A3">
        <w:tab/>
        <w:t>Cidadãos Novaxavantinense.</w:t>
      </w:r>
    </w:p>
    <w:p w:rsidR="002548EA" w:rsidRPr="003404A3" w:rsidRDefault="002548EA" w:rsidP="002548EA">
      <w:pPr>
        <w:jc w:val="both"/>
      </w:pPr>
    </w:p>
    <w:p w:rsidR="002548EA" w:rsidRPr="003404A3" w:rsidRDefault="002548EA" w:rsidP="002548EA">
      <w:pPr>
        <w:jc w:val="both"/>
      </w:pPr>
      <w:r w:rsidRPr="003404A3">
        <w:tab/>
      </w:r>
      <w:r w:rsidRPr="003404A3">
        <w:tab/>
        <w:t xml:space="preserve">Considerando que todos os membros do Lions Clube de Nova Xavantina têm um grande serviço prestado à nossa comunidade, tanto na arrecadação de valores para o Hospital do Câncer de Barretos, Hospital do Câncer de Mato Grosso e também junto ao Lions da Visão de Mato Grosso, </w:t>
      </w:r>
    </w:p>
    <w:p w:rsidR="002548EA" w:rsidRPr="003404A3" w:rsidRDefault="002548EA" w:rsidP="002548EA">
      <w:pPr>
        <w:jc w:val="both"/>
      </w:pPr>
      <w:r w:rsidRPr="003404A3">
        <w:tab/>
      </w:r>
      <w:r w:rsidRPr="003404A3">
        <w:tab/>
      </w:r>
    </w:p>
    <w:p w:rsidR="002548EA" w:rsidRPr="003404A3" w:rsidRDefault="002548EA" w:rsidP="002548EA">
      <w:pPr>
        <w:jc w:val="both"/>
      </w:pPr>
      <w:r w:rsidRPr="003404A3">
        <w:tab/>
      </w:r>
      <w:r w:rsidRPr="003404A3">
        <w:tab/>
        <w:t xml:space="preserve"> MESA DIRETORA DA CÂMARA MUNICIPAL DE NOVA XAVANTINA, ESTADO DE MATO GROSSO, usando de suas atribuições legais que lhe confere a Lei Orgânica Municipal, faz saber que o plenário aprovou e ela,</w:t>
      </w:r>
    </w:p>
    <w:p w:rsidR="002548EA" w:rsidRPr="003404A3" w:rsidRDefault="002548EA" w:rsidP="002548EA">
      <w:pPr>
        <w:jc w:val="both"/>
      </w:pPr>
    </w:p>
    <w:p w:rsidR="002548EA" w:rsidRPr="003404A3" w:rsidRDefault="002548EA" w:rsidP="002548EA">
      <w:pPr>
        <w:jc w:val="both"/>
        <w:outlineLvl w:val="0"/>
      </w:pPr>
      <w:r w:rsidRPr="003404A3">
        <w:tab/>
      </w:r>
      <w:r w:rsidRPr="003404A3">
        <w:tab/>
        <w:t>D E C R E T A</w:t>
      </w:r>
    </w:p>
    <w:p w:rsidR="002548EA" w:rsidRPr="003404A3" w:rsidRDefault="002548EA" w:rsidP="002548EA">
      <w:pPr>
        <w:jc w:val="both"/>
      </w:pPr>
    </w:p>
    <w:p w:rsidR="002548EA" w:rsidRPr="003404A3" w:rsidRDefault="002548EA" w:rsidP="002548EA">
      <w:pPr>
        <w:jc w:val="both"/>
      </w:pPr>
      <w:r w:rsidRPr="003404A3">
        <w:tab/>
      </w:r>
      <w:r w:rsidRPr="003404A3">
        <w:tab/>
        <w:t xml:space="preserve">Art. 1° - </w:t>
      </w:r>
      <w:proofErr w:type="gramStart"/>
      <w:r w:rsidRPr="003404A3">
        <w:t>Fica</w:t>
      </w:r>
      <w:proofErr w:type="gramEnd"/>
      <w:r w:rsidRPr="003404A3">
        <w:t xml:space="preserve"> Concedido Títulos Honoríficos de Cidadãos Novaxavantinense aos Senhores:</w:t>
      </w:r>
    </w:p>
    <w:p w:rsidR="002548EA" w:rsidRPr="003404A3" w:rsidRDefault="002548EA" w:rsidP="002548EA">
      <w:pPr>
        <w:jc w:val="both"/>
      </w:pPr>
      <w:r w:rsidRPr="003404A3">
        <w:t xml:space="preserve">CLARA GENI MACHADO COELHO, REGINA APARECIDA DE FARIA LEITE, VALDIVINO ANTONIO DA COSTA, CARMO JOSÉ BRAUN, GEYSA RIBEIRO BRAGA LEÃO, ADRIANO LEÃO BORGES, GLAUCIA NERY DA COSTA, ELIANE ISABEL TUBIN, VILSON JOSÉ BARICHELLO, MARALUCIA CREUZA DA SILVA PAESE, GILBERTO LUIZ PAESE, DOURIVAN LEÃO DE SOUSA, LUIZ REZENDE NETO, SOLANGE APARECIDA ANGONEZE DE CONTO, ODETE RODRIGUES DE SOUZA, GLADES CABRAL GOULART CHAVES, ROGERIO RODRIGUES CHAVES, ALBA VALERIANO LEÃO BRAUN, LAURI ANTONIO DE CONTO. </w:t>
      </w:r>
    </w:p>
    <w:p w:rsidR="002548EA" w:rsidRPr="003404A3" w:rsidRDefault="002548EA" w:rsidP="002548EA">
      <w:pPr>
        <w:jc w:val="both"/>
      </w:pPr>
    </w:p>
    <w:p w:rsidR="002548EA" w:rsidRPr="003404A3" w:rsidRDefault="002548EA" w:rsidP="002548EA">
      <w:pPr>
        <w:jc w:val="both"/>
      </w:pPr>
      <w:r w:rsidRPr="003404A3">
        <w:tab/>
      </w:r>
      <w:r w:rsidRPr="003404A3">
        <w:tab/>
        <w:t>Art. 2° - Este Decreto Legislativo entra em vigor na data de sua publicação, revogadas as disposições em contrário.</w:t>
      </w:r>
    </w:p>
    <w:p w:rsidR="002548EA" w:rsidRPr="003404A3" w:rsidRDefault="002548EA" w:rsidP="002548EA">
      <w:pPr>
        <w:jc w:val="both"/>
      </w:pPr>
    </w:p>
    <w:p w:rsidR="002548EA" w:rsidRPr="003404A3" w:rsidRDefault="002548EA" w:rsidP="002548EA">
      <w:pPr>
        <w:jc w:val="both"/>
      </w:pPr>
    </w:p>
    <w:p w:rsidR="002548EA" w:rsidRPr="003404A3" w:rsidRDefault="002548EA" w:rsidP="002548EA">
      <w:pPr>
        <w:ind w:left="708" w:firstLine="708"/>
        <w:jc w:val="both"/>
        <w:outlineLvl w:val="0"/>
        <w:rPr>
          <w:b/>
        </w:rPr>
      </w:pPr>
      <w:r w:rsidRPr="003404A3">
        <w:rPr>
          <w:b/>
        </w:rPr>
        <w:t>Palácio Adiel Antonio Ribeiro</w:t>
      </w:r>
    </w:p>
    <w:p w:rsidR="002548EA" w:rsidRPr="003404A3" w:rsidRDefault="002548EA" w:rsidP="002548EA">
      <w:pPr>
        <w:jc w:val="both"/>
        <w:rPr>
          <w:b/>
        </w:rPr>
      </w:pPr>
      <w:r w:rsidRPr="003404A3">
        <w:rPr>
          <w:b/>
        </w:rPr>
        <w:t xml:space="preserve">  </w:t>
      </w:r>
      <w:r w:rsidRPr="003404A3">
        <w:rPr>
          <w:b/>
        </w:rPr>
        <w:tab/>
      </w:r>
      <w:r w:rsidRPr="003404A3">
        <w:rPr>
          <w:b/>
        </w:rPr>
        <w:tab/>
        <w:t>Gabinete do Presidente da Câmara Municipal</w:t>
      </w:r>
    </w:p>
    <w:p w:rsidR="002548EA" w:rsidRPr="003404A3" w:rsidRDefault="002548EA" w:rsidP="002548EA">
      <w:pPr>
        <w:jc w:val="both"/>
        <w:rPr>
          <w:b/>
        </w:rPr>
      </w:pPr>
      <w:r w:rsidRPr="003404A3">
        <w:rPr>
          <w:b/>
        </w:rPr>
        <w:tab/>
      </w:r>
      <w:r w:rsidRPr="003404A3">
        <w:rPr>
          <w:b/>
        </w:rPr>
        <w:tab/>
        <w:t>Nova Xavantina-MT, 19 de Junho de 2017.</w:t>
      </w:r>
    </w:p>
    <w:p w:rsidR="002548EA" w:rsidRPr="003404A3" w:rsidRDefault="002548EA" w:rsidP="002548EA">
      <w:pPr>
        <w:jc w:val="both"/>
        <w:rPr>
          <w:b/>
        </w:rPr>
      </w:pPr>
    </w:p>
    <w:p w:rsidR="002548EA" w:rsidRPr="003404A3" w:rsidRDefault="002548EA" w:rsidP="002548EA">
      <w:pPr>
        <w:jc w:val="both"/>
        <w:rPr>
          <w:b/>
        </w:rPr>
      </w:pPr>
    </w:p>
    <w:p w:rsidR="002548EA" w:rsidRPr="003404A3" w:rsidRDefault="002548EA" w:rsidP="002548EA">
      <w:pPr>
        <w:jc w:val="both"/>
        <w:outlineLvl w:val="0"/>
        <w:rPr>
          <w:b/>
        </w:rPr>
      </w:pPr>
      <w:r w:rsidRPr="003404A3">
        <w:rPr>
          <w:b/>
        </w:rPr>
        <w:tab/>
      </w:r>
      <w:r w:rsidRPr="003404A3">
        <w:rPr>
          <w:b/>
        </w:rPr>
        <w:tab/>
        <w:t>João Machado Neto</w:t>
      </w:r>
    </w:p>
    <w:p w:rsidR="002548EA" w:rsidRPr="003404A3" w:rsidRDefault="002548EA" w:rsidP="002548EA">
      <w:pPr>
        <w:jc w:val="both"/>
        <w:rPr>
          <w:b/>
        </w:rPr>
      </w:pPr>
      <w:r w:rsidRPr="003404A3">
        <w:rPr>
          <w:b/>
        </w:rPr>
        <w:tab/>
      </w:r>
      <w:r w:rsidRPr="003404A3">
        <w:rPr>
          <w:b/>
        </w:rPr>
        <w:tab/>
        <w:t>Vereador</w:t>
      </w:r>
    </w:p>
    <w:p w:rsidR="002548EA" w:rsidRPr="003404A3" w:rsidRDefault="002548EA" w:rsidP="002548EA">
      <w:pPr>
        <w:jc w:val="both"/>
      </w:pPr>
    </w:p>
    <w:p w:rsidR="002548EA" w:rsidRPr="003404A3" w:rsidRDefault="002548EA" w:rsidP="002548EA">
      <w:pPr>
        <w:jc w:val="both"/>
      </w:pPr>
    </w:p>
    <w:p w:rsidR="002548EA" w:rsidRPr="003404A3" w:rsidRDefault="002548EA" w:rsidP="002548EA">
      <w:pPr>
        <w:jc w:val="both"/>
      </w:pPr>
    </w:p>
    <w:p w:rsidR="002548EA" w:rsidRPr="003404A3" w:rsidRDefault="002548EA" w:rsidP="002548EA">
      <w:pPr>
        <w:jc w:val="both"/>
        <w:rPr>
          <w:b/>
        </w:rPr>
      </w:pPr>
    </w:p>
    <w:p w:rsidR="002548EA" w:rsidRPr="003404A3" w:rsidRDefault="002548EA" w:rsidP="002548EA">
      <w:pPr>
        <w:jc w:val="both"/>
        <w:rPr>
          <w:b/>
        </w:rPr>
      </w:pPr>
    </w:p>
    <w:p w:rsidR="002548EA" w:rsidRPr="003404A3" w:rsidRDefault="002548EA" w:rsidP="002548EA">
      <w:pPr>
        <w:jc w:val="both"/>
        <w:rPr>
          <w:b/>
        </w:rPr>
      </w:pPr>
    </w:p>
    <w:p w:rsidR="00CF1A52" w:rsidRDefault="00CF1A52">
      <w:bookmarkStart w:id="0" w:name="_GoBack"/>
      <w:bookmarkEnd w:id="0"/>
    </w:p>
    <w:sectPr w:rsidR="00CF1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EA"/>
    <w:rsid w:val="002548EA"/>
    <w:rsid w:val="00CF1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8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8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1267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2017-06-20T20:39:00Z</dcterms:created>
  <dcterms:modified xsi:type="dcterms:W3CDTF">2017-06-20T20:39:00Z</dcterms:modified>
</cp:coreProperties>
</file>