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C9" w:rsidRDefault="004123C9" w:rsidP="004123C9">
      <w:pPr>
        <w:rPr>
          <w:b/>
        </w:rPr>
      </w:pPr>
    </w:p>
    <w:p w:rsidR="004123C9" w:rsidRDefault="004123C9" w:rsidP="004123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020/2017</w:t>
      </w:r>
    </w:p>
    <w:p w:rsidR="004123C9" w:rsidRDefault="004123C9" w:rsidP="004123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4123C9" w:rsidRDefault="004123C9" w:rsidP="004123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4123C9" w:rsidRDefault="004123C9" w:rsidP="004123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4123C9" w:rsidRDefault="004123C9" w:rsidP="004123C9">
      <w:pPr>
        <w:jc w:val="both"/>
        <w:rPr>
          <w:sz w:val="28"/>
          <w:szCs w:val="28"/>
        </w:rPr>
      </w:pPr>
    </w:p>
    <w:p w:rsidR="004123C9" w:rsidRDefault="004123C9" w:rsidP="004123C9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o soberano plenário, solicito a V. Exa., que seja encaminhado a presente  MOÇÃO DE APLAUSO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equipe do Centro de Referência de Assistência Social (Cras) de Nova Xavantina.</w:t>
      </w:r>
    </w:p>
    <w:p w:rsidR="004123C9" w:rsidRDefault="004123C9" w:rsidP="004123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devido referida equipe atuar de forma impar em prol assistência daquelas pessoas em situação de vulnerabilidade e risco social, assim formalizando o principio da proteção social básica.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CRAS, também chamado “Casa da Família”, é uma unidade pública de </w:t>
      </w:r>
      <w:r>
        <w:rPr>
          <w:b/>
          <w:sz w:val="28"/>
          <w:szCs w:val="28"/>
        </w:rPr>
        <w:t xml:space="preserve">Proteção Social Básica </w:t>
      </w:r>
      <w:r>
        <w:rPr>
          <w:sz w:val="28"/>
          <w:szCs w:val="28"/>
        </w:rPr>
        <w:t>do Sistema Único de Assistência Social (SUAS), que tem por objetivo prevenir a ocorrência de situações de vulnerabilidade e riscos sociais, por meio do desenvolvimento de potencialidades e aquisições, do fortalecimento de vínculos familiares e comunitários e da ampliação do acesso aos direitos de cidadania. No CRAS que são desenvolvidos vários serviços e programas sócios assistenciais.</w:t>
      </w:r>
    </w:p>
    <w:p w:rsidR="004123C9" w:rsidRDefault="004123C9" w:rsidP="004123C9">
      <w:pPr>
        <w:jc w:val="both"/>
        <w:rPr>
          <w:sz w:val="28"/>
          <w:szCs w:val="28"/>
        </w:rPr>
      </w:pPr>
      <w:r>
        <w:rPr>
          <w:sz w:val="28"/>
          <w:szCs w:val="28"/>
        </w:rPr>
        <w:t>Atualmente o Município de Nova Xavantina possui os seguintes Serviços sociais desenvolvidos no CRAS</w:t>
      </w:r>
    </w:p>
    <w:p w:rsidR="004123C9" w:rsidRDefault="004123C9" w:rsidP="004123C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PAIF – SERVIÇO DE ATENDIMENTO INTEGRAL À FAMÍLIA</w:t>
      </w:r>
    </w:p>
    <w:p w:rsidR="004123C9" w:rsidRDefault="004123C9" w:rsidP="004123C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PBF – PROGRAMA BOLSA FAMÍLIA</w:t>
      </w:r>
    </w:p>
    <w:p w:rsidR="004123C9" w:rsidRDefault="004123C9" w:rsidP="004123C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SERVIÇO DE CONVIVÊNCIA E FORTALECIMENTO DE VÍNCULOS PARA CRIANÇAS, ADOLESCENTES, IDOSOS, PESSOA COM DEFICIÊNCIA E SUAS FAMÍLIAS.</w:t>
      </w:r>
    </w:p>
    <w:p w:rsidR="004123C9" w:rsidRPr="004123C9" w:rsidRDefault="004123C9" w:rsidP="004123C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PROJETO FAMÍLIA ACOLHEDORA</w:t>
      </w:r>
    </w:p>
    <w:p w:rsidR="004123C9" w:rsidRDefault="004123C9" w:rsidP="004123C9">
      <w:pPr>
        <w:jc w:val="both"/>
        <w:rPr>
          <w:sz w:val="28"/>
          <w:szCs w:val="28"/>
        </w:rPr>
      </w:pPr>
      <w:r>
        <w:rPr>
          <w:sz w:val="28"/>
          <w:szCs w:val="28"/>
        </w:rPr>
        <w:t>O Trabalho desenvolvido consiste em:</w:t>
      </w:r>
    </w:p>
    <w:p w:rsidR="004123C9" w:rsidRDefault="004123C9" w:rsidP="004123C9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Recepção e acolhida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Atendimento e Acompanhamento de famílias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Encaminhamento para inserção de famílias no Cadastro Único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Orientação/acompanhamento para inserção no BPC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Acompanhamento de famílias do PBF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Atendimento e Acompanhamento de indivíduos.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Visitas domiciliares.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Concessão de benefícios eventuais.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Ações de capacitação e de inserção produtiva.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Busca Ativa. 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Vigilância Social – através do conhecimento das famílias referenciadas 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Grupo/oficina de convivência e atividades sócio educativas por ciclo de </w:t>
            </w:r>
            <w:r>
              <w:rPr>
                <w:sz w:val="28"/>
                <w:szCs w:val="28"/>
                <w:lang w:eastAsia="en-US"/>
              </w:rPr>
              <w:lastRenderedPageBreak/>
              <w:t>vida ou intergeracional.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Grupo/oficina de convivência e atividades sócio educativas com as famílias.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Campanhas sócio educativas.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Acompanhamento da demanda da Proteção Social Especial.</w:t>
            </w:r>
          </w:p>
        </w:tc>
      </w:tr>
      <w:tr w:rsidR="004123C9" w:rsidTr="0039354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C9" w:rsidRDefault="004123C9" w:rsidP="004123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Rede sócio assistencial (Conselho Tutelar, CMDPI, CMDPD, CMDCA, CMDM, Ministério Público, Delegacia de Polícia, e outros.</w:t>
            </w:r>
          </w:p>
        </w:tc>
      </w:tr>
    </w:tbl>
    <w:p w:rsidR="004123C9" w:rsidRDefault="004123C9" w:rsidP="004123C9">
      <w:pPr>
        <w:jc w:val="both"/>
        <w:rPr>
          <w:b/>
          <w:sz w:val="28"/>
          <w:szCs w:val="28"/>
        </w:rPr>
      </w:pPr>
    </w:p>
    <w:p w:rsidR="004123C9" w:rsidRDefault="004123C9" w:rsidP="004123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USUÁRIO/DEMANDA ASSISTIDA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público usuário da Política de Assistência Social constitui os cidadãos e grupos que se encontram em situações de vulnerabilidade e riscos, tais como: famílias e indivíduos com perda ou fragilidade de vínculos de afetividade, pertencimento e sociabilidade; ciclos de vida; identidades estigmatizadas em termos étnico, cultural e sexual; desvantagem pessoal resultante de deficiências; exclusão pela pobreza e, ou, no acesso às demais políticas públicas; uso de substâncias psicoativas; diferentes formas de violência advinda do núcleo familiar, grupos e indivíduos; inserção precária ou não inserção no mercado de trabalho formal e informal; estratégias e alternativas diferenciadas de sobrevivência que podem representar risco pessoal e social. 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Servidores: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Adriano Dias de Souza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Aderivalcio Silva Benevides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Cádia Ângela Berti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Etelvina Pinto Ribeiro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Fábrica Pinto Galindo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Márcia Regina Ferreira Araújo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Marta Rezende Gomes</w:t>
      </w:r>
    </w:p>
    <w:p w:rsidR="004123C9" w:rsidRDefault="004123C9" w:rsidP="00412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Edna Aparecida Volf Vaz (secretaria Municipal de Assistência Social). Acreditamos que os voluntários que atuam neste Projeto Comunitário receberão como incentivo a manifestação de Aplauso desta Casa de Leis.  </w:t>
      </w:r>
    </w:p>
    <w:p w:rsidR="004123C9" w:rsidRDefault="004123C9" w:rsidP="004123C9">
      <w:pPr>
        <w:rPr>
          <w:b/>
          <w:sz w:val="28"/>
          <w:szCs w:val="28"/>
        </w:rPr>
      </w:pPr>
    </w:p>
    <w:p w:rsidR="004123C9" w:rsidRDefault="004123C9" w:rsidP="004123C9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4123C9" w:rsidRDefault="004123C9" w:rsidP="004123C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4123C9" w:rsidRDefault="004123C9" w:rsidP="004123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</w:t>
      </w:r>
      <w:r>
        <w:rPr>
          <w:sz w:val="28"/>
          <w:szCs w:val="28"/>
        </w:rPr>
        <w:t>, 29 de Maio de 2017.</w:t>
      </w:r>
    </w:p>
    <w:p w:rsidR="004123C9" w:rsidRDefault="004123C9" w:rsidP="004123C9">
      <w:pPr>
        <w:jc w:val="both"/>
        <w:rPr>
          <w:sz w:val="28"/>
          <w:szCs w:val="28"/>
        </w:rPr>
      </w:pPr>
    </w:p>
    <w:p w:rsidR="004123C9" w:rsidRDefault="004123C9" w:rsidP="004123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Eduardo Ribeiro da Silva</w:t>
      </w:r>
    </w:p>
    <w:p w:rsidR="004123C9" w:rsidRDefault="004123C9" w:rsidP="004123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4123C9" w:rsidRDefault="004123C9" w:rsidP="004123C9">
      <w:pPr>
        <w:jc w:val="both"/>
        <w:rPr>
          <w:sz w:val="28"/>
          <w:szCs w:val="28"/>
        </w:rPr>
      </w:pPr>
    </w:p>
    <w:p w:rsidR="004123C9" w:rsidRDefault="004123C9" w:rsidP="004123C9">
      <w:pPr>
        <w:jc w:val="both"/>
        <w:rPr>
          <w:sz w:val="28"/>
          <w:szCs w:val="28"/>
        </w:rPr>
      </w:pPr>
    </w:p>
    <w:p w:rsidR="004123C9" w:rsidRDefault="004123C9" w:rsidP="004123C9">
      <w:pPr>
        <w:jc w:val="both"/>
        <w:rPr>
          <w:sz w:val="28"/>
          <w:szCs w:val="28"/>
        </w:rPr>
      </w:pPr>
    </w:p>
    <w:p w:rsidR="00845BF1" w:rsidRDefault="00845BF1" w:rsidP="004123C9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33"/>
    <w:multiLevelType w:val="hybridMultilevel"/>
    <w:tmpl w:val="AB14A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C9"/>
    <w:rsid w:val="004123C9"/>
    <w:rsid w:val="0084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2982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2017-05-31T16:27:00Z</dcterms:created>
  <dcterms:modified xsi:type="dcterms:W3CDTF">2017-05-31T16:29:00Z</dcterms:modified>
</cp:coreProperties>
</file>