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D4" w:rsidRPr="00063C85" w:rsidRDefault="000F24D4" w:rsidP="000F24D4">
      <w:pPr>
        <w:ind w:left="708" w:firstLine="708"/>
        <w:jc w:val="both"/>
        <w:rPr>
          <w:b/>
          <w:sz w:val="28"/>
          <w:szCs w:val="28"/>
        </w:rPr>
      </w:pPr>
    </w:p>
    <w:p w:rsidR="000F24D4" w:rsidRPr="00063C85" w:rsidRDefault="000F24D4" w:rsidP="000F24D4">
      <w:pPr>
        <w:spacing w:line="276" w:lineRule="auto"/>
        <w:jc w:val="center"/>
        <w:rPr>
          <w:u w:val="single"/>
        </w:rPr>
      </w:pPr>
      <w:r w:rsidRPr="00063C85">
        <w:rPr>
          <w:u w:val="single"/>
        </w:rPr>
        <w:t>PROJETO DE LEI LEGISLATIVO N° 07 DE 04 DE MAIO DE 2017</w:t>
      </w:r>
    </w:p>
    <w:p w:rsidR="000F24D4" w:rsidRPr="00063C85" w:rsidRDefault="000F24D4" w:rsidP="000F24D4">
      <w:pPr>
        <w:spacing w:line="276" w:lineRule="auto"/>
        <w:jc w:val="both"/>
      </w:pPr>
      <w:r w:rsidRPr="00063C85">
        <w:t xml:space="preserve">                      Projeto Legislativo</w:t>
      </w:r>
    </w:p>
    <w:p w:rsidR="000F24D4" w:rsidRPr="00063C85" w:rsidRDefault="000F24D4" w:rsidP="00D2566C">
      <w:pPr>
        <w:spacing w:line="276" w:lineRule="auto"/>
        <w:jc w:val="right"/>
      </w:pPr>
    </w:p>
    <w:p w:rsidR="000F24D4" w:rsidRPr="00063C85" w:rsidRDefault="000F24D4" w:rsidP="00D2566C">
      <w:pPr>
        <w:spacing w:line="276" w:lineRule="auto"/>
        <w:jc w:val="right"/>
      </w:pPr>
      <w:proofErr w:type="gramStart"/>
      <w:r w:rsidRPr="00063C85">
        <w:t>“Dispõe sobre alteração da Lei Municipal n° 1.776 de</w:t>
      </w:r>
    </w:p>
    <w:p w:rsidR="000F24D4" w:rsidRPr="00063C85" w:rsidRDefault="000F24D4" w:rsidP="00D2566C">
      <w:pPr>
        <w:spacing w:line="276" w:lineRule="auto"/>
        <w:jc w:val="right"/>
      </w:pPr>
      <w:r w:rsidRPr="00063C85">
        <w:t>03 de Fevereiro de 2014, e dá outras providencias.”</w:t>
      </w:r>
      <w:proofErr w:type="gramEnd"/>
    </w:p>
    <w:p w:rsidR="000F24D4" w:rsidRPr="00063C85" w:rsidRDefault="000F24D4" w:rsidP="00D2566C">
      <w:pPr>
        <w:tabs>
          <w:tab w:val="left" w:pos="8460"/>
        </w:tabs>
        <w:spacing w:line="276" w:lineRule="auto"/>
      </w:pPr>
      <w:r w:rsidRPr="00063C85">
        <w:tab/>
      </w:r>
    </w:p>
    <w:p w:rsidR="000F24D4" w:rsidRPr="00063C85" w:rsidRDefault="000F24D4" w:rsidP="000F24D4">
      <w:pPr>
        <w:tabs>
          <w:tab w:val="left" w:pos="284"/>
        </w:tabs>
        <w:spacing w:line="276" w:lineRule="auto"/>
        <w:jc w:val="both"/>
      </w:pPr>
    </w:p>
    <w:p w:rsidR="000F24D4" w:rsidRPr="00063C85" w:rsidRDefault="000F24D4" w:rsidP="000F24D4">
      <w:pPr>
        <w:tabs>
          <w:tab w:val="left" w:pos="284"/>
        </w:tabs>
        <w:spacing w:line="276" w:lineRule="auto"/>
        <w:ind w:firstLine="851"/>
        <w:jc w:val="both"/>
      </w:pPr>
      <w:r w:rsidRPr="00063C85">
        <w:t xml:space="preserve">O </w:t>
      </w:r>
      <w:r w:rsidRPr="00063C85">
        <w:rPr>
          <w:b/>
        </w:rPr>
        <w:t>Prefeito do Município de Nova Xavantina</w:t>
      </w:r>
      <w:r w:rsidRPr="00063C85">
        <w:t>, Estado de Mato Grosso, faz saber que a Câmara municipal aprovou e ele sanciona a seguinte Lei:</w:t>
      </w:r>
    </w:p>
    <w:p w:rsidR="000F24D4" w:rsidRPr="00063C85" w:rsidRDefault="000F24D4" w:rsidP="000F24D4">
      <w:pPr>
        <w:tabs>
          <w:tab w:val="left" w:pos="284"/>
        </w:tabs>
        <w:spacing w:line="276" w:lineRule="auto"/>
        <w:ind w:firstLine="851"/>
        <w:jc w:val="both"/>
      </w:pPr>
    </w:p>
    <w:p w:rsidR="000F24D4" w:rsidRPr="00063C85" w:rsidRDefault="000F24D4" w:rsidP="000F24D4">
      <w:pPr>
        <w:tabs>
          <w:tab w:val="left" w:pos="284"/>
          <w:tab w:val="left" w:pos="851"/>
        </w:tabs>
        <w:spacing w:line="276" w:lineRule="auto"/>
        <w:ind w:firstLine="851"/>
        <w:jc w:val="both"/>
      </w:pPr>
      <w:r w:rsidRPr="00063C85">
        <w:rPr>
          <w:b/>
        </w:rPr>
        <w:t>Art. 1°</w:t>
      </w:r>
      <w:r w:rsidR="00D2566C">
        <w:t xml:space="preserve"> O cargo de ‘</w:t>
      </w:r>
      <w:r w:rsidR="00D2566C" w:rsidRPr="00D2566C">
        <w:rPr>
          <w:b/>
        </w:rPr>
        <w:t>Assistente de Administração’</w:t>
      </w:r>
      <w:r w:rsidRPr="00063C85">
        <w:t xml:space="preserve"> tem o seu nome alterado e passa a receber a seguinte denominação ‘</w:t>
      </w:r>
      <w:r w:rsidRPr="00D2566C">
        <w:rPr>
          <w:b/>
        </w:rPr>
        <w:t>Assistente Administrativo’</w:t>
      </w:r>
      <w:r w:rsidRPr="00063C85">
        <w:t>.</w:t>
      </w:r>
    </w:p>
    <w:p w:rsidR="000F24D4" w:rsidRPr="00063C85" w:rsidRDefault="000F24D4" w:rsidP="000F24D4">
      <w:pPr>
        <w:tabs>
          <w:tab w:val="left" w:pos="284"/>
          <w:tab w:val="left" w:pos="851"/>
        </w:tabs>
        <w:spacing w:line="276" w:lineRule="auto"/>
        <w:ind w:firstLine="851"/>
        <w:jc w:val="both"/>
      </w:pPr>
    </w:p>
    <w:p w:rsidR="000F24D4" w:rsidRPr="00063C85" w:rsidRDefault="000F24D4" w:rsidP="000F24D4">
      <w:pPr>
        <w:tabs>
          <w:tab w:val="left" w:pos="284"/>
          <w:tab w:val="left" w:pos="851"/>
        </w:tabs>
        <w:spacing w:line="276" w:lineRule="auto"/>
        <w:ind w:firstLine="851"/>
        <w:jc w:val="both"/>
      </w:pPr>
      <w:r w:rsidRPr="00063C85">
        <w:rPr>
          <w:b/>
        </w:rPr>
        <w:t xml:space="preserve">Art. 2º </w:t>
      </w:r>
      <w:r w:rsidRPr="00063C85">
        <w:t xml:space="preserve">As atribuições do cargo de Assistente Administrativo passam a </w:t>
      </w:r>
      <w:proofErr w:type="gramStart"/>
      <w:r w:rsidRPr="00063C85">
        <w:t>ser</w:t>
      </w:r>
      <w:proofErr w:type="gramEnd"/>
      <w:r w:rsidRPr="00063C85">
        <w:t xml:space="preserve"> as descritas a seguir:</w:t>
      </w:r>
    </w:p>
    <w:p w:rsidR="000F24D4" w:rsidRPr="00063C85" w:rsidRDefault="000F24D4" w:rsidP="000F24D4">
      <w:pPr>
        <w:tabs>
          <w:tab w:val="left" w:pos="284"/>
          <w:tab w:val="left" w:pos="851"/>
        </w:tabs>
        <w:spacing w:line="276" w:lineRule="auto"/>
        <w:ind w:firstLine="851"/>
        <w:jc w:val="both"/>
      </w:pPr>
    </w:p>
    <w:p w:rsidR="000F24D4" w:rsidRPr="00063C85" w:rsidRDefault="000F24D4" w:rsidP="000F24D4">
      <w:pPr>
        <w:tabs>
          <w:tab w:val="left" w:pos="284"/>
          <w:tab w:val="left" w:pos="851"/>
        </w:tabs>
        <w:spacing w:line="276" w:lineRule="auto"/>
        <w:jc w:val="both"/>
      </w:pPr>
      <w:r w:rsidRPr="00063C85">
        <w:t>Cargo: Assistente Administrativo</w:t>
      </w:r>
    </w:p>
    <w:p w:rsidR="000F24D4" w:rsidRPr="00063C85" w:rsidRDefault="000F24D4" w:rsidP="000F24D4">
      <w:pPr>
        <w:tabs>
          <w:tab w:val="left" w:pos="284"/>
          <w:tab w:val="left" w:pos="851"/>
        </w:tabs>
        <w:spacing w:line="276" w:lineRule="auto"/>
        <w:jc w:val="both"/>
      </w:pPr>
      <w:r w:rsidRPr="00063C85">
        <w:t>Carga horária: 40 horas semanais</w:t>
      </w:r>
    </w:p>
    <w:p w:rsidR="000F24D4" w:rsidRPr="00063C85" w:rsidRDefault="000F24D4" w:rsidP="000F24D4">
      <w:pPr>
        <w:tabs>
          <w:tab w:val="left" w:pos="284"/>
          <w:tab w:val="left" w:pos="851"/>
        </w:tabs>
        <w:spacing w:line="276" w:lineRule="auto"/>
        <w:jc w:val="both"/>
      </w:pPr>
      <w:r w:rsidRPr="00063C85">
        <w:t>Escolaridade exigida: Ensino Médio Completo</w:t>
      </w:r>
    </w:p>
    <w:p w:rsidR="000F24D4" w:rsidRPr="00063C85" w:rsidRDefault="000F24D4" w:rsidP="000F24D4">
      <w:pPr>
        <w:tabs>
          <w:tab w:val="left" w:pos="284"/>
          <w:tab w:val="left" w:pos="851"/>
        </w:tabs>
        <w:spacing w:line="276" w:lineRule="auto"/>
        <w:jc w:val="both"/>
      </w:pPr>
    </w:p>
    <w:p w:rsidR="000F24D4" w:rsidRPr="00063C85" w:rsidRDefault="000F24D4" w:rsidP="000F24D4">
      <w:pPr>
        <w:tabs>
          <w:tab w:val="left" w:pos="284"/>
          <w:tab w:val="left" w:pos="851"/>
        </w:tabs>
        <w:spacing w:line="276" w:lineRule="auto"/>
        <w:jc w:val="both"/>
      </w:pPr>
      <w:r w:rsidRPr="00063C85">
        <w:t>Atribuições do Cargo:</w:t>
      </w:r>
    </w:p>
    <w:p w:rsidR="000F24D4" w:rsidRPr="00063C85" w:rsidRDefault="000F24D4" w:rsidP="000F24D4">
      <w:pPr>
        <w:tabs>
          <w:tab w:val="left" w:pos="284"/>
          <w:tab w:val="left" w:pos="851"/>
        </w:tabs>
        <w:spacing w:line="276" w:lineRule="auto"/>
        <w:jc w:val="both"/>
        <w:rPr>
          <w:sz w:val="6"/>
          <w:szCs w:val="6"/>
        </w:rPr>
      </w:pPr>
    </w:p>
    <w:p w:rsidR="000F24D4" w:rsidRPr="00063C85" w:rsidRDefault="000F24D4" w:rsidP="000F24D4">
      <w:pPr>
        <w:autoSpaceDE w:val="0"/>
        <w:autoSpaceDN w:val="0"/>
        <w:adjustRightInd w:val="0"/>
        <w:jc w:val="both"/>
      </w:pPr>
      <w:r w:rsidRPr="00063C85">
        <w:t>Executar serviços de apoio nas áreas de recursos humanos, administração, finanças e logística; atender fornecedores e munícipes, fornecendo e recebendo informações sobre produtos e serviços; tratar de documentos variados, cumprindo todo o procedimento necessário referente aos mesmos. Transcrever atas das sessões e registrar documentos oficiais;</w:t>
      </w:r>
      <w:r>
        <w:t xml:space="preserve"> </w:t>
      </w:r>
      <w:r w:rsidRPr="00063C85">
        <w:t>Receber e remessar correspondências e documentos; Cotação e Compras; Emitir requisições e empenhos;</w:t>
      </w:r>
      <w:r>
        <w:t xml:space="preserve"> </w:t>
      </w:r>
      <w:r w:rsidRPr="00063C85">
        <w:t>Emitir notas fiscais; Preparar e encaminhar documentos e correspondências oficiais internas e externas;</w:t>
      </w:r>
      <w:r>
        <w:t xml:space="preserve"> </w:t>
      </w:r>
      <w:r w:rsidRPr="00063C85">
        <w:t xml:space="preserve">Atender o público e esclarecer dúvidas sobre as funções pertinentes, independentes do meio de comunicação quando solicitado; Manter organizados arquivos, almoxarifados e cadastros; Alimentar os sistemas e programas correspondentes ao setor de lotação; operar sistemas de informática e </w:t>
      </w:r>
      <w:proofErr w:type="gramStart"/>
      <w:r w:rsidRPr="00063C85">
        <w:rPr>
          <w:i/>
        </w:rPr>
        <w:t>office</w:t>
      </w:r>
      <w:proofErr w:type="gramEnd"/>
      <w:r w:rsidRPr="00063C85">
        <w:t>, digitação e digitalização; Instruir requerimentos e processos, realizando estudos e levantamentos de dados, observando prazos, normas e procedimentos legais; Prestação de contas e elaboração da folha de pagamento; Elaborar juntamente com o chefe imediato o plano de trabalho estratégico; Organizar, classificar, registrar, selecionar, catalogar, arquivar e desarquivar processos, documentos, relatórios, periódicos e outras publicações; Operar máquinas de fotocópia, fax, calculadoras, encadernadoras e outras máquinas de acordo com as necessidades do trabalho; Auxiliar nos processos de leilão, pregão e demais modalidades licitatórias de bens e serviços;</w:t>
      </w:r>
      <w:r>
        <w:t xml:space="preserve"> </w:t>
      </w:r>
      <w:r w:rsidRPr="00063C85">
        <w:t xml:space="preserve">Zelar pelo cumprimento das normas de saúde e segurança do trabalho e utilizar adequadamente equipamentos de proteção individual e coletiva; Participar de conselhos, comissões, conferências e audiências pública e fiscalizações de contrato, quando for designado pela chefia imediata ou gestor municipal; Compartilhar conhecimentos, treinamentos e ou atualizações pertinentes ao desenvolvimento de suas funções; Redigir Projetos de Lei, Justificativas, Indicações, Regulamentos, Contratos e outros atos de natureza </w:t>
      </w:r>
      <w:r w:rsidRPr="00063C85">
        <w:lastRenderedPageBreak/>
        <w:t>administrativa, bem como Decretos, Resoluções e demais atos de natureza legislativa encaminhados pelo Presidente ou pelo Corpo Legislativo; E outras atividades afins.</w:t>
      </w:r>
    </w:p>
    <w:p w:rsidR="000F24D4" w:rsidRPr="00063C85" w:rsidRDefault="000F24D4" w:rsidP="000F24D4">
      <w:pPr>
        <w:autoSpaceDE w:val="0"/>
        <w:autoSpaceDN w:val="0"/>
        <w:adjustRightInd w:val="0"/>
        <w:jc w:val="both"/>
      </w:pPr>
    </w:p>
    <w:p w:rsidR="000F24D4" w:rsidRPr="00063C85" w:rsidRDefault="000F24D4" w:rsidP="000F24D4">
      <w:pPr>
        <w:tabs>
          <w:tab w:val="left" w:pos="284"/>
          <w:tab w:val="left" w:pos="851"/>
        </w:tabs>
        <w:spacing w:line="276" w:lineRule="auto"/>
        <w:ind w:firstLine="851"/>
        <w:jc w:val="both"/>
      </w:pPr>
      <w:r w:rsidRPr="00063C85">
        <w:rPr>
          <w:b/>
        </w:rPr>
        <w:t xml:space="preserve">Art. 3º </w:t>
      </w:r>
      <w:r w:rsidRPr="00063C85">
        <w:t xml:space="preserve">O Cargo de Técnico Administrativo passa a ser considerado em extinção, a qual ocorrerá após o cargo se tornar </w:t>
      </w:r>
      <w:proofErr w:type="gramStart"/>
      <w:r w:rsidRPr="00063C85">
        <w:t>vago</w:t>
      </w:r>
      <w:proofErr w:type="gramEnd"/>
      <w:r w:rsidRPr="00063C85">
        <w:t>.</w:t>
      </w:r>
    </w:p>
    <w:p w:rsidR="000F24D4" w:rsidRPr="00063C85" w:rsidRDefault="000F24D4" w:rsidP="000F24D4">
      <w:pPr>
        <w:tabs>
          <w:tab w:val="left" w:pos="284"/>
          <w:tab w:val="left" w:pos="851"/>
        </w:tabs>
        <w:spacing w:line="276" w:lineRule="auto"/>
        <w:jc w:val="both"/>
      </w:pPr>
    </w:p>
    <w:p w:rsidR="000F24D4" w:rsidRPr="00063C85" w:rsidRDefault="000F24D4" w:rsidP="000F24D4">
      <w:pPr>
        <w:tabs>
          <w:tab w:val="left" w:pos="284"/>
          <w:tab w:val="left" w:pos="851"/>
        </w:tabs>
        <w:spacing w:line="276" w:lineRule="auto"/>
        <w:jc w:val="both"/>
        <w:rPr>
          <w:color w:val="000000"/>
        </w:rPr>
      </w:pPr>
      <w:r w:rsidRPr="00063C85">
        <w:rPr>
          <w:b/>
        </w:rPr>
        <w:tab/>
      </w:r>
      <w:r w:rsidRPr="00063C85">
        <w:rPr>
          <w:b/>
        </w:rPr>
        <w:tab/>
        <w:t xml:space="preserve">Art. 4º </w:t>
      </w:r>
      <w:r w:rsidRPr="00063C85">
        <w:t>Reclassifica-se os seguintes cargos da estrutura administrativa da Câmara Municipal, conforme a nova redação dada ao Anexo I da Lei Municipal n° 1.885, de 05 de agosto de 2015, que passa a vigorar com a seguinte redação:</w:t>
      </w:r>
    </w:p>
    <w:p w:rsidR="000F24D4" w:rsidRPr="00063C85" w:rsidRDefault="000F24D4" w:rsidP="000F24D4">
      <w:pPr>
        <w:jc w:val="center"/>
        <w:rPr>
          <w:b/>
          <w:u w:val="single"/>
        </w:rPr>
      </w:pPr>
    </w:p>
    <w:p w:rsidR="000F24D4" w:rsidRPr="00063C85" w:rsidRDefault="000F24D4" w:rsidP="000F24D4">
      <w:pPr>
        <w:jc w:val="center"/>
        <w:rPr>
          <w:b/>
          <w:u w:val="single"/>
        </w:rPr>
      </w:pPr>
      <w:r w:rsidRPr="00063C85">
        <w:rPr>
          <w:b/>
          <w:u w:val="single"/>
        </w:rPr>
        <w:t>ANEXO I</w:t>
      </w:r>
    </w:p>
    <w:p w:rsidR="000F24D4" w:rsidRPr="00063C85" w:rsidRDefault="000F24D4" w:rsidP="000F24D4">
      <w:pPr>
        <w:jc w:val="center"/>
      </w:pPr>
    </w:p>
    <w:p w:rsidR="000F24D4" w:rsidRPr="00063C85" w:rsidRDefault="000F24D4" w:rsidP="000F24D4">
      <w:r w:rsidRPr="00063C85">
        <w:t>- CATEGORIA OCUPACIONAL: OPERACIONAL ADMINISTRATIVO</w:t>
      </w:r>
    </w:p>
    <w:p w:rsidR="000F24D4" w:rsidRPr="00063C85" w:rsidRDefault="000F24D4" w:rsidP="000F24D4">
      <w:pPr>
        <w:jc w:val="both"/>
      </w:pPr>
    </w:p>
    <w:tbl>
      <w:tblPr>
        <w:tblW w:w="101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1417"/>
        <w:gridCol w:w="1985"/>
        <w:gridCol w:w="1736"/>
        <w:gridCol w:w="1630"/>
      </w:tblGrid>
      <w:tr w:rsidR="000F24D4" w:rsidRPr="00063C85" w:rsidTr="00326E67">
        <w:tc>
          <w:tcPr>
            <w:tcW w:w="10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D4" w:rsidRPr="00063C85" w:rsidRDefault="000F24D4" w:rsidP="00326E67">
            <w:pPr>
              <w:spacing w:line="276" w:lineRule="auto"/>
              <w:ind w:right="-216"/>
              <w:jc w:val="both"/>
              <w:rPr>
                <w:b/>
                <w:sz w:val="12"/>
                <w:szCs w:val="12"/>
                <w:lang w:eastAsia="en-US"/>
              </w:rPr>
            </w:pPr>
          </w:p>
          <w:p w:rsidR="000F24D4" w:rsidRPr="00063C85" w:rsidRDefault="000F24D4" w:rsidP="00326E67">
            <w:pPr>
              <w:spacing w:line="276" w:lineRule="auto"/>
              <w:ind w:right="-216"/>
              <w:jc w:val="both"/>
              <w:rPr>
                <w:b/>
                <w:lang w:eastAsia="en-US"/>
              </w:rPr>
            </w:pPr>
            <w:r w:rsidRPr="00063C85">
              <w:rPr>
                <w:b/>
                <w:lang w:eastAsia="en-US"/>
              </w:rPr>
              <w:t>CATEGORIA OCUPACIONAL: OPERACIONAL ADMINISTRATIVO</w:t>
            </w:r>
          </w:p>
          <w:p w:rsidR="000F24D4" w:rsidRPr="00063C85" w:rsidRDefault="000F24D4" w:rsidP="00326E67">
            <w:pPr>
              <w:spacing w:line="276" w:lineRule="auto"/>
              <w:ind w:right="-216"/>
              <w:jc w:val="both"/>
              <w:rPr>
                <w:b/>
                <w:sz w:val="12"/>
                <w:szCs w:val="12"/>
                <w:lang w:eastAsia="en-US"/>
              </w:rPr>
            </w:pPr>
          </w:p>
        </w:tc>
      </w:tr>
      <w:tr w:rsidR="000F24D4" w:rsidRPr="00063C85" w:rsidTr="00326E6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D4" w:rsidRPr="00063C85" w:rsidRDefault="000F24D4" w:rsidP="00326E67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  <w:p w:rsidR="000F24D4" w:rsidRPr="00063C85" w:rsidRDefault="000F24D4" w:rsidP="00326E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63C85">
              <w:rPr>
                <w:b/>
                <w:lang w:eastAsia="en-US"/>
              </w:rPr>
              <w:t>CARGO</w:t>
            </w:r>
          </w:p>
          <w:p w:rsidR="000F24D4" w:rsidRPr="00063C85" w:rsidRDefault="000F24D4" w:rsidP="00326E67">
            <w:pPr>
              <w:spacing w:line="276" w:lineRule="auto"/>
              <w:jc w:val="both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D4" w:rsidRPr="00063C85" w:rsidRDefault="000F24D4" w:rsidP="00326E67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  <w:p w:rsidR="000F24D4" w:rsidRPr="00063C85" w:rsidRDefault="000F24D4" w:rsidP="00326E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63C85">
              <w:rPr>
                <w:b/>
                <w:lang w:eastAsia="en-US"/>
              </w:rPr>
              <w:t>TABELA</w:t>
            </w:r>
          </w:p>
          <w:p w:rsidR="000F24D4" w:rsidRPr="00063C85" w:rsidRDefault="000F24D4" w:rsidP="00326E67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D4" w:rsidRPr="00063C85" w:rsidRDefault="000F24D4" w:rsidP="00326E67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  <w:p w:rsidR="000F24D4" w:rsidRPr="00063C85" w:rsidRDefault="000F24D4" w:rsidP="00326E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63C85">
              <w:rPr>
                <w:b/>
                <w:lang w:eastAsia="en-US"/>
              </w:rPr>
              <w:t>CLASSE FUNCIONAL</w:t>
            </w:r>
          </w:p>
          <w:p w:rsidR="000F24D4" w:rsidRPr="00063C85" w:rsidRDefault="000F24D4" w:rsidP="00326E67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63C85">
              <w:rPr>
                <w:b/>
                <w:lang w:eastAsia="en-US"/>
              </w:rPr>
              <w:t>NÍVEL</w:t>
            </w:r>
          </w:p>
          <w:p w:rsidR="000F24D4" w:rsidRPr="00063C85" w:rsidRDefault="000F24D4" w:rsidP="00326E67">
            <w:pPr>
              <w:spacing w:line="276" w:lineRule="auto"/>
              <w:ind w:right="-31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D4" w:rsidRPr="00063C85" w:rsidRDefault="000F24D4" w:rsidP="00326E67">
            <w:pPr>
              <w:spacing w:line="276" w:lineRule="auto"/>
              <w:ind w:right="-31"/>
              <w:jc w:val="center"/>
              <w:rPr>
                <w:b/>
                <w:sz w:val="12"/>
                <w:szCs w:val="12"/>
                <w:lang w:eastAsia="en-US"/>
              </w:rPr>
            </w:pPr>
          </w:p>
          <w:p w:rsidR="000F24D4" w:rsidRPr="00063C85" w:rsidRDefault="000F24D4" w:rsidP="00326E67">
            <w:pPr>
              <w:spacing w:line="276" w:lineRule="auto"/>
              <w:ind w:right="-31"/>
              <w:jc w:val="center"/>
              <w:rPr>
                <w:b/>
                <w:lang w:eastAsia="en-US"/>
              </w:rPr>
            </w:pPr>
            <w:r w:rsidRPr="00063C85">
              <w:rPr>
                <w:b/>
                <w:lang w:eastAsia="en-US"/>
              </w:rPr>
              <w:t>VAGAS</w:t>
            </w:r>
          </w:p>
          <w:p w:rsidR="000F24D4" w:rsidRPr="00063C85" w:rsidRDefault="000F24D4" w:rsidP="00326E67">
            <w:pPr>
              <w:spacing w:line="276" w:lineRule="auto"/>
              <w:ind w:right="-31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</w:tr>
      <w:tr w:rsidR="000F24D4" w:rsidRPr="00063C85" w:rsidTr="00326E6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4" w:rsidRPr="00063C85" w:rsidRDefault="000F24D4" w:rsidP="00326E6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6"/>
                <w:szCs w:val="6"/>
                <w:lang w:eastAsia="en-US"/>
              </w:rPr>
            </w:pPr>
          </w:p>
          <w:p w:rsidR="000F24D4" w:rsidRPr="00063C85" w:rsidRDefault="000F24D4" w:rsidP="00326E67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063C85">
              <w:rPr>
                <w:rFonts w:ascii="Arial" w:hAnsi="Arial" w:cs="Arial"/>
                <w:b/>
                <w:bCs/>
                <w:lang w:eastAsia="en-US"/>
              </w:rPr>
              <w:t>Assistente Administrativo</w:t>
            </w:r>
          </w:p>
          <w:p w:rsidR="000F24D4" w:rsidRPr="00063C85" w:rsidRDefault="000F24D4" w:rsidP="00326E6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6"/>
                <w:szCs w:val="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63C85">
              <w:rPr>
                <w:rFonts w:ascii="Arial" w:hAnsi="Arial" w:cs="Arial"/>
                <w:b/>
                <w:lang w:eastAsia="en-US"/>
              </w:rPr>
              <w:t>XIV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63C85">
              <w:rPr>
                <w:rFonts w:ascii="Arial" w:hAnsi="Arial" w:cs="Arial"/>
                <w:b/>
                <w:lang w:eastAsia="en-US"/>
              </w:rPr>
              <w:t>D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63C85">
              <w:rPr>
                <w:rFonts w:ascii="Arial" w:hAnsi="Arial" w:cs="Arial"/>
                <w:b/>
                <w:lang w:eastAsia="en-US"/>
              </w:rPr>
              <w:t>01 a 12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63C85">
              <w:rPr>
                <w:rFonts w:ascii="Arial" w:hAnsi="Arial" w:cs="Arial"/>
                <w:b/>
                <w:lang w:eastAsia="en-US"/>
              </w:rPr>
              <w:t>05</w:t>
            </w:r>
          </w:p>
        </w:tc>
      </w:tr>
      <w:tr w:rsidR="000F24D4" w:rsidRPr="00063C85" w:rsidTr="00326E6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4" w:rsidRPr="00063C85" w:rsidRDefault="000F24D4" w:rsidP="00326E67">
            <w:pPr>
              <w:spacing w:line="276" w:lineRule="auto"/>
              <w:jc w:val="both"/>
              <w:rPr>
                <w:rFonts w:ascii="Arial" w:hAnsi="Arial" w:cs="Arial"/>
                <w:sz w:val="6"/>
                <w:szCs w:val="6"/>
                <w:lang w:eastAsia="en-US"/>
              </w:rPr>
            </w:pPr>
          </w:p>
          <w:p w:rsidR="000F24D4" w:rsidRPr="00063C85" w:rsidRDefault="000F24D4" w:rsidP="00326E67">
            <w:pPr>
              <w:spacing w:line="276" w:lineRule="auto"/>
              <w:ind w:right="-94"/>
              <w:jc w:val="both"/>
              <w:rPr>
                <w:rFonts w:ascii="Arial" w:hAnsi="Arial" w:cs="Arial"/>
                <w:lang w:eastAsia="en-US"/>
              </w:rPr>
            </w:pPr>
            <w:r w:rsidRPr="00063C85">
              <w:rPr>
                <w:rFonts w:ascii="Arial" w:hAnsi="Arial" w:cs="Arial"/>
                <w:lang w:eastAsia="en-US"/>
              </w:rPr>
              <w:t>Auditor Público Interno</w:t>
            </w:r>
          </w:p>
          <w:p w:rsidR="000F24D4" w:rsidRPr="00063C85" w:rsidRDefault="000F24D4" w:rsidP="00326E67">
            <w:pPr>
              <w:spacing w:line="276" w:lineRule="auto"/>
              <w:jc w:val="both"/>
              <w:rPr>
                <w:rFonts w:ascii="Arial" w:hAnsi="Arial" w:cs="Arial"/>
                <w:sz w:val="6"/>
                <w:szCs w:val="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63C85">
              <w:rPr>
                <w:rFonts w:ascii="Arial" w:hAnsi="Arial" w:cs="Arial"/>
                <w:lang w:eastAsia="en-US"/>
              </w:rPr>
              <w:t>XIV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63C85">
              <w:rPr>
                <w:rFonts w:ascii="Arial" w:hAnsi="Arial" w:cs="Arial"/>
                <w:lang w:eastAsia="en-US"/>
              </w:rPr>
              <w:t>I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63C85">
              <w:rPr>
                <w:rFonts w:ascii="Arial" w:hAnsi="Arial" w:cs="Arial"/>
                <w:lang w:eastAsia="en-US"/>
              </w:rPr>
              <w:t>01 a 12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63C85">
              <w:rPr>
                <w:rFonts w:ascii="Arial" w:hAnsi="Arial" w:cs="Arial"/>
                <w:lang w:eastAsia="en-US"/>
              </w:rPr>
              <w:t>01</w:t>
            </w:r>
          </w:p>
        </w:tc>
      </w:tr>
      <w:tr w:rsidR="000F24D4" w:rsidRPr="00063C85" w:rsidTr="00326E6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4" w:rsidRPr="00063C85" w:rsidRDefault="000F24D4" w:rsidP="00326E6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6"/>
                <w:szCs w:val="6"/>
                <w:lang w:eastAsia="en-US"/>
              </w:rPr>
            </w:pPr>
          </w:p>
          <w:p w:rsidR="000F24D4" w:rsidRPr="00063C85" w:rsidRDefault="000F24D4" w:rsidP="00326E67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063C85">
              <w:rPr>
                <w:rFonts w:ascii="Arial" w:hAnsi="Arial" w:cs="Arial"/>
                <w:b/>
                <w:bCs/>
                <w:lang w:eastAsia="en-US"/>
              </w:rPr>
              <w:t>Auxiliar de Serviços Gerais</w:t>
            </w:r>
          </w:p>
          <w:p w:rsidR="000F24D4" w:rsidRPr="00063C85" w:rsidRDefault="000F24D4" w:rsidP="00326E6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6"/>
                <w:szCs w:val="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63C85">
              <w:rPr>
                <w:rFonts w:ascii="Arial" w:hAnsi="Arial" w:cs="Arial"/>
                <w:b/>
                <w:lang w:eastAsia="en-US"/>
              </w:rPr>
              <w:t>XIV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63C85">
              <w:rPr>
                <w:rFonts w:ascii="Arial" w:hAnsi="Arial" w:cs="Arial"/>
                <w:b/>
                <w:lang w:eastAsia="en-US"/>
              </w:rPr>
              <w:t>C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63C85">
              <w:rPr>
                <w:rFonts w:ascii="Arial" w:hAnsi="Arial" w:cs="Arial"/>
                <w:b/>
                <w:lang w:eastAsia="en-US"/>
              </w:rPr>
              <w:t>01 a 12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63C85">
              <w:rPr>
                <w:rFonts w:ascii="Arial" w:hAnsi="Arial" w:cs="Arial"/>
                <w:b/>
                <w:lang w:eastAsia="en-US"/>
              </w:rPr>
              <w:t>02</w:t>
            </w:r>
          </w:p>
        </w:tc>
      </w:tr>
      <w:tr w:rsidR="000F24D4" w:rsidRPr="00063C85" w:rsidTr="00326E6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4" w:rsidRPr="00063C85" w:rsidRDefault="000F24D4" w:rsidP="00326E67">
            <w:pPr>
              <w:spacing w:line="276" w:lineRule="auto"/>
              <w:jc w:val="both"/>
              <w:rPr>
                <w:rFonts w:ascii="Arial" w:hAnsi="Arial" w:cs="Arial"/>
                <w:sz w:val="6"/>
                <w:szCs w:val="6"/>
                <w:lang w:eastAsia="en-US"/>
              </w:rPr>
            </w:pPr>
          </w:p>
          <w:p w:rsidR="000F24D4" w:rsidRPr="00063C85" w:rsidRDefault="000F24D4" w:rsidP="00326E67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063C85">
              <w:rPr>
                <w:rFonts w:ascii="Arial" w:hAnsi="Arial" w:cs="Arial"/>
                <w:lang w:eastAsia="en-US"/>
              </w:rPr>
              <w:t>Contador</w:t>
            </w:r>
          </w:p>
          <w:p w:rsidR="000F24D4" w:rsidRPr="00063C85" w:rsidRDefault="000F24D4" w:rsidP="00326E67">
            <w:pPr>
              <w:spacing w:line="276" w:lineRule="auto"/>
              <w:jc w:val="both"/>
              <w:rPr>
                <w:rFonts w:ascii="Arial" w:hAnsi="Arial" w:cs="Arial"/>
                <w:sz w:val="6"/>
                <w:szCs w:val="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63C85">
              <w:rPr>
                <w:rFonts w:ascii="Arial" w:hAnsi="Arial" w:cs="Arial"/>
                <w:lang w:eastAsia="en-US"/>
              </w:rPr>
              <w:t>XIV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63C85">
              <w:rPr>
                <w:rFonts w:ascii="Arial" w:hAnsi="Arial" w:cs="Arial"/>
                <w:lang w:eastAsia="en-US"/>
              </w:rPr>
              <w:t>01 a 12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63C85">
              <w:rPr>
                <w:rFonts w:ascii="Arial" w:hAnsi="Arial" w:cs="Arial"/>
                <w:lang w:eastAsia="en-US"/>
              </w:rPr>
              <w:t>01</w:t>
            </w:r>
          </w:p>
        </w:tc>
      </w:tr>
      <w:tr w:rsidR="000F24D4" w:rsidRPr="00063C85" w:rsidTr="00326E6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4" w:rsidRPr="00063C85" w:rsidRDefault="000F24D4" w:rsidP="00326E67">
            <w:pPr>
              <w:spacing w:line="276" w:lineRule="auto"/>
              <w:jc w:val="both"/>
              <w:rPr>
                <w:rFonts w:ascii="Arial" w:hAnsi="Arial" w:cs="Arial"/>
                <w:b/>
                <w:sz w:val="6"/>
                <w:szCs w:val="6"/>
                <w:lang w:eastAsia="en-US"/>
              </w:rPr>
            </w:pPr>
          </w:p>
          <w:p w:rsidR="000F24D4" w:rsidRPr="00063C85" w:rsidRDefault="000F24D4" w:rsidP="00326E67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063C85">
              <w:rPr>
                <w:rFonts w:ascii="Arial" w:hAnsi="Arial" w:cs="Arial"/>
                <w:b/>
                <w:lang w:eastAsia="en-US"/>
              </w:rPr>
              <w:t>Operador de Som</w:t>
            </w:r>
          </w:p>
          <w:p w:rsidR="000F24D4" w:rsidRPr="00063C85" w:rsidRDefault="000F24D4" w:rsidP="00326E67">
            <w:pPr>
              <w:spacing w:line="276" w:lineRule="auto"/>
              <w:jc w:val="both"/>
              <w:rPr>
                <w:rFonts w:ascii="Arial" w:hAnsi="Arial" w:cs="Arial"/>
                <w:b/>
                <w:sz w:val="6"/>
                <w:szCs w:val="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63C85">
              <w:rPr>
                <w:rFonts w:ascii="Arial" w:hAnsi="Arial" w:cs="Arial"/>
                <w:b/>
                <w:lang w:eastAsia="en-US"/>
              </w:rPr>
              <w:t>XIV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63C85">
              <w:rPr>
                <w:rFonts w:ascii="Arial" w:hAnsi="Arial" w:cs="Arial"/>
                <w:b/>
                <w:lang w:eastAsia="en-US"/>
              </w:rPr>
              <w:t>D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63C85">
              <w:rPr>
                <w:rFonts w:ascii="Arial" w:hAnsi="Arial" w:cs="Arial"/>
                <w:b/>
                <w:lang w:eastAsia="en-US"/>
              </w:rPr>
              <w:t>01 a 12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63C85">
              <w:rPr>
                <w:rFonts w:ascii="Arial" w:hAnsi="Arial" w:cs="Arial"/>
                <w:b/>
                <w:lang w:eastAsia="en-US"/>
              </w:rPr>
              <w:t>01</w:t>
            </w:r>
          </w:p>
        </w:tc>
      </w:tr>
      <w:tr w:rsidR="000F24D4" w:rsidRPr="00063C85" w:rsidTr="00326E6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4" w:rsidRPr="00063C85" w:rsidRDefault="000F24D4" w:rsidP="00326E67">
            <w:pPr>
              <w:spacing w:line="276" w:lineRule="auto"/>
              <w:jc w:val="both"/>
              <w:rPr>
                <w:rFonts w:ascii="Arial" w:hAnsi="Arial" w:cs="Arial"/>
                <w:b/>
                <w:sz w:val="6"/>
                <w:szCs w:val="6"/>
                <w:lang w:eastAsia="en-US"/>
              </w:rPr>
            </w:pPr>
          </w:p>
          <w:p w:rsidR="000F24D4" w:rsidRPr="00063C85" w:rsidRDefault="000F24D4" w:rsidP="00326E67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063C85">
              <w:rPr>
                <w:rFonts w:ascii="Arial" w:hAnsi="Arial" w:cs="Arial"/>
                <w:b/>
                <w:lang w:eastAsia="en-US"/>
              </w:rPr>
              <w:t>Recepcionista</w:t>
            </w:r>
          </w:p>
          <w:p w:rsidR="000F24D4" w:rsidRPr="00063C85" w:rsidRDefault="000F24D4" w:rsidP="00326E67">
            <w:pPr>
              <w:spacing w:line="276" w:lineRule="auto"/>
              <w:jc w:val="both"/>
              <w:rPr>
                <w:rFonts w:ascii="Arial" w:hAnsi="Arial" w:cs="Arial"/>
                <w:b/>
                <w:sz w:val="6"/>
                <w:szCs w:val="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63C85">
              <w:rPr>
                <w:rFonts w:ascii="Arial" w:hAnsi="Arial" w:cs="Arial"/>
                <w:b/>
                <w:lang w:eastAsia="en-US"/>
              </w:rPr>
              <w:t>XIV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63C85">
              <w:rPr>
                <w:rFonts w:ascii="Arial" w:hAnsi="Arial" w:cs="Arial"/>
                <w:b/>
                <w:lang w:eastAsia="en-US"/>
              </w:rPr>
              <w:t>D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63C85">
              <w:rPr>
                <w:rFonts w:ascii="Arial" w:hAnsi="Arial" w:cs="Arial"/>
                <w:b/>
                <w:lang w:eastAsia="en-US"/>
              </w:rPr>
              <w:t>01 a 12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63C85">
              <w:rPr>
                <w:rFonts w:ascii="Arial" w:hAnsi="Arial" w:cs="Arial"/>
                <w:b/>
                <w:lang w:eastAsia="en-US"/>
              </w:rPr>
              <w:t>03</w:t>
            </w:r>
          </w:p>
        </w:tc>
      </w:tr>
      <w:tr w:rsidR="000F24D4" w:rsidRPr="00063C85" w:rsidTr="00326E6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4" w:rsidRPr="00063C85" w:rsidRDefault="000F24D4" w:rsidP="00326E67">
            <w:pPr>
              <w:spacing w:line="276" w:lineRule="auto"/>
              <w:jc w:val="both"/>
              <w:rPr>
                <w:rFonts w:ascii="Arial" w:hAnsi="Arial" w:cs="Arial"/>
                <w:bCs/>
                <w:sz w:val="6"/>
                <w:szCs w:val="6"/>
                <w:lang w:eastAsia="en-US"/>
              </w:rPr>
            </w:pPr>
          </w:p>
          <w:p w:rsidR="000F24D4" w:rsidRPr="00063C85" w:rsidRDefault="000F24D4" w:rsidP="00326E67">
            <w:pPr>
              <w:spacing w:line="276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 w:rsidRPr="00063C85">
              <w:rPr>
                <w:rFonts w:ascii="Arial" w:hAnsi="Arial" w:cs="Arial"/>
                <w:bCs/>
                <w:lang w:eastAsia="en-US"/>
              </w:rPr>
              <w:t xml:space="preserve">Técnico Administrativo </w:t>
            </w:r>
          </w:p>
          <w:p w:rsidR="000F24D4" w:rsidRPr="00063C85" w:rsidRDefault="000F24D4" w:rsidP="00326E67">
            <w:pPr>
              <w:spacing w:line="276" w:lineRule="auto"/>
              <w:jc w:val="both"/>
              <w:rPr>
                <w:rFonts w:ascii="Arial" w:hAnsi="Arial" w:cs="Arial"/>
                <w:bCs/>
                <w:sz w:val="6"/>
                <w:szCs w:val="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63C85">
              <w:rPr>
                <w:rFonts w:ascii="Arial" w:hAnsi="Arial" w:cs="Arial"/>
                <w:lang w:eastAsia="en-US"/>
              </w:rPr>
              <w:t>XIV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63C85">
              <w:rPr>
                <w:rFonts w:ascii="Arial" w:hAnsi="Arial" w:cs="Arial"/>
                <w:lang w:eastAsia="en-US"/>
              </w:rPr>
              <w:t>C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63C85">
              <w:rPr>
                <w:rFonts w:ascii="Arial" w:hAnsi="Arial" w:cs="Arial"/>
                <w:lang w:eastAsia="en-US"/>
              </w:rPr>
              <w:t>01 a 12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63C85">
              <w:rPr>
                <w:rFonts w:ascii="Arial" w:hAnsi="Arial" w:cs="Arial"/>
                <w:b/>
                <w:lang w:eastAsia="en-US"/>
              </w:rPr>
              <w:t>Em extinção</w:t>
            </w:r>
          </w:p>
        </w:tc>
      </w:tr>
      <w:tr w:rsidR="000F24D4" w:rsidRPr="00063C85" w:rsidTr="00326E6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4" w:rsidRPr="00063C85" w:rsidRDefault="000F24D4" w:rsidP="00326E67">
            <w:pPr>
              <w:spacing w:line="276" w:lineRule="auto"/>
              <w:jc w:val="both"/>
              <w:rPr>
                <w:rFonts w:ascii="Arial" w:hAnsi="Arial" w:cs="Arial"/>
                <w:bCs/>
                <w:sz w:val="6"/>
                <w:szCs w:val="6"/>
                <w:lang w:eastAsia="en-US"/>
              </w:rPr>
            </w:pPr>
          </w:p>
          <w:p w:rsidR="000F24D4" w:rsidRPr="00063C85" w:rsidRDefault="000F24D4" w:rsidP="00326E67">
            <w:pPr>
              <w:spacing w:line="276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 w:rsidRPr="00063C85">
              <w:rPr>
                <w:rFonts w:ascii="Arial" w:hAnsi="Arial" w:cs="Arial"/>
                <w:bCs/>
                <w:lang w:eastAsia="en-US"/>
              </w:rPr>
              <w:t>Técnico Contábil</w:t>
            </w:r>
          </w:p>
          <w:p w:rsidR="000F24D4" w:rsidRPr="00063C85" w:rsidRDefault="000F24D4" w:rsidP="00326E67">
            <w:pPr>
              <w:spacing w:line="276" w:lineRule="auto"/>
              <w:jc w:val="both"/>
              <w:rPr>
                <w:rFonts w:ascii="Arial" w:hAnsi="Arial" w:cs="Arial"/>
                <w:bCs/>
                <w:sz w:val="6"/>
                <w:szCs w:val="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63C85">
              <w:rPr>
                <w:rFonts w:ascii="Arial" w:hAnsi="Arial" w:cs="Arial"/>
                <w:lang w:eastAsia="en-US"/>
              </w:rPr>
              <w:t>XIV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63C85">
              <w:rPr>
                <w:rFonts w:ascii="Arial" w:hAnsi="Arial" w:cs="Arial"/>
                <w:lang w:eastAsia="en-US"/>
              </w:rPr>
              <w:t>C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63C85">
              <w:rPr>
                <w:rFonts w:ascii="Arial" w:hAnsi="Arial" w:cs="Arial"/>
                <w:lang w:eastAsia="en-US"/>
              </w:rPr>
              <w:t>01 a 12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63C85">
              <w:rPr>
                <w:rFonts w:ascii="Arial" w:hAnsi="Arial" w:cs="Arial"/>
                <w:lang w:eastAsia="en-US"/>
              </w:rPr>
              <w:t>Em extinção</w:t>
            </w:r>
          </w:p>
        </w:tc>
      </w:tr>
    </w:tbl>
    <w:p w:rsidR="000F24D4" w:rsidRPr="00063C85" w:rsidRDefault="000F24D4" w:rsidP="000F24D4">
      <w:pPr>
        <w:tabs>
          <w:tab w:val="left" w:pos="284"/>
          <w:tab w:val="left" w:pos="851"/>
        </w:tabs>
        <w:spacing w:line="276" w:lineRule="auto"/>
        <w:ind w:firstLine="851"/>
        <w:jc w:val="both"/>
        <w:rPr>
          <w:b/>
        </w:rPr>
      </w:pPr>
    </w:p>
    <w:p w:rsidR="000F24D4" w:rsidRPr="00063C85" w:rsidRDefault="000F24D4" w:rsidP="000F24D4">
      <w:pPr>
        <w:ind w:firstLine="708"/>
        <w:jc w:val="both"/>
      </w:pPr>
      <w:r w:rsidRPr="00063C85">
        <w:rPr>
          <w:b/>
        </w:rPr>
        <w:t>Art. 5°</w:t>
      </w:r>
      <w:r w:rsidR="00D2566C">
        <w:rPr>
          <w:b/>
        </w:rPr>
        <w:t xml:space="preserve"> - </w:t>
      </w:r>
      <w:r w:rsidRPr="00063C85">
        <w:t>O anexo IV da Lei Municipal n° 1.776/2014,</w:t>
      </w:r>
      <w:r w:rsidR="00D2566C">
        <w:t xml:space="preserve"> </w:t>
      </w:r>
      <w:r w:rsidRPr="00063C85">
        <w:t xml:space="preserve">o qual apresenta </w:t>
      </w:r>
      <w:proofErr w:type="gramStart"/>
      <w:r w:rsidRPr="00063C85">
        <w:t>o Plano de Cargos Carreiras</w:t>
      </w:r>
      <w:proofErr w:type="gramEnd"/>
      <w:r w:rsidRPr="00063C85">
        <w:t xml:space="preserve"> e Salários – PCCS, passa a vigorar com a seguinte redação:</w:t>
      </w:r>
    </w:p>
    <w:p w:rsidR="000F24D4" w:rsidRPr="00063C85" w:rsidRDefault="000F24D4" w:rsidP="000F24D4">
      <w:pPr>
        <w:ind w:firstLine="708"/>
        <w:jc w:val="both"/>
      </w:pPr>
    </w:p>
    <w:p w:rsidR="000F24D4" w:rsidRPr="00063C85" w:rsidRDefault="000F24D4" w:rsidP="000F24D4">
      <w:pPr>
        <w:ind w:firstLine="708"/>
        <w:jc w:val="both"/>
      </w:pPr>
    </w:p>
    <w:p w:rsidR="000F24D4" w:rsidRPr="00063C85" w:rsidRDefault="000F24D4" w:rsidP="000F24D4">
      <w:pPr>
        <w:ind w:firstLine="708"/>
        <w:jc w:val="both"/>
      </w:pPr>
    </w:p>
    <w:p w:rsidR="000F24D4" w:rsidRPr="00063C85" w:rsidRDefault="000F24D4" w:rsidP="000F24D4">
      <w:pPr>
        <w:ind w:firstLine="708"/>
        <w:jc w:val="both"/>
      </w:pPr>
    </w:p>
    <w:p w:rsidR="000F24D4" w:rsidRPr="00063C85" w:rsidRDefault="000F24D4" w:rsidP="000F24D4">
      <w:pPr>
        <w:ind w:firstLine="708"/>
        <w:jc w:val="both"/>
      </w:pPr>
    </w:p>
    <w:p w:rsidR="000F24D4" w:rsidRPr="00063C85" w:rsidRDefault="000F24D4" w:rsidP="000F24D4">
      <w:pPr>
        <w:ind w:firstLine="708"/>
        <w:jc w:val="both"/>
      </w:pPr>
    </w:p>
    <w:p w:rsidR="000F24D4" w:rsidRPr="00063C85" w:rsidRDefault="000F24D4" w:rsidP="000F24D4">
      <w:pPr>
        <w:ind w:firstLine="708"/>
        <w:jc w:val="both"/>
        <w:rPr>
          <w:color w:val="000000"/>
        </w:rPr>
      </w:pPr>
    </w:p>
    <w:p w:rsidR="000F24D4" w:rsidRPr="00063C85" w:rsidRDefault="000F24D4" w:rsidP="000F24D4">
      <w:pPr>
        <w:jc w:val="center"/>
        <w:rPr>
          <w:b/>
          <w:bCs/>
          <w:u w:val="single"/>
        </w:rPr>
      </w:pPr>
    </w:p>
    <w:p w:rsidR="000F24D4" w:rsidRDefault="000F24D4" w:rsidP="000F24D4">
      <w:pPr>
        <w:jc w:val="center"/>
        <w:rPr>
          <w:b/>
          <w:bCs/>
          <w:u w:val="single"/>
        </w:rPr>
      </w:pPr>
    </w:p>
    <w:p w:rsidR="00D2566C" w:rsidRDefault="00D2566C" w:rsidP="000F24D4">
      <w:pPr>
        <w:jc w:val="center"/>
        <w:rPr>
          <w:b/>
          <w:bCs/>
          <w:u w:val="single"/>
        </w:rPr>
      </w:pPr>
    </w:p>
    <w:p w:rsidR="00D2566C" w:rsidRPr="00063C85" w:rsidRDefault="00D2566C" w:rsidP="000F24D4">
      <w:pPr>
        <w:jc w:val="center"/>
        <w:rPr>
          <w:b/>
          <w:bCs/>
          <w:u w:val="single"/>
        </w:rPr>
      </w:pPr>
    </w:p>
    <w:p w:rsidR="000F24D4" w:rsidRPr="00063C85" w:rsidRDefault="000F24D4" w:rsidP="000F24D4">
      <w:pPr>
        <w:jc w:val="center"/>
        <w:rPr>
          <w:b/>
          <w:bCs/>
          <w:u w:val="single"/>
        </w:rPr>
      </w:pPr>
    </w:p>
    <w:p w:rsidR="000F24D4" w:rsidRPr="00063C85" w:rsidRDefault="000F24D4" w:rsidP="000F24D4">
      <w:pPr>
        <w:jc w:val="center"/>
        <w:rPr>
          <w:b/>
          <w:bCs/>
          <w:u w:val="single"/>
        </w:rPr>
      </w:pPr>
      <w:r w:rsidRPr="00063C85">
        <w:rPr>
          <w:b/>
          <w:bCs/>
          <w:u w:val="single"/>
        </w:rPr>
        <w:lastRenderedPageBreak/>
        <w:t>ANEXO IV</w:t>
      </w:r>
    </w:p>
    <w:p w:rsidR="000F24D4" w:rsidRPr="00063C85" w:rsidRDefault="000F24D4" w:rsidP="000F24D4">
      <w:pPr>
        <w:jc w:val="center"/>
      </w:pPr>
    </w:p>
    <w:tbl>
      <w:tblPr>
        <w:tblpPr w:leftFromText="141" w:rightFromText="141" w:bottomFromText="200" w:vertAnchor="text" w:horzAnchor="margin" w:tblpXSpec="center" w:tblpY="125"/>
        <w:tblW w:w="55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1016"/>
        <w:gridCol w:w="984"/>
        <w:gridCol w:w="982"/>
        <w:gridCol w:w="984"/>
        <w:gridCol w:w="988"/>
        <w:gridCol w:w="986"/>
        <w:gridCol w:w="988"/>
        <w:gridCol w:w="920"/>
        <w:gridCol w:w="1052"/>
      </w:tblGrid>
      <w:tr w:rsidR="000F24D4" w:rsidRPr="00063C85" w:rsidTr="00326E67">
        <w:trPr>
          <w:trHeight w:val="3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063C85">
              <w:rPr>
                <w:rFonts w:ascii="Calibri" w:hAnsi="Calibri"/>
                <w:b/>
                <w:bCs/>
                <w:color w:val="000000"/>
                <w:lang w:eastAsia="en-US"/>
              </w:rPr>
              <w:t>TABELA XIV</w:t>
            </w:r>
          </w:p>
        </w:tc>
      </w:tr>
      <w:tr w:rsidR="000F24D4" w:rsidRPr="00063C85" w:rsidTr="00326E67">
        <w:trPr>
          <w:trHeight w:val="315"/>
        </w:trPr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063C8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Nível</w:t>
            </w:r>
          </w:p>
        </w:tc>
        <w:tc>
          <w:tcPr>
            <w:tcW w:w="15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highlight w:val="yellow"/>
                <w:lang w:eastAsia="en-US"/>
              </w:rPr>
            </w:pPr>
            <w:r w:rsidRPr="00063C85">
              <w:rPr>
                <w:rFonts w:ascii="Calibri" w:hAnsi="Calibri"/>
                <w:b/>
                <w:bCs/>
                <w:color w:val="000000"/>
                <w:highlight w:val="yellow"/>
                <w:lang w:eastAsia="en-US"/>
              </w:rPr>
              <w:t>Classe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highlight w:val="yellow"/>
                <w:lang w:eastAsia="en-US"/>
              </w:rPr>
            </w:pPr>
            <w:r w:rsidRPr="00063C85">
              <w:rPr>
                <w:rFonts w:ascii="Calibri" w:hAnsi="Calibri"/>
                <w:b/>
                <w:bCs/>
                <w:color w:val="000000"/>
                <w:highlight w:val="yellow"/>
                <w:lang w:eastAsia="en-US"/>
              </w:rPr>
              <w:t>Classe</w:t>
            </w:r>
          </w:p>
        </w:tc>
        <w:tc>
          <w:tcPr>
            <w:tcW w:w="15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highlight w:val="yellow"/>
                <w:lang w:eastAsia="en-US"/>
              </w:rPr>
            </w:pPr>
            <w:r w:rsidRPr="00063C85">
              <w:rPr>
                <w:rFonts w:ascii="Calibri" w:hAnsi="Calibri"/>
                <w:b/>
                <w:bCs/>
                <w:color w:val="000000"/>
                <w:highlight w:val="yellow"/>
                <w:lang w:eastAsia="en-US"/>
              </w:rPr>
              <w:t>Classe</w:t>
            </w:r>
          </w:p>
        </w:tc>
      </w:tr>
      <w:tr w:rsidR="000F24D4" w:rsidRPr="00063C85" w:rsidTr="00326E67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D4" w:rsidRPr="00063C85" w:rsidRDefault="000F24D4" w:rsidP="00326E67">
            <w:pPr>
              <w:rPr>
                <w:rFonts w:ascii="Calibri" w:hAnsi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063C85">
              <w:rPr>
                <w:rFonts w:ascii="Calibri" w:hAnsi="Calibri"/>
                <w:b/>
                <w:bCs/>
                <w:color w:val="000000"/>
                <w:lang w:eastAsia="en-US"/>
              </w:rPr>
              <w:t>A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063C85">
              <w:rPr>
                <w:rFonts w:ascii="Calibri" w:hAnsi="Calibri"/>
                <w:b/>
                <w:bCs/>
                <w:color w:val="000000"/>
                <w:lang w:eastAsia="en-US"/>
              </w:rPr>
              <w:t>B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063C85">
              <w:rPr>
                <w:rFonts w:ascii="Calibri" w:hAnsi="Calibri"/>
                <w:b/>
                <w:bCs/>
                <w:color w:val="000000"/>
                <w:lang w:eastAsia="en-US"/>
              </w:rPr>
              <w:t>C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063C85">
              <w:rPr>
                <w:rFonts w:ascii="Calibri" w:hAnsi="Calibri"/>
                <w:b/>
                <w:bCs/>
                <w:color w:val="000000"/>
                <w:lang w:eastAsia="en-US"/>
              </w:rPr>
              <w:t>D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063C85">
              <w:rPr>
                <w:rFonts w:ascii="Calibri" w:hAnsi="Calibri"/>
                <w:b/>
                <w:bCs/>
                <w:color w:val="000000"/>
                <w:lang w:eastAsia="en-US"/>
              </w:rPr>
              <w:t>E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063C85">
              <w:rPr>
                <w:rFonts w:ascii="Calibri" w:hAnsi="Calibri"/>
                <w:b/>
                <w:bCs/>
                <w:color w:val="000000"/>
                <w:lang w:eastAsia="en-US"/>
              </w:rPr>
              <w:t>F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063C85">
              <w:rPr>
                <w:rFonts w:ascii="Calibri" w:hAnsi="Calibri"/>
                <w:b/>
                <w:bCs/>
                <w:color w:val="000000"/>
                <w:lang w:eastAsia="en-US"/>
              </w:rPr>
              <w:t>G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063C85">
              <w:rPr>
                <w:rFonts w:ascii="Calibri" w:hAnsi="Calibri"/>
                <w:b/>
                <w:bCs/>
                <w:color w:val="000000"/>
                <w:lang w:eastAsia="en-US"/>
              </w:rPr>
              <w:t>H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063C85">
              <w:rPr>
                <w:rFonts w:ascii="Calibri" w:hAnsi="Calibri"/>
                <w:b/>
                <w:bCs/>
                <w:color w:val="000000"/>
                <w:lang w:eastAsia="en-US"/>
              </w:rPr>
              <w:t>I</w:t>
            </w:r>
          </w:p>
        </w:tc>
      </w:tr>
      <w:tr w:rsidR="000F24D4" w:rsidRPr="00063C85" w:rsidTr="00326E67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proofErr w:type="gramStart"/>
            <w:r w:rsidRPr="00063C8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934,59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1.126,86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1.439,00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2.106,13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2.965,06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4.032,48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5.614,38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6.404,52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8.657,56 </w:t>
            </w:r>
          </w:p>
        </w:tc>
      </w:tr>
      <w:tr w:rsidR="000F24D4" w:rsidRPr="00063C85" w:rsidTr="00326E67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proofErr w:type="gramStart"/>
            <w:r w:rsidRPr="00063C8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962,62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1.160,67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1.482,17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2.169,31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3.054,01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4.153,45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5.782,81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6.596,66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8.917,29 </w:t>
            </w:r>
          </w:p>
        </w:tc>
      </w:tr>
      <w:tr w:rsidR="000F24D4" w:rsidRPr="00063C85" w:rsidTr="00326E67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proofErr w:type="gramStart"/>
            <w:r w:rsidRPr="00063C8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  <w:proofErr w:type="gram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991,50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1.195,49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1.526,64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2.234,39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3.145,63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4.278,05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5.956,30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6.794,56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9.184,80 </w:t>
            </w:r>
          </w:p>
        </w:tc>
      </w:tr>
      <w:tr w:rsidR="000F24D4" w:rsidRPr="00063C85" w:rsidTr="00326E67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proofErr w:type="gramStart"/>
            <w:r w:rsidRPr="00063C8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  <w:proofErr w:type="gram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1.021,25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1.231,35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1.572,44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2.301,42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3.240,00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4.406,39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6.134,98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6.998,39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9.460,35 </w:t>
            </w:r>
          </w:p>
        </w:tc>
      </w:tr>
      <w:tr w:rsidR="000F24D4" w:rsidRPr="00063C85" w:rsidTr="00326E67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proofErr w:type="gramStart"/>
            <w:r w:rsidRPr="00063C8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  <w:proofErr w:type="gram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1.051,88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1.268,29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1.619,61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2.370,46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3.337,20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4.538,59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6.319,03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7.208,34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9.744,16 </w:t>
            </w:r>
          </w:p>
        </w:tc>
      </w:tr>
      <w:tr w:rsidR="000F24D4" w:rsidRPr="00063C85" w:rsidTr="00326E67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proofErr w:type="gramStart"/>
            <w:r w:rsidRPr="00063C8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  <w:proofErr w:type="gram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1.083,44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1.306,34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1.668,20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2.441,58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3.437,31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4.674,74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6.508,61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7.424,59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10.036,48 </w:t>
            </w:r>
          </w:p>
        </w:tc>
      </w:tr>
      <w:tr w:rsidR="000F24D4" w:rsidRPr="00063C85" w:rsidTr="00326E67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proofErr w:type="gramStart"/>
            <w:r w:rsidRPr="00063C8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  <w:proofErr w:type="gram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1.115,94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1.345,53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1.718,24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2.514,83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3.540,43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4.814,99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6.703,86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7.647,33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10.337,58 </w:t>
            </w:r>
          </w:p>
        </w:tc>
      </w:tr>
      <w:tr w:rsidR="000F24D4" w:rsidRPr="00063C85" w:rsidTr="00326E67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proofErr w:type="gramStart"/>
            <w:r w:rsidRPr="00063C8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  <w:proofErr w:type="gram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1.149,42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1.385,90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1.769,79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2.590,27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3.646,64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4.959,44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6.904,98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7.876,75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10.647,71 </w:t>
            </w:r>
          </w:p>
        </w:tc>
      </w:tr>
      <w:tr w:rsidR="000F24D4" w:rsidRPr="00063C85" w:rsidTr="00326E67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proofErr w:type="gramStart"/>
            <w:r w:rsidRPr="00063C8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  <w:proofErr w:type="gram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1.183,90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1.427,48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1.822,88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2.667,98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3.756,04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5.108,22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7.112,13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8.113,05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10.967,14 </w:t>
            </w:r>
          </w:p>
        </w:tc>
      </w:tr>
      <w:tr w:rsidR="000F24D4" w:rsidRPr="00063C85" w:rsidTr="00326E67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063C8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1.219,42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1.470,30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1.877,57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2.748,02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3.868,73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5.261,47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7.325,49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8.356,45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11.296,15 </w:t>
            </w:r>
          </w:p>
        </w:tc>
      </w:tr>
      <w:tr w:rsidR="000F24D4" w:rsidRPr="00063C85" w:rsidTr="00326E67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063C8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1.256,00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1.514,41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1.933,90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2.830,46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3.984,79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5.419,31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7.545,26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8.607,14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11.635,04 </w:t>
            </w:r>
          </w:p>
        </w:tc>
      </w:tr>
      <w:tr w:rsidR="000F24D4" w:rsidRPr="00063C85" w:rsidTr="00326E67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063C8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1.293,68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1.559,84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1.991,91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2.915,37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4.104,33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5.581,89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7.771,62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8.865,35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063C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11.984,09 </w:t>
            </w:r>
          </w:p>
        </w:tc>
      </w:tr>
    </w:tbl>
    <w:p w:rsidR="000F24D4" w:rsidRPr="00063C85" w:rsidRDefault="000F24D4" w:rsidP="000F24D4"/>
    <w:p w:rsidR="000F24D4" w:rsidRPr="00063C85" w:rsidRDefault="000F24D4" w:rsidP="000F24D4"/>
    <w:p w:rsidR="000F24D4" w:rsidRPr="00063C85" w:rsidRDefault="000F24D4" w:rsidP="000F24D4">
      <w:pPr>
        <w:spacing w:line="276" w:lineRule="auto"/>
        <w:ind w:firstLine="708"/>
        <w:jc w:val="both"/>
      </w:pPr>
      <w:r w:rsidRPr="00063C85">
        <w:rPr>
          <w:b/>
        </w:rPr>
        <w:t>Art. 6°</w:t>
      </w:r>
      <w:r w:rsidR="00D2566C">
        <w:rPr>
          <w:b/>
        </w:rPr>
        <w:t xml:space="preserve"> </w:t>
      </w:r>
      <w:r w:rsidRPr="00063C85">
        <w:t xml:space="preserve">O ANEXO II da Lei Municipal n° 1.776/2014, que estabelece a remuneração dos cargos em comissão, passa a ter a seguinte redação: </w:t>
      </w:r>
    </w:p>
    <w:p w:rsidR="000F24D4" w:rsidRPr="00063C85" w:rsidRDefault="000F24D4" w:rsidP="000F24D4">
      <w:pPr>
        <w:jc w:val="center"/>
        <w:rPr>
          <w:b/>
          <w:sz w:val="22"/>
          <w:szCs w:val="22"/>
          <w:u w:val="single"/>
        </w:rPr>
      </w:pPr>
    </w:p>
    <w:p w:rsidR="000F24D4" w:rsidRPr="00063C85" w:rsidRDefault="000F24D4" w:rsidP="000F24D4">
      <w:pPr>
        <w:jc w:val="center"/>
        <w:rPr>
          <w:b/>
          <w:sz w:val="22"/>
          <w:szCs w:val="22"/>
          <w:u w:val="single"/>
        </w:rPr>
      </w:pPr>
    </w:p>
    <w:p w:rsidR="000F24D4" w:rsidRPr="00063C85" w:rsidRDefault="000F24D4" w:rsidP="000F24D4">
      <w:pPr>
        <w:jc w:val="center"/>
        <w:rPr>
          <w:b/>
          <w:sz w:val="22"/>
          <w:szCs w:val="22"/>
          <w:u w:val="single"/>
        </w:rPr>
      </w:pPr>
      <w:r w:rsidRPr="00063C85">
        <w:rPr>
          <w:b/>
          <w:sz w:val="22"/>
          <w:szCs w:val="22"/>
          <w:u w:val="single"/>
        </w:rPr>
        <w:t>ANEXO II</w:t>
      </w:r>
    </w:p>
    <w:p w:rsidR="000F24D4" w:rsidRPr="00063C85" w:rsidRDefault="000F24D4" w:rsidP="000F24D4">
      <w:pPr>
        <w:rPr>
          <w:sz w:val="22"/>
          <w:szCs w:val="22"/>
          <w:u w:val="single"/>
        </w:rPr>
      </w:pPr>
    </w:p>
    <w:p w:rsidR="000F24D4" w:rsidRPr="00063C85" w:rsidRDefault="000F24D4" w:rsidP="000F24D4">
      <w:pPr>
        <w:rPr>
          <w:sz w:val="22"/>
          <w:szCs w:val="22"/>
        </w:rPr>
      </w:pPr>
      <w:r w:rsidRPr="00063C85">
        <w:rPr>
          <w:sz w:val="22"/>
          <w:szCs w:val="22"/>
        </w:rPr>
        <w:t xml:space="preserve">- </w:t>
      </w:r>
      <w:r w:rsidRPr="00063C85">
        <w:rPr>
          <w:bCs/>
          <w:color w:val="000000"/>
          <w:sz w:val="22"/>
          <w:szCs w:val="22"/>
        </w:rPr>
        <w:t>CATEGORIA OCUPACIONAL: CARGOS EM COMISSÃO</w:t>
      </w:r>
    </w:p>
    <w:p w:rsidR="000F24D4" w:rsidRPr="00063C85" w:rsidRDefault="000F24D4" w:rsidP="000F24D4">
      <w:pPr>
        <w:jc w:val="center"/>
        <w:rPr>
          <w:sz w:val="22"/>
          <w:szCs w:val="22"/>
          <w:u w:val="single"/>
        </w:rPr>
      </w:pPr>
    </w:p>
    <w:tbl>
      <w:tblPr>
        <w:tblW w:w="978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1781"/>
        <w:gridCol w:w="2330"/>
      </w:tblGrid>
      <w:tr w:rsidR="000F24D4" w:rsidRPr="00063C85" w:rsidTr="00326E67">
        <w:trPr>
          <w:trHeight w:val="492"/>
        </w:trPr>
        <w:tc>
          <w:tcPr>
            <w:tcW w:w="97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063C85">
              <w:rPr>
                <w:b/>
                <w:bCs/>
                <w:color w:val="000000"/>
                <w:sz w:val="22"/>
                <w:szCs w:val="22"/>
                <w:lang w:eastAsia="en-US"/>
              </w:rPr>
              <w:t>CATEGORIA OCUPACIONAL: CARGOS EM COMISSÃO</w:t>
            </w:r>
          </w:p>
        </w:tc>
      </w:tr>
      <w:tr w:rsidR="000F24D4" w:rsidRPr="00063C85" w:rsidTr="00326E67">
        <w:trPr>
          <w:trHeight w:val="631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F24D4" w:rsidRPr="00063C85" w:rsidRDefault="000F24D4" w:rsidP="00326E67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:rsidR="000F24D4" w:rsidRPr="00063C85" w:rsidRDefault="000F24D4" w:rsidP="00326E67">
            <w:pPr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063C85">
              <w:rPr>
                <w:b/>
                <w:color w:val="000000"/>
                <w:sz w:val="22"/>
                <w:szCs w:val="22"/>
                <w:lang w:eastAsia="en-US"/>
              </w:rPr>
              <w:t>CARGO OU FUNÇÃO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063C85">
              <w:rPr>
                <w:b/>
                <w:color w:val="000000"/>
                <w:sz w:val="22"/>
                <w:szCs w:val="22"/>
                <w:lang w:eastAsia="en-US"/>
              </w:rPr>
              <w:t>QUANTIDADE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063C85">
              <w:rPr>
                <w:b/>
                <w:color w:val="000000"/>
                <w:sz w:val="22"/>
                <w:szCs w:val="22"/>
                <w:lang w:eastAsia="en-US"/>
              </w:rPr>
              <w:t>REMUNERAÇÃO</w:t>
            </w:r>
          </w:p>
        </w:tc>
      </w:tr>
      <w:tr w:rsidR="000F24D4" w:rsidRPr="00063C85" w:rsidTr="00326E67">
        <w:trPr>
          <w:trHeight w:val="315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4D4" w:rsidRPr="00063C85" w:rsidRDefault="000F24D4" w:rsidP="00326E67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:rsidR="000F24D4" w:rsidRPr="00063C85" w:rsidRDefault="000F24D4" w:rsidP="00326E67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63C85">
              <w:rPr>
                <w:color w:val="000000"/>
                <w:sz w:val="22"/>
                <w:szCs w:val="22"/>
                <w:lang w:eastAsia="en-US"/>
              </w:rPr>
              <w:t>ASSESSOR PARLAMENTAR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63C85">
              <w:rPr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63C85">
              <w:rPr>
                <w:color w:val="000000"/>
                <w:sz w:val="22"/>
                <w:szCs w:val="22"/>
                <w:lang w:eastAsia="en-US"/>
              </w:rPr>
              <w:t>R$ 3.500,00</w:t>
            </w:r>
          </w:p>
        </w:tc>
      </w:tr>
      <w:tr w:rsidR="000F24D4" w:rsidRPr="00063C85" w:rsidTr="00326E67">
        <w:trPr>
          <w:trHeight w:val="7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4D4" w:rsidRPr="00063C85" w:rsidRDefault="000F24D4" w:rsidP="00326E67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:rsidR="000F24D4" w:rsidRPr="00063C85" w:rsidRDefault="000F24D4" w:rsidP="00326E67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63C85">
              <w:rPr>
                <w:color w:val="000000"/>
                <w:sz w:val="22"/>
                <w:szCs w:val="22"/>
                <w:lang w:eastAsia="en-US"/>
              </w:rPr>
              <w:t>ASSESSOR JURÍDICO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63C85">
              <w:rPr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63C85">
              <w:rPr>
                <w:color w:val="000000"/>
                <w:sz w:val="22"/>
                <w:szCs w:val="22"/>
                <w:lang w:eastAsia="en-US"/>
              </w:rPr>
              <w:t>R$ 3.913,87</w:t>
            </w:r>
          </w:p>
        </w:tc>
      </w:tr>
      <w:tr w:rsidR="000F24D4" w:rsidRPr="00063C85" w:rsidTr="00326E67">
        <w:trPr>
          <w:trHeight w:val="532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4D4" w:rsidRPr="00063C85" w:rsidRDefault="000F24D4" w:rsidP="00326E67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:rsidR="000F24D4" w:rsidRPr="00063C85" w:rsidRDefault="000F24D4" w:rsidP="00326E67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63C85">
              <w:rPr>
                <w:color w:val="000000"/>
                <w:sz w:val="22"/>
                <w:szCs w:val="22"/>
                <w:lang w:eastAsia="en-US"/>
              </w:rPr>
              <w:t xml:space="preserve">SECRETÁRIO DE ADMINISTRAÇÃO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63C85">
              <w:rPr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63C85">
              <w:rPr>
                <w:color w:val="000000"/>
                <w:sz w:val="22"/>
                <w:szCs w:val="22"/>
                <w:lang w:eastAsia="en-US"/>
              </w:rPr>
              <w:t>R$ 5.048,18</w:t>
            </w:r>
          </w:p>
        </w:tc>
      </w:tr>
    </w:tbl>
    <w:p w:rsidR="000F24D4" w:rsidRPr="00063C85" w:rsidRDefault="000F24D4" w:rsidP="000F24D4">
      <w:pPr>
        <w:jc w:val="both"/>
        <w:rPr>
          <w:sz w:val="22"/>
          <w:szCs w:val="22"/>
          <w:u w:val="single"/>
        </w:rPr>
      </w:pPr>
    </w:p>
    <w:p w:rsidR="000F24D4" w:rsidRPr="00063C85" w:rsidRDefault="000F24D4" w:rsidP="000F24D4">
      <w:pPr>
        <w:spacing w:line="276" w:lineRule="auto"/>
        <w:ind w:firstLine="708"/>
        <w:jc w:val="both"/>
        <w:rPr>
          <w:b/>
        </w:rPr>
      </w:pPr>
    </w:p>
    <w:p w:rsidR="000F24D4" w:rsidRPr="00063C85" w:rsidRDefault="000F24D4" w:rsidP="000F24D4">
      <w:pPr>
        <w:spacing w:line="276" w:lineRule="auto"/>
        <w:ind w:firstLine="708"/>
        <w:jc w:val="both"/>
        <w:rPr>
          <w:b/>
        </w:rPr>
      </w:pPr>
    </w:p>
    <w:p w:rsidR="000F24D4" w:rsidRPr="00063C85" w:rsidRDefault="000F24D4" w:rsidP="000F24D4">
      <w:pPr>
        <w:spacing w:line="276" w:lineRule="auto"/>
        <w:ind w:firstLine="708"/>
        <w:jc w:val="both"/>
        <w:rPr>
          <w:b/>
        </w:rPr>
      </w:pPr>
    </w:p>
    <w:p w:rsidR="000F24D4" w:rsidRPr="00063C85" w:rsidRDefault="000F24D4" w:rsidP="000F24D4">
      <w:pPr>
        <w:spacing w:line="276" w:lineRule="auto"/>
        <w:ind w:firstLine="708"/>
        <w:jc w:val="both"/>
        <w:rPr>
          <w:b/>
        </w:rPr>
      </w:pPr>
    </w:p>
    <w:p w:rsidR="000F24D4" w:rsidRPr="00063C85" w:rsidRDefault="000F24D4" w:rsidP="000F24D4">
      <w:pPr>
        <w:spacing w:line="276" w:lineRule="auto"/>
        <w:ind w:firstLine="708"/>
        <w:jc w:val="both"/>
        <w:rPr>
          <w:b/>
        </w:rPr>
      </w:pPr>
    </w:p>
    <w:p w:rsidR="000F24D4" w:rsidRPr="00063C85" w:rsidRDefault="000F24D4" w:rsidP="000F24D4">
      <w:pPr>
        <w:spacing w:line="276" w:lineRule="auto"/>
        <w:ind w:firstLine="708"/>
        <w:jc w:val="both"/>
        <w:rPr>
          <w:b/>
        </w:rPr>
      </w:pPr>
    </w:p>
    <w:p w:rsidR="000F24D4" w:rsidRPr="00063C85" w:rsidRDefault="000F24D4" w:rsidP="000F24D4">
      <w:pPr>
        <w:spacing w:line="276" w:lineRule="auto"/>
        <w:ind w:firstLine="708"/>
        <w:jc w:val="both"/>
        <w:rPr>
          <w:b/>
        </w:rPr>
      </w:pPr>
    </w:p>
    <w:p w:rsidR="000F24D4" w:rsidRPr="00063C85" w:rsidRDefault="000F24D4" w:rsidP="000F24D4">
      <w:pPr>
        <w:spacing w:line="276" w:lineRule="auto"/>
        <w:ind w:firstLine="708"/>
        <w:jc w:val="both"/>
        <w:rPr>
          <w:b/>
        </w:rPr>
      </w:pPr>
    </w:p>
    <w:p w:rsidR="000F24D4" w:rsidRPr="00063C85" w:rsidRDefault="000F24D4" w:rsidP="000F24D4">
      <w:pPr>
        <w:spacing w:line="276" w:lineRule="auto"/>
        <w:ind w:firstLine="708"/>
        <w:jc w:val="both"/>
        <w:rPr>
          <w:b/>
        </w:rPr>
      </w:pPr>
    </w:p>
    <w:p w:rsidR="000F24D4" w:rsidRPr="00063C85" w:rsidRDefault="000F24D4" w:rsidP="000F24D4">
      <w:pPr>
        <w:spacing w:line="276" w:lineRule="auto"/>
        <w:ind w:firstLine="708"/>
        <w:jc w:val="both"/>
      </w:pPr>
      <w:r w:rsidRPr="00063C85">
        <w:rPr>
          <w:b/>
        </w:rPr>
        <w:t>Art. 7°</w:t>
      </w:r>
      <w:r w:rsidRPr="00063C85">
        <w:t xml:space="preserve"> O ANEXO III da Lei Municipal n° 1.776/2014, que estabelece a remuneração dos cargos de confiança, passa a ter a seguinte redação: </w:t>
      </w:r>
    </w:p>
    <w:p w:rsidR="000F24D4" w:rsidRPr="00063C85" w:rsidRDefault="000F24D4" w:rsidP="000F24D4">
      <w:pPr>
        <w:jc w:val="both"/>
        <w:rPr>
          <w:sz w:val="22"/>
          <w:szCs w:val="22"/>
          <w:u w:val="single"/>
        </w:rPr>
      </w:pPr>
    </w:p>
    <w:p w:rsidR="000F24D4" w:rsidRPr="00063C85" w:rsidRDefault="000F24D4" w:rsidP="000F24D4">
      <w:pPr>
        <w:jc w:val="center"/>
        <w:rPr>
          <w:b/>
          <w:sz w:val="22"/>
          <w:szCs w:val="22"/>
          <w:u w:val="single"/>
        </w:rPr>
      </w:pPr>
      <w:r w:rsidRPr="00063C85">
        <w:rPr>
          <w:b/>
          <w:sz w:val="22"/>
          <w:szCs w:val="22"/>
          <w:u w:val="single"/>
        </w:rPr>
        <w:t>ANEXO III</w:t>
      </w:r>
    </w:p>
    <w:p w:rsidR="000F24D4" w:rsidRPr="00063C85" w:rsidRDefault="000F24D4" w:rsidP="000F24D4">
      <w:pPr>
        <w:rPr>
          <w:sz w:val="22"/>
          <w:szCs w:val="22"/>
          <w:u w:val="single"/>
        </w:rPr>
      </w:pPr>
    </w:p>
    <w:p w:rsidR="000F24D4" w:rsidRPr="00063C85" w:rsidRDefault="000F24D4" w:rsidP="000F24D4">
      <w:pPr>
        <w:rPr>
          <w:bCs/>
          <w:color w:val="000000"/>
          <w:sz w:val="22"/>
          <w:szCs w:val="22"/>
        </w:rPr>
      </w:pPr>
      <w:r w:rsidRPr="00063C85">
        <w:rPr>
          <w:sz w:val="22"/>
          <w:szCs w:val="22"/>
        </w:rPr>
        <w:t xml:space="preserve">- </w:t>
      </w:r>
      <w:r w:rsidRPr="00063C85">
        <w:rPr>
          <w:bCs/>
          <w:color w:val="000000"/>
          <w:sz w:val="22"/>
          <w:szCs w:val="22"/>
        </w:rPr>
        <w:t>CATEGORIA OCUPACIONAL: CARGOS DE CONFIANÇA</w:t>
      </w:r>
    </w:p>
    <w:p w:rsidR="000F24D4" w:rsidRPr="00063C85" w:rsidRDefault="000F24D4" w:rsidP="000F24D4">
      <w:pPr>
        <w:rPr>
          <w:sz w:val="22"/>
          <w:szCs w:val="22"/>
        </w:rPr>
      </w:pPr>
    </w:p>
    <w:tbl>
      <w:tblPr>
        <w:tblW w:w="9923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843"/>
        <w:gridCol w:w="3402"/>
      </w:tblGrid>
      <w:tr w:rsidR="000F24D4" w:rsidRPr="00063C85" w:rsidTr="00326E67">
        <w:trPr>
          <w:trHeight w:val="330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0F24D4" w:rsidRPr="00063C85" w:rsidRDefault="000F24D4" w:rsidP="00326E67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063C85">
              <w:rPr>
                <w:b/>
                <w:bCs/>
                <w:color w:val="000000"/>
                <w:sz w:val="22"/>
                <w:szCs w:val="22"/>
                <w:lang w:eastAsia="en-US"/>
              </w:rPr>
              <w:t>CATEGORIA OCUPACIONAL: CARGOS DE CONFIANÇA</w:t>
            </w:r>
          </w:p>
        </w:tc>
      </w:tr>
      <w:tr w:rsidR="000F24D4" w:rsidRPr="00063C85" w:rsidTr="00326E67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  <w:p w:rsidR="000F24D4" w:rsidRPr="00063C85" w:rsidRDefault="000F24D4" w:rsidP="00326E67">
            <w:pPr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063C85">
              <w:rPr>
                <w:b/>
                <w:color w:val="000000"/>
                <w:sz w:val="22"/>
                <w:szCs w:val="22"/>
                <w:lang w:eastAsia="en-US"/>
              </w:rPr>
              <w:t xml:space="preserve">              CARGO OU FUNÇÃO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063C85">
              <w:rPr>
                <w:b/>
                <w:color w:val="000000"/>
                <w:sz w:val="22"/>
                <w:szCs w:val="22"/>
                <w:lang w:eastAsia="en-US"/>
              </w:rPr>
              <w:t>QUANTIDADE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063C85">
              <w:rPr>
                <w:b/>
                <w:color w:val="000000"/>
                <w:sz w:val="22"/>
                <w:szCs w:val="22"/>
                <w:lang w:eastAsia="en-US"/>
              </w:rPr>
              <w:t>GRATIFICAÇÃO</w:t>
            </w:r>
          </w:p>
        </w:tc>
      </w:tr>
      <w:tr w:rsidR="000F24D4" w:rsidRPr="00063C85" w:rsidTr="00326E67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4D4" w:rsidRPr="00063C85" w:rsidRDefault="000F24D4" w:rsidP="00326E67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:rsidR="000F24D4" w:rsidRPr="00063C85" w:rsidRDefault="000F24D4" w:rsidP="00326E67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63C85">
              <w:rPr>
                <w:color w:val="000000"/>
                <w:sz w:val="22"/>
                <w:szCs w:val="22"/>
                <w:lang w:eastAsia="en-US"/>
              </w:rPr>
              <w:t>OUVIDOR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63C85">
              <w:rPr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F24D4" w:rsidRPr="00063C85" w:rsidRDefault="000F24D4" w:rsidP="00D2566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63C85">
              <w:rPr>
                <w:color w:val="000000"/>
                <w:sz w:val="22"/>
                <w:szCs w:val="22"/>
                <w:lang w:eastAsia="en-US"/>
              </w:rPr>
              <w:t>R$ 300,00</w:t>
            </w:r>
            <w:r w:rsidRPr="00063C85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F24D4" w:rsidRPr="00063C85" w:rsidTr="00326E67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F24D4" w:rsidRPr="00063C85" w:rsidRDefault="000F24D4" w:rsidP="00326E67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:rsidR="000F24D4" w:rsidRPr="00063C85" w:rsidRDefault="000F24D4" w:rsidP="00326E67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63C85">
              <w:rPr>
                <w:color w:val="000000"/>
                <w:sz w:val="22"/>
                <w:szCs w:val="22"/>
                <w:lang w:eastAsia="en-US"/>
              </w:rPr>
              <w:t>PRESIDENTE DA COMISSÃO DE LICITAÇÃO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63C85">
              <w:rPr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63C85">
              <w:rPr>
                <w:color w:val="000000"/>
                <w:sz w:val="22"/>
                <w:szCs w:val="22"/>
                <w:lang w:eastAsia="en-US"/>
              </w:rPr>
              <w:t>R$ 100,00 por cada processo licitatório realizado</w:t>
            </w:r>
          </w:p>
        </w:tc>
      </w:tr>
      <w:tr w:rsidR="000F24D4" w:rsidRPr="00063C85" w:rsidTr="00326E67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F24D4" w:rsidRPr="00063C85" w:rsidRDefault="000F24D4" w:rsidP="00326E67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:rsidR="000F24D4" w:rsidRPr="00063C85" w:rsidRDefault="000F24D4" w:rsidP="00326E67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063C85">
              <w:rPr>
                <w:color w:val="000000"/>
                <w:sz w:val="22"/>
                <w:szCs w:val="22"/>
                <w:lang w:eastAsia="en-US"/>
              </w:rPr>
              <w:t>MEMBROS DA COMISSÃO DE LICITAÇÃO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63C85">
              <w:rPr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F24D4" w:rsidRPr="00063C85" w:rsidRDefault="000F24D4" w:rsidP="00326E6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63C85">
              <w:rPr>
                <w:color w:val="000000"/>
                <w:sz w:val="22"/>
                <w:szCs w:val="22"/>
                <w:lang w:eastAsia="en-US"/>
              </w:rPr>
              <w:t>R$ 50,00 por cada processo licitatório realizado</w:t>
            </w:r>
          </w:p>
        </w:tc>
      </w:tr>
    </w:tbl>
    <w:p w:rsidR="000F24D4" w:rsidRPr="00063C85" w:rsidRDefault="000F24D4" w:rsidP="000F24D4">
      <w:pPr>
        <w:jc w:val="center"/>
        <w:rPr>
          <w:sz w:val="22"/>
          <w:szCs w:val="22"/>
        </w:rPr>
      </w:pPr>
    </w:p>
    <w:p w:rsidR="000F24D4" w:rsidRPr="00063C85" w:rsidRDefault="000F24D4" w:rsidP="000F24D4"/>
    <w:p w:rsidR="000F24D4" w:rsidRPr="00063C85" w:rsidRDefault="000F24D4" w:rsidP="000F24D4">
      <w:pPr>
        <w:ind w:firstLine="708"/>
        <w:jc w:val="both"/>
      </w:pPr>
      <w:r w:rsidRPr="00063C85">
        <w:rPr>
          <w:b/>
        </w:rPr>
        <w:t>Art. 8º</w:t>
      </w:r>
      <w:r w:rsidRPr="00063C85">
        <w:t xml:space="preserve"> Continuam em vigor os de</w:t>
      </w:r>
      <w:r w:rsidR="0075363E">
        <w:t>mais dispositivos constantes na Lei Municipal</w:t>
      </w:r>
      <w:r w:rsidRPr="00063C85">
        <w:t xml:space="preserve"> n°. 1.776/2014 e suas alterações. </w:t>
      </w:r>
    </w:p>
    <w:p w:rsidR="000F24D4" w:rsidRPr="00063C85" w:rsidRDefault="000F24D4" w:rsidP="000F24D4"/>
    <w:p w:rsidR="000F24D4" w:rsidRPr="00063C85" w:rsidRDefault="000F24D4" w:rsidP="000F24D4">
      <w:pPr>
        <w:ind w:firstLine="708"/>
        <w:jc w:val="both"/>
      </w:pPr>
      <w:r w:rsidRPr="00063C85">
        <w:rPr>
          <w:b/>
        </w:rPr>
        <w:t>Art. 9°</w:t>
      </w:r>
      <w:r w:rsidRPr="00063C85">
        <w:t xml:space="preserve"> Esta Lei entra em vigor na data de sua publicação.</w:t>
      </w:r>
    </w:p>
    <w:p w:rsidR="000F24D4" w:rsidRPr="00063C85" w:rsidRDefault="000F24D4" w:rsidP="000F24D4"/>
    <w:p w:rsidR="000F24D4" w:rsidRPr="00063C85" w:rsidRDefault="000F24D4" w:rsidP="000F24D4">
      <w:pPr>
        <w:ind w:firstLine="708"/>
        <w:jc w:val="both"/>
      </w:pPr>
      <w:r w:rsidRPr="00063C85">
        <w:rPr>
          <w:b/>
        </w:rPr>
        <w:t>Art. 10.</w:t>
      </w:r>
      <w:r w:rsidRPr="00063C85">
        <w:t xml:space="preserve"> Revogam-se todas as disposições em contrário. </w:t>
      </w:r>
    </w:p>
    <w:p w:rsidR="000F24D4" w:rsidRPr="00063C85" w:rsidRDefault="000F24D4" w:rsidP="000F24D4">
      <w:pPr>
        <w:jc w:val="both"/>
      </w:pPr>
    </w:p>
    <w:p w:rsidR="000F24D4" w:rsidRPr="00063C85" w:rsidRDefault="000F24D4" w:rsidP="000F24D4">
      <w:pPr>
        <w:ind w:firstLine="708"/>
        <w:jc w:val="both"/>
      </w:pPr>
      <w:r w:rsidRPr="00063C85">
        <w:t>Palácio Adiel Antonio Ribeiro</w:t>
      </w:r>
    </w:p>
    <w:p w:rsidR="000F24D4" w:rsidRPr="00063C85" w:rsidRDefault="000F24D4" w:rsidP="000F24D4">
      <w:pPr>
        <w:ind w:firstLine="708"/>
        <w:jc w:val="both"/>
      </w:pPr>
      <w:r w:rsidRPr="00063C85">
        <w:t>Sala das Sessões da Câmara Municipal</w:t>
      </w:r>
    </w:p>
    <w:p w:rsidR="000F24D4" w:rsidRPr="00063C85" w:rsidRDefault="0075363E" w:rsidP="000F24D4">
      <w:pPr>
        <w:ind w:firstLine="708"/>
        <w:jc w:val="both"/>
      </w:pPr>
      <w:r>
        <w:t>Nova Xavantina-MT</w:t>
      </w:r>
      <w:r w:rsidR="000F24D4" w:rsidRPr="00063C85">
        <w:t xml:space="preserve">, 04 de Maio de </w:t>
      </w:r>
      <w:proofErr w:type="gramStart"/>
      <w:r w:rsidR="000F24D4" w:rsidRPr="00063C85">
        <w:t>2017</w:t>
      </w:r>
      <w:proofErr w:type="gramEnd"/>
    </w:p>
    <w:p w:rsidR="000F24D4" w:rsidRPr="00063C85" w:rsidRDefault="000F24D4" w:rsidP="000F24D4">
      <w:pPr>
        <w:jc w:val="both"/>
      </w:pPr>
    </w:p>
    <w:p w:rsidR="000F24D4" w:rsidRDefault="000F24D4" w:rsidP="000F24D4">
      <w:pPr>
        <w:jc w:val="both"/>
      </w:pPr>
    </w:p>
    <w:p w:rsidR="0075363E" w:rsidRDefault="0075363E" w:rsidP="000F24D4">
      <w:pPr>
        <w:jc w:val="both"/>
      </w:pPr>
    </w:p>
    <w:p w:rsidR="0075363E" w:rsidRPr="00063C85" w:rsidRDefault="0075363E" w:rsidP="000F24D4">
      <w:pPr>
        <w:jc w:val="both"/>
      </w:pPr>
    </w:p>
    <w:p w:rsidR="000F24D4" w:rsidRPr="00063C85" w:rsidRDefault="000F24D4" w:rsidP="000F24D4">
      <w:pPr>
        <w:ind w:left="708"/>
      </w:pPr>
      <w:r w:rsidRPr="00063C85">
        <w:t>_______________________________</w:t>
      </w:r>
    </w:p>
    <w:p w:rsidR="000F24D4" w:rsidRPr="00063C85" w:rsidRDefault="000F24D4" w:rsidP="000F24D4">
      <w:pPr>
        <w:ind w:left="708"/>
        <w:rPr>
          <w:b/>
        </w:rPr>
      </w:pPr>
      <w:r w:rsidRPr="00063C85">
        <w:rPr>
          <w:b/>
        </w:rPr>
        <w:t>JOÃO MACHADO NETO</w:t>
      </w:r>
    </w:p>
    <w:p w:rsidR="000F24D4" w:rsidRPr="00063C85" w:rsidRDefault="000F24D4" w:rsidP="000F24D4">
      <w:pPr>
        <w:ind w:left="708"/>
      </w:pPr>
      <w:r w:rsidRPr="00063C85">
        <w:t>Presidente da Câmara Municipal</w:t>
      </w:r>
    </w:p>
    <w:p w:rsidR="000F24D4" w:rsidRPr="00063C85" w:rsidRDefault="000F24D4" w:rsidP="000F24D4">
      <w:pPr>
        <w:ind w:left="708" w:firstLine="708"/>
        <w:jc w:val="both"/>
        <w:rPr>
          <w:b/>
          <w:sz w:val="28"/>
          <w:szCs w:val="28"/>
        </w:rPr>
      </w:pPr>
    </w:p>
    <w:p w:rsidR="000F24D4" w:rsidRPr="00063C85" w:rsidRDefault="000F24D4" w:rsidP="000F24D4">
      <w:pPr>
        <w:jc w:val="both"/>
        <w:rPr>
          <w:b/>
          <w:sz w:val="28"/>
          <w:szCs w:val="28"/>
        </w:rPr>
      </w:pPr>
    </w:p>
    <w:p w:rsidR="000F24D4" w:rsidRPr="00063C85" w:rsidRDefault="000F24D4" w:rsidP="000F24D4">
      <w:pPr>
        <w:jc w:val="both"/>
        <w:rPr>
          <w:b/>
          <w:sz w:val="28"/>
          <w:szCs w:val="28"/>
        </w:rPr>
      </w:pPr>
    </w:p>
    <w:p w:rsidR="000F24D4" w:rsidRDefault="000F24D4" w:rsidP="000F24D4">
      <w:pPr>
        <w:jc w:val="both"/>
        <w:rPr>
          <w:b/>
          <w:sz w:val="28"/>
          <w:szCs w:val="28"/>
        </w:rPr>
      </w:pPr>
    </w:p>
    <w:p w:rsidR="000F24D4" w:rsidRDefault="000F24D4" w:rsidP="000F24D4">
      <w:pPr>
        <w:jc w:val="both"/>
        <w:rPr>
          <w:b/>
          <w:sz w:val="28"/>
          <w:szCs w:val="28"/>
        </w:rPr>
      </w:pPr>
    </w:p>
    <w:p w:rsidR="000F24D4" w:rsidRDefault="000F24D4" w:rsidP="000F24D4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0F24D4" w:rsidRDefault="000F24D4" w:rsidP="000F24D4">
      <w:pPr>
        <w:jc w:val="both"/>
        <w:rPr>
          <w:b/>
          <w:sz w:val="28"/>
          <w:szCs w:val="28"/>
        </w:rPr>
      </w:pPr>
    </w:p>
    <w:p w:rsidR="000F24D4" w:rsidRDefault="000F24D4" w:rsidP="000F24D4">
      <w:pPr>
        <w:jc w:val="both"/>
        <w:rPr>
          <w:b/>
          <w:sz w:val="28"/>
          <w:szCs w:val="28"/>
        </w:rPr>
      </w:pPr>
    </w:p>
    <w:p w:rsidR="00384F71" w:rsidRDefault="00384F71"/>
    <w:sectPr w:rsidR="00384F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D4"/>
    <w:rsid w:val="000F24D4"/>
    <w:rsid w:val="00384F71"/>
    <w:rsid w:val="0075363E"/>
    <w:rsid w:val="008B7D02"/>
    <w:rsid w:val="00D2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1010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2017-05-11T19:53:00Z</dcterms:created>
  <dcterms:modified xsi:type="dcterms:W3CDTF">2017-05-11T20:50:00Z</dcterms:modified>
</cp:coreProperties>
</file>