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49" w:rsidRDefault="00CC6949" w:rsidP="00CC6949">
      <w:pPr>
        <w:jc w:val="both"/>
        <w:rPr>
          <w:b/>
          <w:sz w:val="28"/>
          <w:szCs w:val="28"/>
        </w:rPr>
      </w:pPr>
    </w:p>
    <w:p w:rsidR="00CC6949" w:rsidRDefault="00CC6949" w:rsidP="00CC694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083/2017</w:t>
      </w:r>
    </w:p>
    <w:p w:rsidR="00CC6949" w:rsidRDefault="00CC6949" w:rsidP="00CC694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CC6949" w:rsidRDefault="00CC6949" w:rsidP="00CC6949">
      <w:pPr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ab/>
        <w:t xml:space="preserve">       PEDRO LUIS BREITENBACH</w:t>
      </w:r>
    </w:p>
    <w:p w:rsidR="00CC6949" w:rsidRDefault="00CC6949" w:rsidP="00CC6949">
      <w:pPr>
        <w:rPr>
          <w:b/>
          <w:sz w:val="28"/>
          <w:szCs w:val="28"/>
        </w:rPr>
      </w:pPr>
    </w:p>
    <w:p w:rsidR="00CC6949" w:rsidRDefault="00CC6949" w:rsidP="00CC69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CC6949" w:rsidRDefault="00CC6949" w:rsidP="00CC6949">
      <w:pPr>
        <w:rPr>
          <w:sz w:val="28"/>
          <w:szCs w:val="28"/>
        </w:rPr>
      </w:pPr>
    </w:p>
    <w:p w:rsidR="00CC6949" w:rsidRDefault="00CC6949" w:rsidP="00CC6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Deputado Estadual Ondanir Bortolini (</w:t>
      </w:r>
      <w:proofErr w:type="spellStart"/>
      <w:r>
        <w:rPr>
          <w:sz w:val="28"/>
          <w:szCs w:val="28"/>
        </w:rPr>
        <w:t>Nininho</w:t>
      </w:r>
      <w:proofErr w:type="spellEnd"/>
      <w:r>
        <w:rPr>
          <w:sz w:val="28"/>
          <w:szCs w:val="28"/>
        </w:rPr>
        <w:t>) no sentido de viabilizar recursos através de Emenda Parlamentar para aquisição de uma academia ao ar livre para ser instalada na Praça do Bairro Novo Horizonte Setor Nova Brasília.</w:t>
      </w:r>
    </w:p>
    <w:p w:rsidR="00CC6949" w:rsidRDefault="00CC6949" w:rsidP="00CC6949">
      <w:pPr>
        <w:jc w:val="both"/>
        <w:rPr>
          <w:sz w:val="28"/>
          <w:szCs w:val="28"/>
        </w:rPr>
      </w:pPr>
    </w:p>
    <w:p w:rsidR="00CC6949" w:rsidRDefault="00CC6949" w:rsidP="00CC69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C6949" w:rsidRDefault="00CC6949" w:rsidP="00CC6949">
      <w:pPr>
        <w:jc w:val="both"/>
        <w:rPr>
          <w:sz w:val="28"/>
          <w:szCs w:val="28"/>
        </w:rPr>
      </w:pPr>
    </w:p>
    <w:p w:rsidR="00CC6949" w:rsidRDefault="00CC6949" w:rsidP="00CC69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os moradores do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Bairro Novo Horizonte não dispõe de um local adequado para realizar exercícios físicos e praticar esportes e ginástica ao ar livre com acesso gratuito e  com auxilio de uma academia publica.  Assim pedimos o apoio dos nobres pares desta Casa de Leis para a aprovação desta nossa indicação.</w:t>
      </w:r>
    </w:p>
    <w:p w:rsidR="00CC6949" w:rsidRDefault="00CC6949" w:rsidP="00CC6949">
      <w:pPr>
        <w:jc w:val="both"/>
        <w:rPr>
          <w:sz w:val="28"/>
          <w:szCs w:val="28"/>
        </w:rPr>
      </w:pPr>
    </w:p>
    <w:p w:rsidR="00CC6949" w:rsidRDefault="00CC6949" w:rsidP="00CC6949">
      <w:pPr>
        <w:rPr>
          <w:b/>
          <w:sz w:val="28"/>
          <w:szCs w:val="28"/>
        </w:rPr>
      </w:pPr>
    </w:p>
    <w:p w:rsidR="00CC6949" w:rsidRDefault="00CC6949" w:rsidP="00CC6949">
      <w:pPr>
        <w:jc w:val="both"/>
        <w:rPr>
          <w:sz w:val="28"/>
          <w:szCs w:val="28"/>
        </w:rPr>
      </w:pPr>
    </w:p>
    <w:p w:rsidR="00CC6949" w:rsidRDefault="00CC6949" w:rsidP="00CC694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C6949" w:rsidRDefault="00CC6949" w:rsidP="00CC69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>
        <w:rPr>
          <w:b/>
          <w:sz w:val="28"/>
          <w:szCs w:val="28"/>
        </w:rPr>
        <w:t>Antônio</w:t>
      </w:r>
      <w:bookmarkStart w:id="0" w:name="_GoBack"/>
      <w:bookmarkEnd w:id="0"/>
      <w:r>
        <w:rPr>
          <w:b/>
          <w:sz w:val="28"/>
          <w:szCs w:val="28"/>
        </w:rPr>
        <w:t xml:space="preserve"> Ribeiro</w:t>
      </w:r>
    </w:p>
    <w:p w:rsidR="00CC6949" w:rsidRDefault="00CC6949" w:rsidP="00CC69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10 de Abril de 2017.</w:t>
      </w:r>
    </w:p>
    <w:p w:rsidR="00CC6949" w:rsidRDefault="00CC6949" w:rsidP="00CC6949">
      <w:pPr>
        <w:jc w:val="both"/>
        <w:rPr>
          <w:b/>
          <w:sz w:val="28"/>
          <w:szCs w:val="28"/>
        </w:rPr>
      </w:pPr>
    </w:p>
    <w:p w:rsidR="00CC6949" w:rsidRDefault="00CC6949" w:rsidP="00CC6949">
      <w:pPr>
        <w:jc w:val="both"/>
        <w:rPr>
          <w:b/>
          <w:sz w:val="28"/>
          <w:szCs w:val="28"/>
        </w:rPr>
      </w:pPr>
    </w:p>
    <w:p w:rsidR="00CC6949" w:rsidRDefault="00CC6949" w:rsidP="00CC69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CC6949" w:rsidRDefault="00CC6949" w:rsidP="00CC69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CC6949" w:rsidRDefault="00CC6949" w:rsidP="00CC6949">
      <w:pPr>
        <w:jc w:val="both"/>
        <w:rPr>
          <w:b/>
          <w:sz w:val="28"/>
          <w:szCs w:val="28"/>
        </w:rPr>
      </w:pPr>
    </w:p>
    <w:p w:rsidR="00CC6949" w:rsidRDefault="00CC6949" w:rsidP="00CC6949">
      <w:pPr>
        <w:jc w:val="both"/>
        <w:rPr>
          <w:b/>
          <w:sz w:val="28"/>
          <w:szCs w:val="28"/>
        </w:rPr>
      </w:pPr>
    </w:p>
    <w:p w:rsidR="00CC6949" w:rsidRDefault="00CC6949" w:rsidP="00CC69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Pedro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Breitenbach</w:t>
      </w:r>
    </w:p>
    <w:p w:rsidR="00CC6949" w:rsidRDefault="00CC6949" w:rsidP="00CC69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CC6949" w:rsidRDefault="00CC6949" w:rsidP="00CC6949">
      <w:pPr>
        <w:jc w:val="both"/>
        <w:rPr>
          <w:b/>
          <w:sz w:val="28"/>
          <w:szCs w:val="28"/>
        </w:rPr>
      </w:pPr>
    </w:p>
    <w:p w:rsidR="00CC6949" w:rsidRDefault="00CC6949" w:rsidP="00CC6949">
      <w:pPr>
        <w:jc w:val="both"/>
        <w:rPr>
          <w:b/>
          <w:sz w:val="28"/>
          <w:szCs w:val="28"/>
        </w:rPr>
      </w:pPr>
    </w:p>
    <w:p w:rsidR="00CC6949" w:rsidRDefault="00CC6949" w:rsidP="00CC6949">
      <w:pPr>
        <w:jc w:val="both"/>
        <w:rPr>
          <w:b/>
          <w:sz w:val="28"/>
          <w:szCs w:val="28"/>
        </w:rPr>
      </w:pPr>
    </w:p>
    <w:p w:rsidR="00CC6949" w:rsidRDefault="00CC6949" w:rsidP="00CC6949">
      <w:pPr>
        <w:jc w:val="both"/>
        <w:rPr>
          <w:b/>
          <w:sz w:val="28"/>
          <w:szCs w:val="28"/>
        </w:rPr>
      </w:pPr>
    </w:p>
    <w:p w:rsidR="00CC6949" w:rsidRDefault="00CC6949" w:rsidP="00CC6949">
      <w:pPr>
        <w:jc w:val="both"/>
        <w:rPr>
          <w:b/>
          <w:sz w:val="28"/>
          <w:szCs w:val="28"/>
        </w:rPr>
      </w:pPr>
    </w:p>
    <w:p w:rsidR="008F21FD" w:rsidRDefault="008F21FD"/>
    <w:sectPr w:rsidR="008F2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49"/>
    <w:rsid w:val="008F21FD"/>
    <w:rsid w:val="00C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2017-04-12T17:08:00Z</dcterms:created>
  <dcterms:modified xsi:type="dcterms:W3CDTF">2017-04-12T17:09:00Z</dcterms:modified>
</cp:coreProperties>
</file>