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97" w:rsidRDefault="00506F97" w:rsidP="00506F97">
      <w:pPr>
        <w:jc w:val="both"/>
        <w:rPr>
          <w:sz w:val="28"/>
          <w:szCs w:val="28"/>
        </w:rPr>
      </w:pPr>
    </w:p>
    <w:p w:rsidR="00506F97" w:rsidRDefault="00506F97" w:rsidP="00506F97">
      <w:pPr>
        <w:rPr>
          <w:b/>
          <w:sz w:val="32"/>
          <w:szCs w:val="32"/>
        </w:rPr>
      </w:pPr>
      <w:r>
        <w:rPr>
          <w:b/>
          <w:sz w:val="32"/>
          <w:szCs w:val="32"/>
        </w:rPr>
        <w:t>INDICAÇÃO N° 057/2017</w:t>
      </w:r>
    </w:p>
    <w:p w:rsidR="00506F97" w:rsidRDefault="00506F97" w:rsidP="00506F97">
      <w:pPr>
        <w:rPr>
          <w:b/>
          <w:sz w:val="28"/>
          <w:szCs w:val="28"/>
        </w:rPr>
      </w:pPr>
      <w:r>
        <w:rPr>
          <w:b/>
          <w:sz w:val="28"/>
          <w:szCs w:val="28"/>
        </w:rPr>
        <w:t>AUTOR: EDUARDO RIBEIRO DA SILVA</w:t>
      </w:r>
    </w:p>
    <w:p w:rsidR="00506F97" w:rsidRDefault="00506F97" w:rsidP="00506F97">
      <w:pPr>
        <w:rPr>
          <w:b/>
          <w:sz w:val="28"/>
          <w:szCs w:val="28"/>
        </w:rPr>
      </w:pPr>
      <w:r>
        <w:rPr>
          <w:b/>
          <w:sz w:val="28"/>
          <w:szCs w:val="28"/>
        </w:rPr>
        <w:t xml:space="preserve">                      </w:t>
      </w:r>
    </w:p>
    <w:p w:rsidR="00506F97" w:rsidRDefault="00506F97" w:rsidP="00506F97">
      <w:pPr>
        <w:rPr>
          <w:sz w:val="28"/>
          <w:szCs w:val="28"/>
        </w:rPr>
      </w:pPr>
      <w:r>
        <w:rPr>
          <w:sz w:val="28"/>
          <w:szCs w:val="28"/>
        </w:rPr>
        <w:tab/>
      </w:r>
      <w:r>
        <w:rPr>
          <w:sz w:val="28"/>
          <w:szCs w:val="28"/>
        </w:rPr>
        <w:tab/>
        <w:t>Senhor Presidente</w:t>
      </w:r>
    </w:p>
    <w:p w:rsidR="00506F97" w:rsidRDefault="00506F97" w:rsidP="00506F97">
      <w:pPr>
        <w:rPr>
          <w:sz w:val="28"/>
          <w:szCs w:val="28"/>
        </w:rPr>
      </w:pPr>
    </w:p>
    <w:p w:rsidR="00506F97" w:rsidRDefault="00506F97" w:rsidP="00506F97">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 Secretária Municipal de Saúde  mostrando a necessidade de cumprir</w:t>
      </w:r>
      <w:r>
        <w:rPr>
          <w:sz w:val="28"/>
          <w:szCs w:val="28"/>
        </w:rPr>
        <w:t xml:space="preserve"> as Leis Federal n° 12.303/</w:t>
      </w:r>
      <w:r>
        <w:rPr>
          <w:sz w:val="28"/>
          <w:szCs w:val="28"/>
        </w:rPr>
        <w:t>2</w:t>
      </w:r>
      <w:r>
        <w:rPr>
          <w:sz w:val="28"/>
          <w:szCs w:val="28"/>
        </w:rPr>
        <w:t>010  e 13.002/</w:t>
      </w:r>
      <w:bookmarkStart w:id="0" w:name="_GoBack"/>
      <w:bookmarkEnd w:id="0"/>
      <w:r>
        <w:rPr>
          <w:sz w:val="28"/>
          <w:szCs w:val="28"/>
        </w:rPr>
        <w:t>2014 que torna obrigatório a realização dos respectivos  exames da orelhinha e teste da linguinha aos recém-nascidos.</w:t>
      </w:r>
    </w:p>
    <w:p w:rsidR="00506F97" w:rsidRDefault="00506F97" w:rsidP="00506F97">
      <w:pPr>
        <w:jc w:val="both"/>
        <w:rPr>
          <w:sz w:val="28"/>
          <w:szCs w:val="28"/>
        </w:rPr>
      </w:pPr>
    </w:p>
    <w:p w:rsidR="00506F97" w:rsidRDefault="00506F97" w:rsidP="00506F97">
      <w:pPr>
        <w:jc w:val="both"/>
        <w:rPr>
          <w:sz w:val="28"/>
          <w:szCs w:val="28"/>
        </w:rPr>
      </w:pPr>
      <w:r>
        <w:rPr>
          <w:sz w:val="28"/>
          <w:szCs w:val="28"/>
        </w:rPr>
        <w:tab/>
      </w:r>
      <w:r>
        <w:rPr>
          <w:sz w:val="28"/>
          <w:szCs w:val="28"/>
        </w:rPr>
        <w:tab/>
        <w:t>J U S T I F I C A T I V A</w:t>
      </w:r>
    </w:p>
    <w:p w:rsidR="00506F97" w:rsidRDefault="00506F97" w:rsidP="00506F97">
      <w:pPr>
        <w:jc w:val="both"/>
        <w:rPr>
          <w:sz w:val="28"/>
          <w:szCs w:val="28"/>
        </w:rPr>
      </w:pPr>
    </w:p>
    <w:p w:rsidR="00506F97" w:rsidRDefault="00506F97" w:rsidP="00506F97">
      <w:pPr>
        <w:jc w:val="both"/>
        <w:rPr>
          <w:rFonts w:ascii="Calibri" w:eastAsia="Calibri" w:hAnsi="Calibri"/>
          <w:sz w:val="28"/>
          <w:szCs w:val="28"/>
        </w:rPr>
      </w:pPr>
      <w:r>
        <w:rPr>
          <w:sz w:val="28"/>
          <w:szCs w:val="28"/>
        </w:rPr>
        <w:tab/>
      </w:r>
      <w:r>
        <w:rPr>
          <w:sz w:val="28"/>
          <w:szCs w:val="28"/>
        </w:rPr>
        <w:tab/>
        <w:t xml:space="preserve">Este nosso pedido se justifica pelo fato de que são exames obrigatórios por força de Lei Federal por isso solicitamos que os exames sejam realizados gratuitamente no hospital Municipal, pois se trata de exames que poderá indicar certas disfunções ou alterações, seja no sistema auditivo ou nos órgãos fono articulatório do </w:t>
      </w:r>
      <w:proofErr w:type="gramStart"/>
      <w:r>
        <w:rPr>
          <w:sz w:val="28"/>
          <w:szCs w:val="28"/>
        </w:rPr>
        <w:t>recém nascido</w:t>
      </w:r>
      <w:proofErr w:type="gramEnd"/>
      <w:r>
        <w:rPr>
          <w:sz w:val="28"/>
          <w:szCs w:val="28"/>
        </w:rPr>
        <w:t xml:space="preserve"> que por sua vez ao serem diagnosticados precocemente a evolução da conduta do tratamento poderá ter maior eficácia do que em casos que o diagnostico foi tardio</w:t>
      </w:r>
      <w:r>
        <w:rPr>
          <w:rFonts w:ascii="Calibri" w:eastAsia="Calibri" w:hAnsi="Calibri"/>
          <w:sz w:val="28"/>
          <w:szCs w:val="28"/>
        </w:rPr>
        <w:t xml:space="preserve">. </w:t>
      </w:r>
      <w:r>
        <w:rPr>
          <w:sz w:val="28"/>
          <w:szCs w:val="28"/>
        </w:rPr>
        <w:t>Assim peço o apoio dos nobres pares desta Casa de Leis para a aprovação desta nossa indicação.</w:t>
      </w:r>
    </w:p>
    <w:p w:rsidR="00506F97" w:rsidRDefault="00506F97" w:rsidP="00506F97">
      <w:pPr>
        <w:jc w:val="both"/>
        <w:rPr>
          <w:sz w:val="28"/>
          <w:szCs w:val="28"/>
        </w:rPr>
      </w:pPr>
    </w:p>
    <w:p w:rsidR="00506F97" w:rsidRDefault="00506F97" w:rsidP="00506F97">
      <w:pPr>
        <w:jc w:val="both"/>
        <w:rPr>
          <w:sz w:val="28"/>
          <w:szCs w:val="28"/>
        </w:rPr>
      </w:pPr>
    </w:p>
    <w:p w:rsidR="00506F97" w:rsidRDefault="00506F97" w:rsidP="00506F97">
      <w:pPr>
        <w:ind w:left="708" w:firstLine="708"/>
        <w:jc w:val="both"/>
        <w:rPr>
          <w:b/>
          <w:sz w:val="28"/>
          <w:szCs w:val="28"/>
        </w:rPr>
      </w:pPr>
      <w:r>
        <w:rPr>
          <w:b/>
          <w:sz w:val="28"/>
          <w:szCs w:val="28"/>
        </w:rPr>
        <w:t>Sala das Sessões da Câmara Municipal</w:t>
      </w:r>
    </w:p>
    <w:p w:rsidR="00506F97" w:rsidRDefault="00506F97" w:rsidP="00506F97">
      <w:pPr>
        <w:jc w:val="both"/>
        <w:rPr>
          <w:b/>
          <w:sz w:val="28"/>
          <w:szCs w:val="28"/>
        </w:rPr>
      </w:pPr>
      <w:r>
        <w:rPr>
          <w:b/>
          <w:sz w:val="28"/>
          <w:szCs w:val="28"/>
        </w:rPr>
        <w:tab/>
      </w:r>
      <w:r>
        <w:rPr>
          <w:b/>
          <w:sz w:val="28"/>
          <w:szCs w:val="28"/>
        </w:rPr>
        <w:tab/>
        <w:t>Palácio Adiel Antônio Ribeiro</w:t>
      </w:r>
    </w:p>
    <w:p w:rsidR="00506F97" w:rsidRDefault="00506F97" w:rsidP="00506F97">
      <w:pPr>
        <w:jc w:val="both"/>
        <w:rPr>
          <w:b/>
          <w:sz w:val="28"/>
          <w:szCs w:val="28"/>
        </w:rPr>
      </w:pPr>
      <w:r>
        <w:rPr>
          <w:b/>
          <w:sz w:val="28"/>
          <w:szCs w:val="28"/>
        </w:rPr>
        <w:tab/>
      </w:r>
      <w:r>
        <w:rPr>
          <w:b/>
          <w:sz w:val="28"/>
          <w:szCs w:val="28"/>
        </w:rPr>
        <w:tab/>
        <w:t>Nova Xavantina-MT, 27 de Março de 2017.</w:t>
      </w:r>
    </w:p>
    <w:p w:rsidR="00506F97" w:rsidRDefault="00506F97" w:rsidP="00506F97">
      <w:pPr>
        <w:jc w:val="both"/>
        <w:rPr>
          <w:b/>
          <w:sz w:val="28"/>
          <w:szCs w:val="28"/>
        </w:rPr>
      </w:pPr>
    </w:p>
    <w:p w:rsidR="00506F97" w:rsidRDefault="00506F97" w:rsidP="00506F97">
      <w:pPr>
        <w:jc w:val="both"/>
        <w:rPr>
          <w:sz w:val="28"/>
          <w:szCs w:val="28"/>
        </w:rPr>
      </w:pPr>
    </w:p>
    <w:p w:rsidR="00506F97" w:rsidRDefault="00506F97" w:rsidP="00506F97">
      <w:pPr>
        <w:jc w:val="both"/>
        <w:outlineLvl w:val="0"/>
        <w:rPr>
          <w:b/>
          <w:sz w:val="28"/>
          <w:szCs w:val="28"/>
        </w:rPr>
      </w:pPr>
      <w:r>
        <w:rPr>
          <w:sz w:val="28"/>
          <w:szCs w:val="28"/>
        </w:rPr>
        <w:tab/>
      </w:r>
      <w:r>
        <w:rPr>
          <w:sz w:val="28"/>
          <w:szCs w:val="28"/>
        </w:rPr>
        <w:tab/>
      </w:r>
      <w:r>
        <w:rPr>
          <w:b/>
          <w:sz w:val="28"/>
          <w:szCs w:val="28"/>
        </w:rPr>
        <w:t>Eduardo Ribeiro da Silva</w:t>
      </w:r>
    </w:p>
    <w:p w:rsidR="00506F97" w:rsidRDefault="00506F97" w:rsidP="00506F97">
      <w:pPr>
        <w:jc w:val="both"/>
        <w:rPr>
          <w:b/>
          <w:sz w:val="28"/>
          <w:szCs w:val="28"/>
        </w:rPr>
      </w:pPr>
      <w:r>
        <w:rPr>
          <w:b/>
          <w:sz w:val="28"/>
          <w:szCs w:val="28"/>
        </w:rPr>
        <w:tab/>
      </w:r>
      <w:r>
        <w:rPr>
          <w:b/>
          <w:sz w:val="28"/>
          <w:szCs w:val="28"/>
        </w:rPr>
        <w:tab/>
        <w:t>Vereador – DEM</w:t>
      </w:r>
    </w:p>
    <w:p w:rsidR="007F1186" w:rsidRDefault="007F1186"/>
    <w:sectPr w:rsidR="007F1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97"/>
    <w:rsid w:val="00506F97"/>
    <w:rsid w:val="007F1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1089</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2017-03-29T17:34:00Z</dcterms:created>
  <dcterms:modified xsi:type="dcterms:W3CDTF">2017-03-29T17:43:00Z</dcterms:modified>
</cp:coreProperties>
</file>