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B75" w:rsidRDefault="00124B75" w:rsidP="00124B75">
      <w:pPr>
        <w:tabs>
          <w:tab w:val="left" w:pos="3060"/>
        </w:tabs>
        <w:jc w:val="both"/>
        <w:rPr>
          <w:sz w:val="32"/>
          <w:szCs w:val="32"/>
        </w:rPr>
      </w:pPr>
    </w:p>
    <w:p w:rsidR="00124B75" w:rsidRDefault="00124B75" w:rsidP="00124B75">
      <w:pPr>
        <w:tabs>
          <w:tab w:val="left" w:pos="3060"/>
        </w:tabs>
        <w:jc w:val="both"/>
        <w:rPr>
          <w:b/>
          <w:sz w:val="32"/>
          <w:szCs w:val="32"/>
          <w:u w:val="single"/>
        </w:rPr>
      </w:pPr>
      <w:r>
        <w:rPr>
          <w:sz w:val="32"/>
          <w:szCs w:val="32"/>
        </w:rPr>
        <w:tab/>
      </w:r>
      <w:r>
        <w:rPr>
          <w:b/>
          <w:sz w:val="32"/>
          <w:szCs w:val="32"/>
          <w:u w:val="single"/>
        </w:rPr>
        <w:t xml:space="preserve"> DECLARAÇÃO DE BENS</w:t>
      </w:r>
    </w:p>
    <w:p w:rsidR="00124B75" w:rsidRDefault="00124B75" w:rsidP="00124B75">
      <w:pPr>
        <w:tabs>
          <w:tab w:val="left" w:pos="3060"/>
        </w:tabs>
        <w:jc w:val="both"/>
        <w:rPr>
          <w:b/>
          <w:sz w:val="32"/>
          <w:szCs w:val="32"/>
          <w:u w:val="single"/>
        </w:rPr>
      </w:pPr>
    </w:p>
    <w:p w:rsidR="00124B75" w:rsidRDefault="00124B75" w:rsidP="00124B75">
      <w:pPr>
        <w:tabs>
          <w:tab w:val="left" w:pos="3060"/>
        </w:tabs>
        <w:jc w:val="both"/>
        <w:rPr>
          <w:sz w:val="32"/>
          <w:szCs w:val="32"/>
        </w:rPr>
      </w:pPr>
    </w:p>
    <w:p w:rsidR="00124B75" w:rsidRDefault="00124B75" w:rsidP="00124B75">
      <w:pPr>
        <w:tabs>
          <w:tab w:val="left" w:pos="3060"/>
        </w:tabs>
        <w:jc w:val="both"/>
        <w:rPr>
          <w:sz w:val="32"/>
          <w:szCs w:val="32"/>
        </w:rPr>
      </w:pPr>
    </w:p>
    <w:p w:rsidR="00124B75" w:rsidRDefault="00124B75" w:rsidP="00124B75">
      <w:pPr>
        <w:tabs>
          <w:tab w:val="left" w:pos="3060"/>
        </w:tabs>
        <w:jc w:val="both"/>
        <w:rPr>
          <w:sz w:val="32"/>
          <w:szCs w:val="32"/>
        </w:rPr>
      </w:pPr>
    </w:p>
    <w:p w:rsidR="00124B75" w:rsidRDefault="00124B75" w:rsidP="00124B75">
      <w:pPr>
        <w:tabs>
          <w:tab w:val="left" w:pos="3060"/>
        </w:tabs>
        <w:jc w:val="both"/>
        <w:rPr>
          <w:sz w:val="32"/>
          <w:szCs w:val="32"/>
        </w:rPr>
      </w:pPr>
    </w:p>
    <w:p w:rsidR="00124B75" w:rsidRDefault="00124B75" w:rsidP="00124B75">
      <w:pPr>
        <w:tabs>
          <w:tab w:val="left" w:pos="3060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Eu, SAVIO LUIS FARIAS RODRIGUES,</w:t>
      </w:r>
      <w:r>
        <w:rPr>
          <w:sz w:val="28"/>
          <w:szCs w:val="28"/>
        </w:rPr>
        <w:t xml:space="preserve"> brasileiro, casado, funcionário publico, residente e domiciliado á Rua Minas Gerais, 140 - Bairro Centro - Setor Nova Brasília em Nova  </w:t>
      </w:r>
      <w:proofErr w:type="gramStart"/>
      <w:r>
        <w:rPr>
          <w:sz w:val="28"/>
          <w:szCs w:val="28"/>
        </w:rPr>
        <w:t>Xavantina-MT</w:t>
      </w:r>
      <w:proofErr w:type="gramEnd"/>
      <w:r>
        <w:rPr>
          <w:sz w:val="28"/>
          <w:szCs w:val="28"/>
        </w:rPr>
        <w:t>.  Portador da Identidade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RG  nº. 0562864-4 – SSP/MT,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CPF nº. 387.922.571-00 e do Titulo Eleitoral nº. 112524818-05, Zona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026 e Seção 063</w:t>
      </w:r>
      <w:r>
        <w:t>.</w:t>
      </w:r>
      <w:r>
        <w:rPr>
          <w:sz w:val="28"/>
          <w:szCs w:val="28"/>
        </w:rPr>
        <w:t xml:space="preserve"> </w:t>
      </w:r>
      <w:r>
        <w:rPr>
          <w:sz w:val="32"/>
          <w:szCs w:val="32"/>
        </w:rPr>
        <w:t>Declaro para os devidos fins que possuo os seguintes bens:</w:t>
      </w:r>
    </w:p>
    <w:p w:rsidR="00124B75" w:rsidRDefault="00124B75" w:rsidP="00124B75">
      <w:pPr>
        <w:tabs>
          <w:tab w:val="left" w:pos="3060"/>
        </w:tabs>
        <w:jc w:val="both"/>
        <w:rPr>
          <w:sz w:val="32"/>
          <w:szCs w:val="32"/>
        </w:rPr>
      </w:pPr>
    </w:p>
    <w:p w:rsidR="00124B75" w:rsidRDefault="00124B75" w:rsidP="00124B75">
      <w:pPr>
        <w:tabs>
          <w:tab w:val="left" w:pos="3060"/>
        </w:tabs>
        <w:jc w:val="both"/>
        <w:rPr>
          <w:sz w:val="32"/>
          <w:szCs w:val="32"/>
        </w:rPr>
      </w:pPr>
      <w:r>
        <w:rPr>
          <w:sz w:val="32"/>
          <w:szCs w:val="32"/>
        </w:rPr>
        <w:t>I – Uma casa residencial na Rua Minas Gerais, 140 no Bairro e Setor Nova Brasília no valor de R$150.000,00 (cento e cinqüenta mil reais.)</w:t>
      </w:r>
    </w:p>
    <w:p w:rsidR="00124B75" w:rsidRDefault="00124B75" w:rsidP="00124B75">
      <w:pPr>
        <w:tabs>
          <w:tab w:val="left" w:pos="3060"/>
        </w:tabs>
        <w:jc w:val="both"/>
        <w:rPr>
          <w:sz w:val="32"/>
          <w:szCs w:val="32"/>
        </w:rPr>
      </w:pPr>
    </w:p>
    <w:p w:rsidR="00124B75" w:rsidRDefault="00124B75" w:rsidP="00124B75">
      <w:pPr>
        <w:tabs>
          <w:tab w:val="left" w:pos="3060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</w:p>
    <w:p w:rsidR="00124B75" w:rsidRDefault="00124B75" w:rsidP="00124B75">
      <w:pPr>
        <w:tabs>
          <w:tab w:val="left" w:pos="3060"/>
        </w:tabs>
        <w:jc w:val="both"/>
        <w:rPr>
          <w:sz w:val="32"/>
          <w:szCs w:val="32"/>
        </w:rPr>
      </w:pPr>
    </w:p>
    <w:p w:rsidR="00124B75" w:rsidRDefault="00124B75" w:rsidP="00124B75">
      <w:pPr>
        <w:tabs>
          <w:tab w:val="left" w:pos="3060"/>
        </w:tabs>
        <w:jc w:val="both"/>
        <w:rPr>
          <w:sz w:val="32"/>
          <w:szCs w:val="32"/>
        </w:rPr>
      </w:pPr>
    </w:p>
    <w:p w:rsidR="00124B75" w:rsidRDefault="00124B75" w:rsidP="00124B75">
      <w:pPr>
        <w:tabs>
          <w:tab w:val="left" w:pos="3060"/>
        </w:tabs>
        <w:jc w:val="both"/>
        <w:rPr>
          <w:sz w:val="32"/>
          <w:szCs w:val="32"/>
        </w:rPr>
      </w:pPr>
    </w:p>
    <w:p w:rsidR="00124B75" w:rsidRDefault="00124B75" w:rsidP="00124B75">
      <w:pPr>
        <w:tabs>
          <w:tab w:val="left" w:pos="3480"/>
        </w:tabs>
        <w:jc w:val="both"/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</w:t>
      </w:r>
      <w:r>
        <w:rPr>
          <w:sz w:val="28"/>
          <w:szCs w:val="28"/>
        </w:rPr>
        <w:t xml:space="preserve">Nova </w:t>
      </w:r>
      <w:proofErr w:type="gramStart"/>
      <w:r>
        <w:rPr>
          <w:sz w:val="28"/>
          <w:szCs w:val="28"/>
        </w:rPr>
        <w:t>Xavantina-MT</w:t>
      </w:r>
      <w:proofErr w:type="gramEnd"/>
      <w:r>
        <w:rPr>
          <w:sz w:val="28"/>
          <w:szCs w:val="28"/>
        </w:rPr>
        <w:t>, 30 de dezembro de 2016.</w:t>
      </w:r>
    </w:p>
    <w:p w:rsidR="00124B75" w:rsidRDefault="00124B75" w:rsidP="00124B75">
      <w:pPr>
        <w:tabs>
          <w:tab w:val="left" w:pos="3480"/>
        </w:tabs>
        <w:jc w:val="both"/>
        <w:rPr>
          <w:sz w:val="28"/>
          <w:szCs w:val="28"/>
        </w:rPr>
      </w:pPr>
    </w:p>
    <w:p w:rsidR="00124B75" w:rsidRDefault="00124B75" w:rsidP="00124B75">
      <w:pPr>
        <w:tabs>
          <w:tab w:val="left" w:pos="3480"/>
        </w:tabs>
        <w:jc w:val="both"/>
        <w:rPr>
          <w:sz w:val="28"/>
          <w:szCs w:val="28"/>
        </w:rPr>
      </w:pPr>
    </w:p>
    <w:p w:rsidR="00124B75" w:rsidRDefault="00124B75" w:rsidP="00124B75">
      <w:pPr>
        <w:tabs>
          <w:tab w:val="left" w:pos="3480"/>
        </w:tabs>
        <w:jc w:val="both"/>
        <w:rPr>
          <w:sz w:val="28"/>
          <w:szCs w:val="28"/>
        </w:rPr>
      </w:pPr>
    </w:p>
    <w:p w:rsidR="00124B75" w:rsidRDefault="00124B75" w:rsidP="00124B75">
      <w:pPr>
        <w:tabs>
          <w:tab w:val="left" w:pos="3480"/>
        </w:tabs>
        <w:jc w:val="both"/>
        <w:rPr>
          <w:sz w:val="28"/>
          <w:szCs w:val="28"/>
        </w:rPr>
      </w:pPr>
    </w:p>
    <w:p w:rsidR="00124B75" w:rsidRDefault="00124B75" w:rsidP="00124B75">
      <w:pPr>
        <w:tabs>
          <w:tab w:val="left" w:pos="3480"/>
        </w:tabs>
        <w:jc w:val="both"/>
        <w:rPr>
          <w:sz w:val="28"/>
          <w:szCs w:val="28"/>
        </w:rPr>
      </w:pPr>
    </w:p>
    <w:p w:rsidR="00124B75" w:rsidRDefault="00124B75" w:rsidP="00124B75">
      <w:pPr>
        <w:tabs>
          <w:tab w:val="left" w:pos="3480"/>
        </w:tabs>
        <w:jc w:val="both"/>
        <w:rPr>
          <w:sz w:val="28"/>
          <w:szCs w:val="28"/>
        </w:rPr>
      </w:pPr>
    </w:p>
    <w:p w:rsidR="00124B75" w:rsidRDefault="00124B75" w:rsidP="00124B75">
      <w:pPr>
        <w:tabs>
          <w:tab w:val="left" w:pos="34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>Sávio Luis Farias Rodrigues</w:t>
      </w:r>
    </w:p>
    <w:p w:rsidR="00124B75" w:rsidRDefault="00124B75" w:rsidP="00124B75">
      <w:pPr>
        <w:tabs>
          <w:tab w:val="left" w:pos="34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Vereador</w:t>
      </w:r>
    </w:p>
    <w:p w:rsidR="00124B75" w:rsidRDefault="00124B75" w:rsidP="00124B75">
      <w:pPr>
        <w:tabs>
          <w:tab w:val="left" w:pos="2580"/>
        </w:tabs>
        <w:jc w:val="both"/>
        <w:rPr>
          <w:sz w:val="28"/>
          <w:szCs w:val="28"/>
        </w:rPr>
      </w:pPr>
    </w:p>
    <w:p w:rsidR="00124B75" w:rsidRDefault="00124B75" w:rsidP="00124B75">
      <w:pPr>
        <w:tabs>
          <w:tab w:val="left" w:pos="3060"/>
        </w:tabs>
        <w:jc w:val="both"/>
        <w:rPr>
          <w:sz w:val="32"/>
          <w:szCs w:val="32"/>
        </w:rPr>
      </w:pPr>
    </w:p>
    <w:p w:rsidR="00124B75" w:rsidRDefault="00124B75" w:rsidP="00124B75">
      <w:pPr>
        <w:jc w:val="both"/>
      </w:pPr>
    </w:p>
    <w:p w:rsidR="00124B75" w:rsidRDefault="00124B75" w:rsidP="00124B75">
      <w:pPr>
        <w:jc w:val="both"/>
      </w:pPr>
    </w:p>
    <w:p w:rsidR="00B2541B" w:rsidRDefault="00B2541B" w:rsidP="00124B75">
      <w:pPr>
        <w:jc w:val="both"/>
      </w:pPr>
    </w:p>
    <w:sectPr w:rsidR="00B2541B" w:rsidSect="00B254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4B75"/>
    <w:rsid w:val="00124B75"/>
    <w:rsid w:val="00B25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3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649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2016-11-16T18:03:00Z</cp:lastPrinted>
  <dcterms:created xsi:type="dcterms:W3CDTF">2016-11-16T18:01:00Z</dcterms:created>
  <dcterms:modified xsi:type="dcterms:W3CDTF">2016-11-16T18:06:00Z</dcterms:modified>
</cp:coreProperties>
</file>