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2A" w:rsidRPr="00793399" w:rsidRDefault="00DF462A" w:rsidP="00DF462A">
      <w:pPr>
        <w:jc w:val="both"/>
        <w:rPr>
          <w:rFonts w:eastAsia="Arial Unicode MS"/>
          <w:sz w:val="28"/>
          <w:szCs w:val="28"/>
        </w:rPr>
      </w:pPr>
    </w:p>
    <w:p w:rsidR="00DF462A" w:rsidRPr="00793399" w:rsidRDefault="00DF462A" w:rsidP="00DF462A">
      <w:pPr>
        <w:jc w:val="both"/>
        <w:rPr>
          <w:rFonts w:eastAsia="Arial Unicode MS"/>
          <w:sz w:val="28"/>
          <w:szCs w:val="28"/>
        </w:rPr>
      </w:pPr>
      <w:r w:rsidRPr="00793399">
        <w:rPr>
          <w:rFonts w:eastAsia="Arial Unicode MS"/>
          <w:sz w:val="28"/>
          <w:szCs w:val="28"/>
        </w:rPr>
        <w:t>Ata da Centésima Sexagésima Sessão da Oitava Legislatura da Câmara Municipal de Nova Xavantina, Estado de Mato Grosso. Sessão Ordinária realizada aos vinte e seis dias do mês de setembro de dois mil e dezesseis, ás vinte horas, na Sede da Câmara Municipal, sito a Praça Três Poderes, s/n – Setor Xavantina, reuniu-se mais uma vez no Plenário Deputado Estadual Jose Frederico Fernandes, sob a Presidência do Vereador Ney Weliton do Nascimento, que havendo o numero legal com a presença de todos os Vereadores, declarou aberta a presente Sessão e dentro do expediente o Secretario da Mesa Diretora fez a leitura de um versículo da Bíblia Sagrada e em seguida passou-se a votação da Ata da Sessão anterior e a mesma foi aprovada por unanimidade e ainda dentro do expediente passamos a leitura das correspondências recebidas e expedidas.</w:t>
      </w:r>
      <w:r>
        <w:rPr>
          <w:rFonts w:eastAsia="Arial Unicode MS"/>
          <w:sz w:val="28"/>
          <w:szCs w:val="28"/>
        </w:rPr>
        <w:t xml:space="preserve"> </w:t>
      </w:r>
      <w:r w:rsidRPr="00793399">
        <w:rPr>
          <w:rFonts w:eastAsia="Arial Unicode MS"/>
          <w:sz w:val="28"/>
          <w:szCs w:val="28"/>
        </w:rPr>
        <w:t xml:space="preserve">Oficio nº 800/SIST-13º CR/PMMT da Policia Militar do Estado de Mato Grosso ao Presidente da Câmara Municipal em resposta a indicação nº 179/2016 de autoria do Vereador Jose Gilberto Rota. E ainda dentro do expediente passamos a Leitura da Indicação nº 194/2016 de autoria do Vereador Paulo Cesar Trindade, encaminhado expediente ao Prefeito Municipal com copia ao Diretor Presidente do SETAE, mostrando a necessidade de construir rede de esgoto sanitário nas Ruas Ipê e Campo Verde no Setor Nova Brasília. Leitura da Indicação nº 195/2016 de autoria do Vereador Paulo Cesar Trindade, encaminhado expediente ao Prefeito Municipal, com copia a Secretaria Municipal de Infra estrutura, mostrando a necessidade de construir uma rampa de acesso para cadeirante ate a piscina da Praia do Sol. Leitura da Indicação nº 196/2016 de autoria do Vereador Manoel Jose da Silva, encaminhado expediente ao Superintendente do DNIT em Mato Grosso, senhor Orlando Machado, mostrando a necessidade de redirecionar a rotatória da BR-158 em Nova Xavantina que dá acesso a Avenida Paraná para atender também a Avenida Beira Rio que liga a Praia do Sol. Terminado o expediente o senhor Presidente consultou o Plenario se todos concordam em prosseguir os trabalhos sem intervalo e colocado o pedido em votação, quem concorda permaneça como esta e quem não concordar se manifeste e o pedido foi aprovado por unanimidade e imediatamente passamos a Ordem do Dia com as Indicações nº 194, 195 e 196/2016 de autoria dos Vereadores Paulo Cesar Trindade e Manoel Jose da Silva e colocadas em discussão final, ninguem se manifestou e em votação as indicações foram aprovadas por unanimidade. E não havendo nenhum Vereador inscrito para fazer uso da palavra e não havendo mais nada a tratar o senhor Presidente declarou encerrada a presente Sessão do dia vinte e seis de setembro de dois mil e dezesseis, ás vinte horas e trinta minutos. Esta Ata lida e achada correta e conforme vai devidamente assinada. </w:t>
      </w:r>
    </w:p>
    <w:p w:rsidR="00DF462A" w:rsidRPr="00793399" w:rsidRDefault="00DF462A" w:rsidP="00DF462A">
      <w:pPr>
        <w:jc w:val="both"/>
        <w:rPr>
          <w:rFonts w:eastAsia="Arial Unicode MS"/>
          <w:sz w:val="28"/>
          <w:szCs w:val="28"/>
        </w:rPr>
      </w:pPr>
    </w:p>
    <w:p w:rsidR="009817F8" w:rsidRDefault="009817F8">
      <w:bookmarkStart w:id="0" w:name="_GoBack"/>
      <w:bookmarkEnd w:id="0"/>
    </w:p>
    <w:sectPr w:rsidR="00981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2A"/>
    <w:rsid w:val="009817F8"/>
    <w:rsid w:val="00D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2017-08-18T14:27:00Z</dcterms:created>
  <dcterms:modified xsi:type="dcterms:W3CDTF">2017-08-18T14:28:00Z</dcterms:modified>
</cp:coreProperties>
</file>