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FD" w:rsidRDefault="00C362FD" w:rsidP="00C362FD">
      <w:pPr>
        <w:jc w:val="both"/>
        <w:rPr>
          <w:b/>
          <w:sz w:val="28"/>
          <w:szCs w:val="28"/>
        </w:rPr>
      </w:pPr>
    </w:p>
    <w:p w:rsidR="00C362FD" w:rsidRDefault="00C362FD" w:rsidP="00C362FD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PROJETO DE DECRETO LEGISLATIVO N° 012 DE 12 DE DEZEMBRO DE 2016</w:t>
      </w:r>
      <w:r>
        <w:rPr>
          <w:sz w:val="22"/>
          <w:szCs w:val="22"/>
        </w:rPr>
        <w:t>.</w:t>
      </w:r>
    </w:p>
    <w:p w:rsidR="00C362FD" w:rsidRDefault="00C362FD" w:rsidP="00C362FD">
      <w:pPr>
        <w:outlineLvl w:val="0"/>
      </w:pPr>
      <w:r>
        <w:tab/>
      </w:r>
      <w:r>
        <w:tab/>
        <w:t>Autor: Paulo Cesar Trindade</w:t>
      </w:r>
    </w:p>
    <w:p w:rsidR="00C362FD" w:rsidRDefault="00C362FD" w:rsidP="00C362FD">
      <w:pPr>
        <w:jc w:val="both"/>
      </w:pPr>
    </w:p>
    <w:p w:rsidR="00C362FD" w:rsidRDefault="00C362FD" w:rsidP="00C362FD">
      <w:pPr>
        <w:jc w:val="both"/>
        <w:outlineLvl w:val="0"/>
      </w:pPr>
      <w:r>
        <w:tab/>
      </w:r>
      <w:r>
        <w:tab/>
        <w:t>“Concede Titulo Honorifico de</w:t>
      </w:r>
    </w:p>
    <w:p w:rsidR="00C362FD" w:rsidRDefault="00C362FD" w:rsidP="00C362FD">
      <w:pPr>
        <w:jc w:val="both"/>
      </w:pPr>
      <w:r>
        <w:tab/>
      </w:r>
      <w:r>
        <w:tab/>
        <w:t>Cidadã Novaxavantinense.</w:t>
      </w:r>
    </w:p>
    <w:p w:rsidR="00C362FD" w:rsidRDefault="00C362FD" w:rsidP="00C362FD">
      <w:pPr>
        <w:jc w:val="both"/>
      </w:pPr>
      <w:r>
        <w:tab/>
      </w:r>
      <w:r>
        <w:tab/>
      </w:r>
    </w:p>
    <w:p w:rsidR="00C362FD" w:rsidRDefault="00C362FD" w:rsidP="00C362FD">
      <w:pPr>
        <w:jc w:val="both"/>
      </w:pPr>
      <w:r>
        <w:tab/>
      </w:r>
      <w:r>
        <w:tab/>
      </w:r>
    </w:p>
    <w:p w:rsidR="00C362FD" w:rsidRDefault="00C362FD" w:rsidP="00C362FD">
      <w:pPr>
        <w:jc w:val="both"/>
      </w:pPr>
      <w:r>
        <w:tab/>
      </w:r>
      <w:r>
        <w:tab/>
        <w:t>Considerando que a Senhora Marta Helena da Silva Negrão tem vários serviços prestados a Nova Xavantina como Vereadora, como Secretária de educação e ultimamente com presidente da Federação Mato-grossense de Quadrilha,</w:t>
      </w:r>
    </w:p>
    <w:p w:rsidR="00C362FD" w:rsidRDefault="00C362FD" w:rsidP="00C362FD">
      <w:pPr>
        <w:jc w:val="both"/>
      </w:pPr>
    </w:p>
    <w:p w:rsidR="00C362FD" w:rsidRDefault="00C362FD" w:rsidP="00C362FD">
      <w:pPr>
        <w:jc w:val="both"/>
      </w:pPr>
      <w:r>
        <w:tab/>
      </w:r>
      <w:r>
        <w:tab/>
        <w:t>Considerando os relevantes serviços prestados a nossa comunidade,</w:t>
      </w:r>
    </w:p>
    <w:p w:rsidR="00C362FD" w:rsidRDefault="00C362FD" w:rsidP="00C362FD">
      <w:pPr>
        <w:jc w:val="both"/>
      </w:pPr>
    </w:p>
    <w:p w:rsidR="00C362FD" w:rsidRDefault="00C362FD" w:rsidP="00C362FD">
      <w:pPr>
        <w:jc w:val="both"/>
      </w:pPr>
      <w:r>
        <w:tab/>
      </w:r>
      <w:r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C362FD" w:rsidRDefault="00C362FD" w:rsidP="00C362FD">
      <w:pPr>
        <w:jc w:val="both"/>
      </w:pPr>
    </w:p>
    <w:p w:rsidR="00C362FD" w:rsidRDefault="00C362FD" w:rsidP="00C362FD">
      <w:pPr>
        <w:jc w:val="both"/>
        <w:outlineLvl w:val="0"/>
      </w:pPr>
      <w:r>
        <w:tab/>
      </w:r>
      <w:r>
        <w:tab/>
        <w:t>D E C R E T A</w:t>
      </w:r>
    </w:p>
    <w:p w:rsidR="00C362FD" w:rsidRDefault="00C362FD" w:rsidP="00C362FD">
      <w:pPr>
        <w:jc w:val="both"/>
      </w:pPr>
    </w:p>
    <w:p w:rsidR="00C362FD" w:rsidRDefault="00C362FD" w:rsidP="00C362FD">
      <w:pPr>
        <w:jc w:val="both"/>
        <w:rPr>
          <w:b/>
        </w:rPr>
      </w:pPr>
      <w:r>
        <w:tab/>
      </w:r>
      <w:r>
        <w:tab/>
        <w:t>Art. 1° - Fica Concedido Título Honorífico de Cidadã Novaxavantinense a Senhora “</w:t>
      </w:r>
      <w:r w:rsidRPr="00DE00D8">
        <w:rPr>
          <w:b/>
        </w:rPr>
        <w:t>MARTA HELENA DA SILVA NEGRÃO</w:t>
      </w:r>
      <w:r>
        <w:t>”</w:t>
      </w:r>
      <w:r>
        <w:rPr>
          <w:b/>
        </w:rPr>
        <w:t>.</w:t>
      </w:r>
    </w:p>
    <w:p w:rsidR="00C362FD" w:rsidRDefault="00C362FD" w:rsidP="00C362FD">
      <w:pPr>
        <w:jc w:val="both"/>
        <w:rPr>
          <w:b/>
        </w:rPr>
      </w:pPr>
    </w:p>
    <w:p w:rsidR="00C362FD" w:rsidRDefault="00C362FD" w:rsidP="00C362FD">
      <w:pPr>
        <w:jc w:val="both"/>
      </w:pPr>
      <w:r>
        <w:tab/>
      </w:r>
      <w:r>
        <w:tab/>
        <w:t>Art. 2° - Este Decreto Legislativo entra em vigor na data de sua publicação, revogadas as disposições em contrário.</w:t>
      </w:r>
    </w:p>
    <w:p w:rsidR="00C362FD" w:rsidRDefault="00C362FD" w:rsidP="00C362FD">
      <w:pPr>
        <w:jc w:val="both"/>
      </w:pPr>
    </w:p>
    <w:p w:rsidR="00C362FD" w:rsidRDefault="00C362FD" w:rsidP="00C362FD">
      <w:pPr>
        <w:jc w:val="both"/>
      </w:pPr>
    </w:p>
    <w:p w:rsidR="00C362FD" w:rsidRDefault="00C362FD" w:rsidP="00C362FD">
      <w:pPr>
        <w:ind w:left="708" w:firstLine="708"/>
        <w:jc w:val="both"/>
        <w:outlineLvl w:val="0"/>
      </w:pPr>
      <w:r>
        <w:t>Palácio Adiel Antonio Ribeiro</w:t>
      </w:r>
    </w:p>
    <w:p w:rsidR="00C362FD" w:rsidRDefault="00C362FD" w:rsidP="00C362FD">
      <w:pPr>
        <w:jc w:val="both"/>
      </w:pPr>
      <w:r>
        <w:t xml:space="preserve">  </w:t>
      </w:r>
      <w:r>
        <w:tab/>
      </w:r>
      <w:r>
        <w:tab/>
        <w:t>Sala das Sessões da Câmara Municipal</w:t>
      </w:r>
    </w:p>
    <w:p w:rsidR="00C362FD" w:rsidRDefault="00C362FD" w:rsidP="00C362FD">
      <w:pPr>
        <w:jc w:val="both"/>
      </w:pPr>
      <w:r>
        <w:tab/>
      </w:r>
      <w:r>
        <w:tab/>
        <w:t xml:space="preserve">Nova </w:t>
      </w:r>
      <w:proofErr w:type="gramStart"/>
      <w:r>
        <w:t>Xavantina-MT</w:t>
      </w:r>
      <w:proofErr w:type="gramEnd"/>
      <w:r>
        <w:t>, 12 de Dezembro de 2016.</w:t>
      </w:r>
    </w:p>
    <w:p w:rsidR="00C362FD" w:rsidRDefault="00C362FD" w:rsidP="00C362FD">
      <w:pPr>
        <w:jc w:val="both"/>
      </w:pPr>
    </w:p>
    <w:p w:rsidR="00C362FD" w:rsidRDefault="00C362FD" w:rsidP="00C362FD">
      <w:pPr>
        <w:jc w:val="both"/>
      </w:pPr>
    </w:p>
    <w:p w:rsidR="00C362FD" w:rsidRDefault="00C362FD" w:rsidP="00C362FD">
      <w:pPr>
        <w:jc w:val="both"/>
      </w:pPr>
    </w:p>
    <w:p w:rsidR="00C362FD" w:rsidRDefault="00C362FD" w:rsidP="00C362FD">
      <w:pPr>
        <w:jc w:val="both"/>
        <w:outlineLvl w:val="0"/>
      </w:pPr>
      <w:r>
        <w:tab/>
      </w:r>
      <w:r>
        <w:tab/>
        <w:t>Paulo Cesar Trindade</w:t>
      </w:r>
    </w:p>
    <w:p w:rsidR="00C362FD" w:rsidRDefault="00C362FD" w:rsidP="00C362FD">
      <w:pPr>
        <w:jc w:val="both"/>
      </w:pPr>
      <w:r>
        <w:tab/>
      </w:r>
      <w:r>
        <w:tab/>
        <w:t>Vereador</w:t>
      </w:r>
    </w:p>
    <w:p w:rsidR="00C362FD" w:rsidRDefault="00C362FD" w:rsidP="00C362FD">
      <w:pPr>
        <w:jc w:val="both"/>
        <w:rPr>
          <w:b/>
          <w:sz w:val="28"/>
          <w:szCs w:val="28"/>
        </w:rPr>
      </w:pPr>
    </w:p>
    <w:p w:rsidR="00C362FD" w:rsidRDefault="00C362FD" w:rsidP="00C362FD">
      <w:pPr>
        <w:jc w:val="center"/>
        <w:rPr>
          <w:b/>
          <w:u w:val="single"/>
        </w:rPr>
      </w:pPr>
    </w:p>
    <w:p w:rsidR="00C362FD" w:rsidRDefault="00C362FD" w:rsidP="00C362FD">
      <w:pPr>
        <w:jc w:val="center"/>
        <w:rPr>
          <w:b/>
          <w:u w:val="single"/>
        </w:rPr>
      </w:pPr>
    </w:p>
    <w:p w:rsidR="00C362FD" w:rsidRDefault="00C362FD" w:rsidP="00C362FD">
      <w:pPr>
        <w:jc w:val="center"/>
        <w:outlineLvl w:val="0"/>
        <w:rPr>
          <w:b/>
          <w:sz w:val="22"/>
          <w:szCs w:val="22"/>
          <w:u w:val="single"/>
        </w:rPr>
      </w:pPr>
    </w:p>
    <w:p w:rsidR="00C362FD" w:rsidRDefault="00C362FD" w:rsidP="00C362FD">
      <w:pPr>
        <w:jc w:val="center"/>
        <w:outlineLvl w:val="0"/>
        <w:rPr>
          <w:b/>
          <w:sz w:val="22"/>
          <w:szCs w:val="22"/>
          <w:u w:val="single"/>
        </w:rPr>
      </w:pPr>
    </w:p>
    <w:p w:rsidR="00C552A5" w:rsidRDefault="00C552A5"/>
    <w:sectPr w:rsidR="00C552A5" w:rsidSect="00C55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C362FD"/>
    <w:rsid w:val="00C362FD"/>
    <w:rsid w:val="00C5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2016-12-13T16:52:00Z</dcterms:created>
  <dcterms:modified xsi:type="dcterms:W3CDTF">2016-12-13T16:52:00Z</dcterms:modified>
</cp:coreProperties>
</file>