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11" w:rsidRDefault="009C3911" w:rsidP="009C3911">
      <w:pPr>
        <w:jc w:val="center"/>
        <w:rPr>
          <w:b/>
          <w:u w:val="single"/>
        </w:rPr>
      </w:pPr>
    </w:p>
    <w:p w:rsidR="009C3911" w:rsidRDefault="009C3911" w:rsidP="009C3911">
      <w:pPr>
        <w:jc w:val="center"/>
        <w:rPr>
          <w:b/>
          <w:u w:val="single"/>
        </w:rPr>
      </w:pPr>
    </w:p>
    <w:p w:rsidR="009C3911" w:rsidRPr="00F42F12" w:rsidRDefault="009C3911" w:rsidP="009C3911">
      <w:pPr>
        <w:jc w:val="center"/>
        <w:outlineLvl w:val="0"/>
        <w:rPr>
          <w:b/>
          <w:u w:val="single"/>
        </w:rPr>
      </w:pPr>
      <w:r w:rsidRPr="00F42F12">
        <w:rPr>
          <w:b/>
          <w:u w:val="single"/>
        </w:rPr>
        <w:t>PROJETO DE LEI LEGISLATIVO Nº. 023 DE 05 DE DEZEMBRO DE 2016.</w:t>
      </w:r>
    </w:p>
    <w:p w:rsidR="009C3911" w:rsidRPr="00F42F12" w:rsidRDefault="009C3911" w:rsidP="009C3911">
      <w:pPr>
        <w:jc w:val="center"/>
        <w:rPr>
          <w:b/>
          <w:u w:val="single"/>
        </w:rPr>
      </w:pPr>
    </w:p>
    <w:p w:rsidR="009C3911" w:rsidRPr="00F42F12" w:rsidRDefault="009C3911" w:rsidP="009C3911">
      <w:pPr>
        <w:outlineLvl w:val="0"/>
      </w:pPr>
      <w:r w:rsidRPr="00F42F12">
        <w:tab/>
      </w:r>
      <w:r w:rsidRPr="00F42F12">
        <w:tab/>
        <w:t>“Declara de Utilidade Publica a Federação</w:t>
      </w:r>
    </w:p>
    <w:p w:rsidR="009C3911" w:rsidRPr="00F42F12" w:rsidRDefault="009C3911" w:rsidP="009C3911">
      <w:pPr>
        <w:ind w:left="708" w:firstLine="708"/>
        <w:outlineLvl w:val="0"/>
      </w:pPr>
      <w:r w:rsidRPr="00F42F12">
        <w:t xml:space="preserve"> Mato-grossense de Quadrilhas  e dá outras </w:t>
      </w:r>
    </w:p>
    <w:p w:rsidR="009C3911" w:rsidRPr="00F42F12" w:rsidRDefault="009C3911" w:rsidP="009C3911">
      <w:pPr>
        <w:ind w:left="708" w:firstLine="708"/>
        <w:outlineLvl w:val="0"/>
      </w:pPr>
      <w:proofErr w:type="gramStart"/>
      <w:r w:rsidRPr="00F42F12">
        <w:t>providencias</w:t>
      </w:r>
      <w:proofErr w:type="gramEnd"/>
      <w:r w:rsidRPr="00F42F12">
        <w:t>.”</w:t>
      </w:r>
    </w:p>
    <w:p w:rsidR="009C3911" w:rsidRPr="00F42F12" w:rsidRDefault="009C3911" w:rsidP="009C3911"/>
    <w:p w:rsidR="009C3911" w:rsidRPr="00F42F12" w:rsidRDefault="009C3911" w:rsidP="009C3911">
      <w:pPr>
        <w:jc w:val="both"/>
      </w:pPr>
      <w:r w:rsidRPr="00F42F12">
        <w:tab/>
      </w:r>
      <w:r w:rsidRPr="00F42F12">
        <w:tab/>
        <w:t>O PREFEITO MUNICIPAL DE NOVA XAVANTINA, ESTADO DE MATO GROSSO, faz saber que a Câmara Municipal aprovou e ele sanciona a seguinte Lei:</w:t>
      </w:r>
    </w:p>
    <w:p w:rsidR="009C3911" w:rsidRPr="00F42F12" w:rsidRDefault="009C3911" w:rsidP="009C3911">
      <w:pPr>
        <w:jc w:val="both"/>
      </w:pPr>
    </w:p>
    <w:p w:rsidR="009C3911" w:rsidRPr="00F42F12" w:rsidRDefault="009C3911" w:rsidP="009C3911">
      <w:pPr>
        <w:jc w:val="both"/>
      </w:pPr>
      <w:r w:rsidRPr="00F42F12">
        <w:tab/>
      </w:r>
      <w:r w:rsidRPr="00F42F12">
        <w:tab/>
        <w:t xml:space="preserve">Art. 1º - Fica declarado de utilidade publica a Federação Mato-grossense de Quadrilhas, devidamente inscrita no CNPJ sob o nº. 21.738173/0001-81, com sede na Avenida Ministro João Alberto, n° 273 Nova </w:t>
      </w:r>
      <w:proofErr w:type="gramStart"/>
      <w:r w:rsidRPr="00F42F12">
        <w:t>Xavantina-MT</w:t>
      </w:r>
      <w:proofErr w:type="gramEnd"/>
      <w:r w:rsidRPr="00F42F12">
        <w:t>.</w:t>
      </w:r>
    </w:p>
    <w:p w:rsidR="009C3911" w:rsidRPr="00F42F12" w:rsidRDefault="009C3911" w:rsidP="009C3911">
      <w:pPr>
        <w:jc w:val="both"/>
      </w:pPr>
    </w:p>
    <w:p w:rsidR="009C3911" w:rsidRPr="00F42F12" w:rsidRDefault="009C3911" w:rsidP="009C3911">
      <w:pPr>
        <w:jc w:val="both"/>
      </w:pPr>
      <w:r w:rsidRPr="00F42F12">
        <w:tab/>
      </w:r>
      <w:r w:rsidRPr="00F42F12">
        <w:tab/>
        <w:t xml:space="preserve">Art. 2º - A declaração de utilidade publica abrangerá a entidade no âmbito do Município de Nova </w:t>
      </w:r>
      <w:proofErr w:type="gramStart"/>
      <w:r w:rsidRPr="00F42F12">
        <w:t>Xavantina-MT</w:t>
      </w:r>
      <w:proofErr w:type="gramEnd"/>
      <w:r w:rsidRPr="00F42F12">
        <w:t>.</w:t>
      </w:r>
    </w:p>
    <w:p w:rsidR="009C3911" w:rsidRPr="00F42F12" w:rsidRDefault="009C3911" w:rsidP="009C3911">
      <w:pPr>
        <w:jc w:val="both"/>
      </w:pPr>
    </w:p>
    <w:p w:rsidR="009C3911" w:rsidRPr="00F42F12" w:rsidRDefault="009C3911" w:rsidP="009C3911">
      <w:pPr>
        <w:jc w:val="both"/>
      </w:pPr>
      <w:r w:rsidRPr="00F42F12">
        <w:tab/>
      </w:r>
      <w:r w:rsidRPr="00F42F12">
        <w:tab/>
        <w:t>Art. 3º - Esta Lei entra em vigor na data de sua publicação, revogadas as disposições em contrário.</w:t>
      </w:r>
    </w:p>
    <w:p w:rsidR="009C3911" w:rsidRPr="00F42F12" w:rsidRDefault="009C3911" w:rsidP="009C3911">
      <w:pPr>
        <w:jc w:val="both"/>
      </w:pPr>
    </w:p>
    <w:p w:rsidR="009C3911" w:rsidRPr="00F42F12" w:rsidRDefault="009C3911" w:rsidP="009C3911">
      <w:pPr>
        <w:jc w:val="both"/>
        <w:outlineLvl w:val="0"/>
      </w:pPr>
      <w:r w:rsidRPr="00F42F12">
        <w:tab/>
      </w:r>
      <w:r w:rsidRPr="00F42F12">
        <w:tab/>
      </w:r>
    </w:p>
    <w:p w:rsidR="009C3911" w:rsidRPr="00F42F12" w:rsidRDefault="009C3911" w:rsidP="009C3911">
      <w:pPr>
        <w:jc w:val="both"/>
        <w:outlineLvl w:val="0"/>
      </w:pPr>
      <w:r w:rsidRPr="00F42F12">
        <w:tab/>
      </w:r>
      <w:r w:rsidRPr="00F42F12">
        <w:tab/>
        <w:t>Palácio Adiel Antonio Ribeiro</w:t>
      </w:r>
    </w:p>
    <w:p w:rsidR="009C3911" w:rsidRPr="00F42F12" w:rsidRDefault="009C3911" w:rsidP="009C3911">
      <w:pPr>
        <w:jc w:val="both"/>
      </w:pPr>
      <w:r w:rsidRPr="00F42F12">
        <w:tab/>
      </w:r>
      <w:r w:rsidRPr="00F42F12">
        <w:tab/>
        <w:t>Gabinete do Presidente da Câmara Municipal</w:t>
      </w:r>
    </w:p>
    <w:p w:rsidR="009C3911" w:rsidRPr="00F42F12" w:rsidRDefault="009C3911" w:rsidP="009C3911">
      <w:pPr>
        <w:jc w:val="both"/>
      </w:pPr>
      <w:r w:rsidRPr="00F42F12">
        <w:tab/>
      </w:r>
      <w:r w:rsidRPr="00F42F12">
        <w:tab/>
        <w:t xml:space="preserve">Nova </w:t>
      </w:r>
      <w:proofErr w:type="gramStart"/>
      <w:r w:rsidRPr="00F42F12">
        <w:t>Xavantina-MT</w:t>
      </w:r>
      <w:proofErr w:type="gramEnd"/>
      <w:r w:rsidRPr="00F42F12">
        <w:t>, 05 de Dezembro de 2016.</w:t>
      </w:r>
    </w:p>
    <w:p w:rsidR="009C3911" w:rsidRPr="00F42F12" w:rsidRDefault="009C3911" w:rsidP="009C3911">
      <w:pPr>
        <w:jc w:val="both"/>
      </w:pPr>
    </w:p>
    <w:p w:rsidR="009C3911" w:rsidRPr="00F42F12" w:rsidRDefault="009C3911" w:rsidP="009C3911">
      <w:pPr>
        <w:jc w:val="both"/>
      </w:pPr>
    </w:p>
    <w:p w:rsidR="009C3911" w:rsidRPr="00F42F12" w:rsidRDefault="009C3911" w:rsidP="009C3911">
      <w:pPr>
        <w:jc w:val="both"/>
        <w:outlineLvl w:val="0"/>
      </w:pPr>
      <w:r w:rsidRPr="00F42F12">
        <w:tab/>
      </w:r>
      <w:r w:rsidRPr="00F42F12">
        <w:tab/>
        <w:t>Paulo Cesar Trindade</w:t>
      </w:r>
    </w:p>
    <w:p w:rsidR="009C3911" w:rsidRPr="00F42F12" w:rsidRDefault="009C3911" w:rsidP="009C3911">
      <w:pPr>
        <w:jc w:val="both"/>
        <w:outlineLvl w:val="0"/>
      </w:pPr>
      <w:r w:rsidRPr="00F42F12">
        <w:tab/>
      </w:r>
      <w:r w:rsidRPr="00F42F12">
        <w:tab/>
        <w:t>Vereador</w:t>
      </w:r>
    </w:p>
    <w:p w:rsidR="009C3911" w:rsidRDefault="009C3911" w:rsidP="009C3911">
      <w:pPr>
        <w:jc w:val="both"/>
        <w:rPr>
          <w:sz w:val="28"/>
          <w:szCs w:val="28"/>
        </w:rPr>
      </w:pPr>
    </w:p>
    <w:p w:rsidR="009C3911" w:rsidRDefault="009C3911" w:rsidP="009C3911">
      <w:pPr>
        <w:jc w:val="both"/>
        <w:rPr>
          <w:sz w:val="28"/>
          <w:szCs w:val="28"/>
        </w:rPr>
      </w:pPr>
    </w:p>
    <w:p w:rsidR="00BA0DC6" w:rsidRDefault="00BA0DC6"/>
    <w:sectPr w:rsidR="00BA0DC6" w:rsidSect="00BA0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3911"/>
    <w:rsid w:val="009C3911"/>
    <w:rsid w:val="00BA0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2016-12-08T20:42:00Z</dcterms:created>
  <dcterms:modified xsi:type="dcterms:W3CDTF">2016-12-08T20:43:00Z</dcterms:modified>
</cp:coreProperties>
</file>