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059" w:rsidRPr="00690562" w:rsidRDefault="00B92059" w:rsidP="00B92059">
      <w:pPr>
        <w:rPr>
          <w:b/>
          <w:sz w:val="28"/>
          <w:szCs w:val="28"/>
        </w:rPr>
      </w:pPr>
      <w:r w:rsidRPr="00690562">
        <w:rPr>
          <w:b/>
          <w:sz w:val="28"/>
          <w:szCs w:val="28"/>
        </w:rPr>
        <w:t>INDICAÇÃO N° 1</w:t>
      </w:r>
      <w:r>
        <w:rPr>
          <w:b/>
          <w:sz w:val="28"/>
          <w:szCs w:val="28"/>
        </w:rPr>
        <w:t>90</w:t>
      </w:r>
      <w:r w:rsidRPr="00690562">
        <w:rPr>
          <w:b/>
          <w:sz w:val="28"/>
          <w:szCs w:val="28"/>
        </w:rPr>
        <w:t>/2016</w:t>
      </w:r>
    </w:p>
    <w:p w:rsidR="00B92059" w:rsidRPr="00690562" w:rsidRDefault="00B92059" w:rsidP="00B92059">
      <w:pPr>
        <w:rPr>
          <w:b/>
          <w:sz w:val="28"/>
          <w:szCs w:val="28"/>
        </w:rPr>
      </w:pPr>
      <w:r w:rsidRPr="00690562">
        <w:rPr>
          <w:b/>
          <w:sz w:val="28"/>
          <w:szCs w:val="28"/>
        </w:rPr>
        <w:t>AUTOR: JOSÉ GILBERTO ROTA</w:t>
      </w:r>
    </w:p>
    <w:p w:rsidR="00B92059" w:rsidRPr="00690562" w:rsidRDefault="00B92059" w:rsidP="00B92059">
      <w:pPr>
        <w:rPr>
          <w:b/>
          <w:sz w:val="28"/>
          <w:szCs w:val="28"/>
        </w:rPr>
      </w:pPr>
    </w:p>
    <w:p w:rsidR="00B92059" w:rsidRPr="00690562" w:rsidRDefault="00B92059" w:rsidP="00B92059">
      <w:pPr>
        <w:rPr>
          <w:sz w:val="28"/>
          <w:szCs w:val="28"/>
        </w:rPr>
      </w:pPr>
      <w:r w:rsidRPr="00690562">
        <w:rPr>
          <w:sz w:val="28"/>
          <w:szCs w:val="28"/>
        </w:rPr>
        <w:tab/>
      </w:r>
      <w:r w:rsidRPr="00690562">
        <w:rPr>
          <w:sz w:val="28"/>
          <w:szCs w:val="28"/>
        </w:rPr>
        <w:tab/>
        <w:t>Senhor Presidente</w:t>
      </w:r>
    </w:p>
    <w:p w:rsidR="00B92059" w:rsidRPr="00690562" w:rsidRDefault="00B92059" w:rsidP="00B92059">
      <w:pPr>
        <w:rPr>
          <w:sz w:val="28"/>
          <w:szCs w:val="28"/>
        </w:rPr>
      </w:pPr>
    </w:p>
    <w:p w:rsidR="00B92059" w:rsidRDefault="00B92059" w:rsidP="00B92059">
      <w:pPr>
        <w:jc w:val="both"/>
        <w:rPr>
          <w:sz w:val="28"/>
          <w:szCs w:val="28"/>
        </w:rPr>
      </w:pPr>
      <w:r w:rsidRPr="00690562">
        <w:rPr>
          <w:sz w:val="28"/>
          <w:szCs w:val="28"/>
        </w:rPr>
        <w:tab/>
      </w:r>
      <w:r w:rsidRPr="00690562">
        <w:rPr>
          <w:sz w:val="28"/>
          <w:szCs w:val="28"/>
        </w:rPr>
        <w:tab/>
        <w:t xml:space="preserve">De acordo com o Regimento Interno desta Casa de Leis e depois de ouvido </w:t>
      </w:r>
      <w:proofErr w:type="gramStart"/>
      <w:r w:rsidRPr="00690562">
        <w:rPr>
          <w:sz w:val="28"/>
          <w:szCs w:val="28"/>
        </w:rPr>
        <w:t xml:space="preserve">o </w:t>
      </w:r>
      <w:r>
        <w:rPr>
          <w:sz w:val="28"/>
          <w:szCs w:val="28"/>
        </w:rPr>
        <w:t>Soberano P</w:t>
      </w:r>
      <w:r w:rsidRPr="00690562">
        <w:rPr>
          <w:sz w:val="28"/>
          <w:szCs w:val="28"/>
        </w:rPr>
        <w:t>lenário solicito</w:t>
      </w:r>
      <w:proofErr w:type="gramEnd"/>
      <w:r w:rsidRPr="00690562">
        <w:rPr>
          <w:sz w:val="28"/>
          <w:szCs w:val="28"/>
        </w:rPr>
        <w:t xml:space="preserve"> a V. </w:t>
      </w:r>
      <w:proofErr w:type="spellStart"/>
      <w:r w:rsidRPr="00690562">
        <w:rPr>
          <w:sz w:val="28"/>
          <w:szCs w:val="28"/>
        </w:rPr>
        <w:t>Exa</w:t>
      </w:r>
      <w:proofErr w:type="spellEnd"/>
      <w:r w:rsidRPr="00690562">
        <w:rPr>
          <w:sz w:val="28"/>
          <w:szCs w:val="28"/>
        </w:rPr>
        <w:t>., que seja encaminhado expediente ao Prefeito Municipal com cópia</w:t>
      </w:r>
      <w:r>
        <w:rPr>
          <w:sz w:val="28"/>
          <w:szCs w:val="28"/>
        </w:rPr>
        <w:t xml:space="preserve"> ao Presidente da Caixa Econômica Federal Senhor Gilberto </w:t>
      </w:r>
      <w:proofErr w:type="spellStart"/>
      <w:r>
        <w:rPr>
          <w:sz w:val="28"/>
          <w:szCs w:val="28"/>
        </w:rPr>
        <w:t>Occhi</w:t>
      </w:r>
      <w:proofErr w:type="spellEnd"/>
      <w:r>
        <w:rPr>
          <w:sz w:val="28"/>
          <w:szCs w:val="28"/>
        </w:rPr>
        <w:t>, ao Superintendente Regional da Caixa Econômica  Federal de Mato Grosso, ao  Senador da Republica José Antonio Medeiros, ao Deputado Federal Valtenir Pereira ao Deputado Estadual Baiano, no sentido da instalação da Agencia da Caixa Econômica  Federal em Nova Xavantina-MT.</w:t>
      </w:r>
    </w:p>
    <w:p w:rsidR="00B92059" w:rsidRPr="00690562" w:rsidRDefault="00B92059" w:rsidP="00B92059">
      <w:pPr>
        <w:jc w:val="both"/>
        <w:rPr>
          <w:sz w:val="28"/>
          <w:szCs w:val="28"/>
        </w:rPr>
      </w:pPr>
    </w:p>
    <w:p w:rsidR="00B92059" w:rsidRPr="00690562" w:rsidRDefault="00B92059" w:rsidP="00B92059">
      <w:pPr>
        <w:jc w:val="both"/>
        <w:rPr>
          <w:b/>
          <w:sz w:val="28"/>
          <w:szCs w:val="28"/>
        </w:rPr>
      </w:pPr>
      <w:r w:rsidRPr="00690562">
        <w:rPr>
          <w:sz w:val="28"/>
          <w:szCs w:val="28"/>
        </w:rPr>
        <w:tab/>
      </w:r>
      <w:r w:rsidRPr="00690562">
        <w:rPr>
          <w:sz w:val="28"/>
          <w:szCs w:val="28"/>
        </w:rPr>
        <w:tab/>
      </w:r>
      <w:r w:rsidRPr="00690562">
        <w:rPr>
          <w:b/>
          <w:sz w:val="28"/>
          <w:szCs w:val="28"/>
        </w:rPr>
        <w:t>J U S T I F I C A T I V A</w:t>
      </w:r>
    </w:p>
    <w:p w:rsidR="00B92059" w:rsidRPr="00690562" w:rsidRDefault="00B92059" w:rsidP="00B92059">
      <w:pPr>
        <w:jc w:val="both"/>
        <w:rPr>
          <w:sz w:val="28"/>
          <w:szCs w:val="28"/>
        </w:rPr>
      </w:pPr>
    </w:p>
    <w:p w:rsidR="00B92059" w:rsidRPr="008B03AB" w:rsidRDefault="00B92059" w:rsidP="00B92059">
      <w:pPr>
        <w:jc w:val="both"/>
        <w:rPr>
          <w:sz w:val="28"/>
          <w:szCs w:val="28"/>
        </w:rPr>
      </w:pPr>
      <w:r w:rsidRPr="00690562">
        <w:rPr>
          <w:sz w:val="28"/>
          <w:szCs w:val="28"/>
        </w:rPr>
        <w:t xml:space="preserve"> </w:t>
      </w:r>
      <w:r w:rsidRPr="00690562">
        <w:rPr>
          <w:color w:val="000000"/>
          <w:sz w:val="28"/>
          <w:szCs w:val="28"/>
        </w:rPr>
        <w:tab/>
      </w:r>
      <w:r w:rsidRPr="00690562">
        <w:rPr>
          <w:sz w:val="28"/>
          <w:szCs w:val="28"/>
        </w:rPr>
        <w:t xml:space="preserve">  </w:t>
      </w:r>
      <w:r w:rsidRPr="00690562">
        <w:rPr>
          <w:sz w:val="28"/>
          <w:szCs w:val="28"/>
        </w:rPr>
        <w:tab/>
      </w:r>
      <w:r w:rsidRPr="008B03AB">
        <w:rPr>
          <w:sz w:val="28"/>
          <w:szCs w:val="28"/>
        </w:rPr>
        <w:t>Esta nossa indicação vem de encontro a uma grande e antiga demanda de nossa Comunidade, que nos anos 90 era atendi</w:t>
      </w:r>
      <w:r>
        <w:rPr>
          <w:sz w:val="28"/>
          <w:szCs w:val="28"/>
        </w:rPr>
        <w:t>d</w:t>
      </w:r>
      <w:r w:rsidRPr="008B03AB">
        <w:rPr>
          <w:sz w:val="28"/>
          <w:szCs w:val="28"/>
        </w:rPr>
        <w:t>a com a presteza dos serviços da Caixa Econômica Federal. E hoje Nova Xavantina, apresenta e destaca as dificuldades enfrentadas nos atendimentos dos projetos e programas sociais do Governo Federal, não somente pela nossa população, mas também sentida as mesmas dificuldades pela população das cidades vizinhas, como Novo São Joaquim (100 km) e Campinápolis (70 km). Assim pedimos o apoio dos nobres pares desta Casa de Leis para a aprovação desta nossa Indicação.</w:t>
      </w:r>
    </w:p>
    <w:p w:rsidR="00B92059" w:rsidRPr="00690562" w:rsidRDefault="00B92059" w:rsidP="00B92059">
      <w:pPr>
        <w:jc w:val="both"/>
        <w:rPr>
          <w:sz w:val="28"/>
          <w:szCs w:val="28"/>
        </w:rPr>
      </w:pPr>
    </w:p>
    <w:p w:rsidR="00B92059" w:rsidRPr="00690562" w:rsidRDefault="00B92059" w:rsidP="00B92059">
      <w:pPr>
        <w:jc w:val="both"/>
        <w:rPr>
          <w:sz w:val="28"/>
          <w:szCs w:val="28"/>
        </w:rPr>
      </w:pPr>
    </w:p>
    <w:p w:rsidR="00B92059" w:rsidRPr="00690562" w:rsidRDefault="00B92059" w:rsidP="00B92059">
      <w:pPr>
        <w:jc w:val="both"/>
        <w:rPr>
          <w:b/>
          <w:sz w:val="28"/>
          <w:szCs w:val="28"/>
        </w:rPr>
      </w:pPr>
      <w:r w:rsidRPr="00690562">
        <w:rPr>
          <w:sz w:val="28"/>
          <w:szCs w:val="28"/>
        </w:rPr>
        <w:tab/>
      </w:r>
      <w:r w:rsidRPr="00690562">
        <w:rPr>
          <w:sz w:val="28"/>
          <w:szCs w:val="28"/>
        </w:rPr>
        <w:tab/>
      </w:r>
      <w:r w:rsidRPr="00690562">
        <w:rPr>
          <w:b/>
          <w:sz w:val="28"/>
          <w:szCs w:val="28"/>
        </w:rPr>
        <w:t>Palácio Adiel Antonio Ribeiro</w:t>
      </w:r>
    </w:p>
    <w:p w:rsidR="00B92059" w:rsidRPr="00690562" w:rsidRDefault="00B92059" w:rsidP="00B92059">
      <w:pPr>
        <w:jc w:val="both"/>
        <w:rPr>
          <w:b/>
          <w:sz w:val="28"/>
          <w:szCs w:val="28"/>
        </w:rPr>
      </w:pPr>
      <w:r w:rsidRPr="00690562">
        <w:rPr>
          <w:b/>
          <w:sz w:val="28"/>
          <w:szCs w:val="28"/>
        </w:rPr>
        <w:tab/>
      </w:r>
      <w:r w:rsidRPr="00690562">
        <w:rPr>
          <w:b/>
          <w:sz w:val="28"/>
          <w:szCs w:val="28"/>
        </w:rPr>
        <w:tab/>
        <w:t>Sala das Sessões da Câmara Municipal</w:t>
      </w:r>
    </w:p>
    <w:p w:rsidR="00B92059" w:rsidRPr="00690562" w:rsidRDefault="00B92059" w:rsidP="00B92059">
      <w:pPr>
        <w:jc w:val="both"/>
        <w:rPr>
          <w:b/>
          <w:sz w:val="28"/>
          <w:szCs w:val="28"/>
        </w:rPr>
      </w:pPr>
      <w:r>
        <w:rPr>
          <w:b/>
          <w:sz w:val="28"/>
          <w:szCs w:val="28"/>
        </w:rPr>
        <w:tab/>
      </w:r>
      <w:r>
        <w:rPr>
          <w:b/>
          <w:sz w:val="28"/>
          <w:szCs w:val="28"/>
        </w:rPr>
        <w:tab/>
        <w:t xml:space="preserve">Nova </w:t>
      </w:r>
      <w:proofErr w:type="gramStart"/>
      <w:r>
        <w:rPr>
          <w:b/>
          <w:sz w:val="28"/>
          <w:szCs w:val="28"/>
        </w:rPr>
        <w:t>Xavantina-MT</w:t>
      </w:r>
      <w:proofErr w:type="gramEnd"/>
      <w:r>
        <w:rPr>
          <w:b/>
          <w:sz w:val="28"/>
          <w:szCs w:val="28"/>
        </w:rPr>
        <w:t>, 19</w:t>
      </w:r>
      <w:r w:rsidRPr="00690562">
        <w:rPr>
          <w:b/>
          <w:sz w:val="28"/>
          <w:szCs w:val="28"/>
        </w:rPr>
        <w:t xml:space="preserve"> de Setembro de 2016.</w:t>
      </w:r>
    </w:p>
    <w:p w:rsidR="00B92059" w:rsidRPr="00690562" w:rsidRDefault="00B92059" w:rsidP="00B92059">
      <w:pPr>
        <w:jc w:val="both"/>
        <w:rPr>
          <w:b/>
          <w:sz w:val="28"/>
          <w:szCs w:val="28"/>
        </w:rPr>
      </w:pPr>
    </w:p>
    <w:p w:rsidR="00B92059" w:rsidRPr="00690562" w:rsidRDefault="00B92059" w:rsidP="00B92059">
      <w:pPr>
        <w:jc w:val="both"/>
        <w:rPr>
          <w:b/>
          <w:sz w:val="28"/>
          <w:szCs w:val="28"/>
        </w:rPr>
      </w:pPr>
    </w:p>
    <w:p w:rsidR="00B92059" w:rsidRPr="00690562" w:rsidRDefault="00B92059" w:rsidP="00B92059">
      <w:pPr>
        <w:jc w:val="both"/>
        <w:rPr>
          <w:b/>
          <w:sz w:val="28"/>
          <w:szCs w:val="28"/>
        </w:rPr>
      </w:pPr>
    </w:p>
    <w:p w:rsidR="00B92059" w:rsidRPr="00690562" w:rsidRDefault="00B92059" w:rsidP="00B92059">
      <w:pPr>
        <w:ind w:left="708" w:firstLine="708"/>
        <w:jc w:val="both"/>
        <w:rPr>
          <w:b/>
          <w:sz w:val="28"/>
          <w:szCs w:val="28"/>
        </w:rPr>
      </w:pPr>
      <w:r w:rsidRPr="00690562">
        <w:rPr>
          <w:b/>
          <w:sz w:val="28"/>
          <w:szCs w:val="28"/>
        </w:rPr>
        <w:t>José Gilberto Rota</w:t>
      </w:r>
    </w:p>
    <w:p w:rsidR="00B92059" w:rsidRDefault="00B92059" w:rsidP="00B92059">
      <w:pPr>
        <w:jc w:val="both"/>
        <w:rPr>
          <w:b/>
          <w:sz w:val="28"/>
          <w:szCs w:val="28"/>
        </w:rPr>
      </w:pPr>
      <w:r w:rsidRPr="00690562">
        <w:rPr>
          <w:b/>
          <w:sz w:val="28"/>
          <w:szCs w:val="28"/>
        </w:rPr>
        <w:tab/>
      </w:r>
      <w:r w:rsidRPr="00690562">
        <w:rPr>
          <w:b/>
          <w:sz w:val="28"/>
          <w:szCs w:val="28"/>
        </w:rPr>
        <w:tab/>
        <w:t>Vereador</w:t>
      </w:r>
    </w:p>
    <w:p w:rsidR="00B92059" w:rsidRDefault="00B92059" w:rsidP="00B92059">
      <w:pPr>
        <w:jc w:val="both"/>
        <w:rPr>
          <w:b/>
          <w:sz w:val="28"/>
          <w:szCs w:val="28"/>
        </w:rPr>
      </w:pPr>
    </w:p>
    <w:p w:rsidR="00B92059" w:rsidRDefault="00B92059" w:rsidP="00B92059">
      <w:pPr>
        <w:jc w:val="both"/>
        <w:rPr>
          <w:b/>
          <w:sz w:val="28"/>
          <w:szCs w:val="28"/>
        </w:rPr>
      </w:pPr>
    </w:p>
    <w:p w:rsidR="00B92059" w:rsidRDefault="00B92059" w:rsidP="00B92059">
      <w:pPr>
        <w:jc w:val="both"/>
        <w:rPr>
          <w:b/>
          <w:sz w:val="28"/>
          <w:szCs w:val="28"/>
        </w:rPr>
      </w:pPr>
    </w:p>
    <w:p w:rsidR="00B92059" w:rsidRDefault="00B92059" w:rsidP="00B92059">
      <w:pPr>
        <w:jc w:val="both"/>
        <w:rPr>
          <w:b/>
          <w:sz w:val="28"/>
          <w:szCs w:val="28"/>
        </w:rPr>
      </w:pPr>
    </w:p>
    <w:p w:rsidR="00B92059" w:rsidRDefault="00B92059" w:rsidP="00B92059">
      <w:pPr>
        <w:jc w:val="both"/>
        <w:rPr>
          <w:b/>
          <w:sz w:val="28"/>
          <w:szCs w:val="28"/>
        </w:rPr>
      </w:pPr>
      <w:r>
        <w:rPr>
          <w:b/>
          <w:sz w:val="28"/>
          <w:szCs w:val="28"/>
        </w:rPr>
        <w:t xml:space="preserve"> </w:t>
      </w:r>
    </w:p>
    <w:p w:rsidR="007F182D" w:rsidRDefault="007F182D"/>
    <w:sectPr w:rsidR="007F182D" w:rsidSect="007F182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2059"/>
    <w:rsid w:val="007F182D"/>
    <w:rsid w:val="00B920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05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2016-09-22T16:41:00Z</dcterms:created>
  <dcterms:modified xsi:type="dcterms:W3CDTF">2016-09-22T16:41:00Z</dcterms:modified>
</cp:coreProperties>
</file>