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AD" w:rsidRDefault="001417AD" w:rsidP="001417AD">
      <w:pPr>
        <w:jc w:val="both"/>
        <w:rPr>
          <w:b/>
          <w:sz w:val="28"/>
          <w:szCs w:val="28"/>
        </w:rPr>
      </w:pPr>
    </w:p>
    <w:p w:rsidR="001417AD" w:rsidRDefault="001417AD" w:rsidP="001417AD">
      <w:pPr>
        <w:rPr>
          <w:b/>
          <w:u w:val="single"/>
        </w:rPr>
      </w:pPr>
      <w:r>
        <w:rPr>
          <w:b/>
          <w:u w:val="single"/>
        </w:rPr>
        <w:t>PROJETO DE LEI LEGISLATIO N° 017 DE 02 DE SETEMBRO DE 2016</w:t>
      </w:r>
    </w:p>
    <w:p w:rsidR="001417AD" w:rsidRDefault="001417AD" w:rsidP="001417AD">
      <w:pPr>
        <w:rPr>
          <w:b/>
        </w:rPr>
      </w:pPr>
      <w:r>
        <w:rPr>
          <w:b/>
        </w:rPr>
        <w:tab/>
      </w:r>
      <w:r>
        <w:rPr>
          <w:b/>
        </w:rPr>
        <w:tab/>
        <w:t>AUTOR: Manoel José da Silva</w:t>
      </w:r>
    </w:p>
    <w:p w:rsidR="001417AD" w:rsidRDefault="001417AD" w:rsidP="001417AD">
      <w:pPr>
        <w:rPr>
          <w:b/>
        </w:rPr>
      </w:pPr>
    </w:p>
    <w:p w:rsidR="001417AD" w:rsidRDefault="001417AD" w:rsidP="001417AD">
      <w:pPr>
        <w:rPr>
          <w:b/>
        </w:rPr>
      </w:pPr>
      <w:r>
        <w:rPr>
          <w:b/>
        </w:rPr>
        <w:tab/>
      </w:r>
      <w:r>
        <w:rPr>
          <w:b/>
        </w:rPr>
        <w:tab/>
        <w:t>“Institui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estacionamento  temporário   e   rotativo  de</w:t>
      </w:r>
    </w:p>
    <w:p w:rsidR="001417AD" w:rsidRDefault="001417AD" w:rsidP="001417AD">
      <w:pPr>
        <w:rPr>
          <w:b/>
        </w:rPr>
      </w:pPr>
      <w:r>
        <w:rPr>
          <w:b/>
        </w:rPr>
        <w:tab/>
      </w:r>
      <w:r>
        <w:rPr>
          <w:b/>
        </w:rPr>
        <w:tab/>
        <w:t>Veículos</w:t>
      </w:r>
      <w:proofErr w:type="gramStart"/>
      <w:r>
        <w:rPr>
          <w:b/>
        </w:rPr>
        <w:t xml:space="preserve">   </w:t>
      </w:r>
      <w:proofErr w:type="gramEnd"/>
      <w:r>
        <w:rPr>
          <w:b/>
        </w:rPr>
        <w:t>e  motos  defronte  farmácias,  drogarias   e</w:t>
      </w:r>
    </w:p>
    <w:p w:rsidR="001417AD" w:rsidRDefault="001417AD" w:rsidP="001417A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Padarias de Nova Xavantina e </w:t>
      </w:r>
      <w:proofErr w:type="gramStart"/>
      <w:r>
        <w:rPr>
          <w:b/>
        </w:rPr>
        <w:t>dá</w:t>
      </w:r>
      <w:proofErr w:type="gramEnd"/>
      <w:r>
        <w:rPr>
          <w:b/>
        </w:rPr>
        <w:t xml:space="preserve"> outras providencias.</w:t>
      </w:r>
    </w:p>
    <w:p w:rsidR="001417AD" w:rsidRDefault="001417AD" w:rsidP="001417AD">
      <w:pPr>
        <w:rPr>
          <w:b/>
        </w:rPr>
      </w:pPr>
    </w:p>
    <w:p w:rsidR="001417AD" w:rsidRDefault="001417AD" w:rsidP="001417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O PREFEITO MUNICIPAL DE NOVA XAVANTINA, ESTADO DE MATO GROSSO, faz saber que a Câmara Municipal aprovou e ele sanciona a seguinte Lei:</w:t>
      </w:r>
    </w:p>
    <w:p w:rsidR="001417AD" w:rsidRDefault="001417AD" w:rsidP="001417AD">
      <w:pPr>
        <w:jc w:val="both"/>
        <w:rPr>
          <w:b/>
        </w:rPr>
      </w:pPr>
    </w:p>
    <w:p w:rsidR="001417AD" w:rsidRDefault="001417AD" w:rsidP="001417AD">
      <w:pPr>
        <w:jc w:val="both"/>
      </w:pPr>
      <w:r>
        <w:rPr>
          <w:b/>
        </w:rPr>
        <w:tab/>
      </w:r>
      <w:r>
        <w:rPr>
          <w:b/>
        </w:rPr>
        <w:tab/>
        <w:t>Art. 1°</w:t>
      </w:r>
      <w:proofErr w:type="gramStart"/>
      <w:r>
        <w:t xml:space="preserve">  </w:t>
      </w:r>
      <w:proofErr w:type="gramEnd"/>
      <w:r>
        <w:t xml:space="preserve">Fica instituído estacionamento temporário e rotativo de veículos automotores defronte as farmácias, drogarias e padarias de nosso município. </w:t>
      </w:r>
    </w:p>
    <w:p w:rsidR="001417AD" w:rsidRDefault="001417AD" w:rsidP="001417AD">
      <w:pPr>
        <w:jc w:val="both"/>
      </w:pPr>
    </w:p>
    <w:p w:rsidR="001417AD" w:rsidRDefault="001417AD" w:rsidP="001417AD">
      <w:pPr>
        <w:jc w:val="both"/>
      </w:pPr>
      <w:r>
        <w:tab/>
      </w:r>
      <w:r>
        <w:tab/>
        <w:t>§ 1° - O estacionamento de que trata esta lei, destina-se ao uso exclusivo de usuários, em atendimento, na respectiva farmácia, drogaria</w:t>
      </w:r>
      <w:proofErr w:type="gramStart"/>
      <w:r>
        <w:t xml:space="preserve">  </w:t>
      </w:r>
      <w:proofErr w:type="gramEnd"/>
      <w:r>
        <w:t>e padaria.</w:t>
      </w:r>
    </w:p>
    <w:p w:rsidR="001417AD" w:rsidRDefault="001417AD" w:rsidP="001417AD">
      <w:pPr>
        <w:jc w:val="both"/>
      </w:pPr>
    </w:p>
    <w:p w:rsidR="001417AD" w:rsidRDefault="001417AD" w:rsidP="001417AD">
      <w:pPr>
        <w:jc w:val="both"/>
      </w:pPr>
      <w:r>
        <w:tab/>
      </w:r>
      <w:r>
        <w:tab/>
        <w:t>§ 2° - Fica limitado a 15 (quinze) minutos o tempo máximo permitido para estacionamento nos locais definidos por esta lei.</w:t>
      </w:r>
    </w:p>
    <w:p w:rsidR="001417AD" w:rsidRDefault="001417AD" w:rsidP="001417AD">
      <w:pPr>
        <w:jc w:val="both"/>
      </w:pPr>
    </w:p>
    <w:p w:rsidR="001417AD" w:rsidRDefault="001417AD" w:rsidP="001417AD">
      <w:pPr>
        <w:jc w:val="both"/>
      </w:pPr>
      <w:r>
        <w:tab/>
      </w:r>
      <w:r>
        <w:tab/>
        <w:t xml:space="preserve">§ 3° - Durante o tempo em que estiver estacionado, o veículo deverá manter acionada sua sinalização de emergência. </w:t>
      </w:r>
    </w:p>
    <w:p w:rsidR="001417AD" w:rsidRDefault="001417AD" w:rsidP="001417AD">
      <w:pPr>
        <w:jc w:val="both"/>
      </w:pPr>
    </w:p>
    <w:p w:rsidR="001417AD" w:rsidRDefault="001417AD" w:rsidP="001417AD">
      <w:pPr>
        <w:jc w:val="both"/>
      </w:pPr>
      <w:r>
        <w:tab/>
      </w:r>
      <w:r>
        <w:tab/>
        <w:t xml:space="preserve">Art. 2° - Para os fins desta lei, os estacionamentos terão 08 (oito) metros de extensão sendo cinco para carros e três para motos e deverão ser providos de sinalização vertical e horizontal. </w:t>
      </w:r>
    </w:p>
    <w:p w:rsidR="001417AD" w:rsidRDefault="001417AD" w:rsidP="001417AD">
      <w:pPr>
        <w:jc w:val="both"/>
      </w:pPr>
    </w:p>
    <w:p w:rsidR="001417AD" w:rsidRDefault="001417AD" w:rsidP="001417AD">
      <w:pPr>
        <w:jc w:val="both"/>
      </w:pPr>
      <w:r>
        <w:tab/>
      </w:r>
      <w:r>
        <w:tab/>
        <w:t>Art. 3° - A sinalização do local deverá ser providenciada pelo proprietário do estabelecimento com a fiscalização da Prefeitura Municipal.</w:t>
      </w:r>
    </w:p>
    <w:p w:rsidR="001417AD" w:rsidRDefault="001417AD" w:rsidP="001417AD">
      <w:pPr>
        <w:jc w:val="both"/>
        <w:rPr>
          <w:b/>
        </w:rPr>
      </w:pPr>
    </w:p>
    <w:p w:rsidR="001417AD" w:rsidRDefault="001417AD" w:rsidP="001417AD">
      <w:pPr>
        <w:jc w:val="both"/>
      </w:pPr>
      <w:r>
        <w:tab/>
      </w:r>
      <w:r>
        <w:tab/>
        <w:t>Art. 4°- As despesas decorrentes com a sinalização ocorrerão por conta dos proprietários dos estabelecimentos.</w:t>
      </w:r>
    </w:p>
    <w:p w:rsidR="001417AD" w:rsidRDefault="001417AD" w:rsidP="001417AD">
      <w:pPr>
        <w:jc w:val="both"/>
      </w:pPr>
    </w:p>
    <w:p w:rsidR="001417AD" w:rsidRDefault="001417AD" w:rsidP="001417AD">
      <w:pPr>
        <w:jc w:val="both"/>
      </w:pPr>
      <w:r>
        <w:tab/>
      </w:r>
      <w:r>
        <w:tab/>
        <w:t xml:space="preserve">Art. 5° - Esta Lei entrará em vigor na data da sua publicação, revogadas as disposições em contrário. </w:t>
      </w:r>
    </w:p>
    <w:p w:rsidR="001417AD" w:rsidRDefault="001417AD" w:rsidP="001417AD">
      <w:pPr>
        <w:jc w:val="both"/>
      </w:pPr>
    </w:p>
    <w:p w:rsidR="001417AD" w:rsidRDefault="001417AD" w:rsidP="001417AD">
      <w:pPr>
        <w:jc w:val="both"/>
      </w:pPr>
      <w:r>
        <w:tab/>
      </w:r>
      <w:r>
        <w:tab/>
        <w:t>Palácio Adiel Antonio Ribeiro</w:t>
      </w:r>
      <w:r>
        <w:tab/>
      </w:r>
    </w:p>
    <w:p w:rsidR="001417AD" w:rsidRDefault="001417AD" w:rsidP="001417AD">
      <w:pPr>
        <w:jc w:val="both"/>
      </w:pPr>
      <w:r>
        <w:tab/>
      </w:r>
      <w:r>
        <w:tab/>
        <w:t>Sala das Sessões da Câmara Municipal</w:t>
      </w:r>
    </w:p>
    <w:p w:rsidR="001417AD" w:rsidRDefault="001417AD" w:rsidP="001417AD">
      <w:pPr>
        <w:jc w:val="both"/>
      </w:pPr>
      <w:r>
        <w:tab/>
      </w:r>
      <w:r>
        <w:tab/>
        <w:t xml:space="preserve">Nova </w:t>
      </w:r>
      <w:proofErr w:type="gramStart"/>
      <w:r>
        <w:t>Xavantina-MT</w:t>
      </w:r>
      <w:proofErr w:type="gramEnd"/>
      <w:r>
        <w:t>, 02 de Setembro de 2016.</w:t>
      </w:r>
    </w:p>
    <w:p w:rsidR="001417AD" w:rsidRDefault="001417AD" w:rsidP="001417AD">
      <w:pPr>
        <w:jc w:val="both"/>
      </w:pPr>
    </w:p>
    <w:p w:rsidR="001417AD" w:rsidRDefault="001417AD" w:rsidP="001417AD">
      <w:pPr>
        <w:jc w:val="both"/>
      </w:pPr>
      <w:r>
        <w:tab/>
      </w:r>
      <w:r>
        <w:tab/>
        <w:t>Manoel José da Silva</w:t>
      </w:r>
    </w:p>
    <w:p w:rsidR="001417AD" w:rsidRDefault="001417AD" w:rsidP="001417AD">
      <w:pPr>
        <w:ind w:left="708" w:firstLine="708"/>
        <w:jc w:val="both"/>
      </w:pPr>
      <w:r>
        <w:t>Vereador</w:t>
      </w:r>
    </w:p>
    <w:p w:rsidR="001417AD" w:rsidRDefault="001417AD" w:rsidP="001417AD">
      <w:pPr>
        <w:ind w:left="708" w:firstLine="708"/>
        <w:jc w:val="both"/>
      </w:pPr>
    </w:p>
    <w:p w:rsidR="001417AD" w:rsidRDefault="001417AD" w:rsidP="001417AD">
      <w:pPr>
        <w:ind w:left="708" w:firstLine="708"/>
        <w:jc w:val="both"/>
      </w:pPr>
    </w:p>
    <w:p w:rsidR="001417AD" w:rsidRDefault="001417AD" w:rsidP="001417AD">
      <w:pPr>
        <w:ind w:left="708" w:firstLine="708"/>
        <w:jc w:val="both"/>
      </w:pPr>
    </w:p>
    <w:p w:rsidR="001417AD" w:rsidRDefault="001417AD" w:rsidP="001417AD">
      <w:pPr>
        <w:ind w:left="708" w:firstLine="708"/>
        <w:jc w:val="both"/>
      </w:pPr>
    </w:p>
    <w:p w:rsidR="009F6CCA" w:rsidRDefault="009F6CCA"/>
    <w:sectPr w:rsidR="009F6CCA" w:rsidSect="009F6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1417AD"/>
    <w:rsid w:val="001417AD"/>
    <w:rsid w:val="009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2016-09-07T13:58:00Z</dcterms:created>
  <dcterms:modified xsi:type="dcterms:W3CDTF">2016-09-07T13:58:00Z</dcterms:modified>
</cp:coreProperties>
</file>