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6D" w:rsidRDefault="00A0586D" w:rsidP="00A0586D">
      <w:pPr>
        <w:jc w:val="both"/>
        <w:rPr>
          <w:b/>
          <w:sz w:val="28"/>
          <w:szCs w:val="28"/>
        </w:rPr>
      </w:pPr>
    </w:p>
    <w:p w:rsidR="00A0586D" w:rsidRPr="007A2474" w:rsidRDefault="00A0586D" w:rsidP="00A0586D">
      <w:pPr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010/2016</w:t>
      </w:r>
    </w:p>
    <w:p w:rsidR="00A0586D" w:rsidRDefault="00A0586D" w:rsidP="00A0586D">
      <w:pPr>
        <w:rPr>
          <w:b/>
          <w:sz w:val="28"/>
          <w:szCs w:val="28"/>
        </w:rPr>
      </w:pPr>
      <w:r w:rsidRPr="007A2474">
        <w:rPr>
          <w:b/>
          <w:sz w:val="28"/>
          <w:szCs w:val="28"/>
        </w:rPr>
        <w:t>AUTOR: ELIAS BUENO DE SOUZA</w:t>
      </w:r>
    </w:p>
    <w:p w:rsidR="00A0586D" w:rsidRDefault="00A0586D" w:rsidP="00A0586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A0586D" w:rsidRDefault="00A0586D" w:rsidP="00A0586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Senhor Presidente</w:t>
      </w:r>
    </w:p>
    <w:p w:rsidR="00A0586D" w:rsidRDefault="00A0586D" w:rsidP="00A0586D">
      <w:pPr>
        <w:rPr>
          <w:b/>
          <w:sz w:val="28"/>
          <w:szCs w:val="28"/>
        </w:rPr>
      </w:pPr>
    </w:p>
    <w:p w:rsidR="00A0586D" w:rsidRDefault="00A0586D" w:rsidP="00A0586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Prefeito Municipal com cópia ao Auditor Interno da Prefeitura Municipal e ao Secretário Municipal de Administração requerendo que o município pague a insalubridade aos servidores Municipais de acordo com o novo levantamento da periculosidade de contaminação de servidores, procedimento este que deixou de ser atendido deixando os servidores no prejuízo. Assim peço o apoio dos nobres pares desta Casa de Leis para a aprovação desse nosso requerimento.</w:t>
      </w:r>
    </w:p>
    <w:p w:rsidR="00A0586D" w:rsidRDefault="00A0586D" w:rsidP="00A0586D">
      <w:pPr>
        <w:jc w:val="both"/>
        <w:rPr>
          <w:sz w:val="28"/>
          <w:szCs w:val="28"/>
        </w:rPr>
      </w:pPr>
    </w:p>
    <w:p w:rsidR="00A0586D" w:rsidRDefault="00A0586D" w:rsidP="00A0586D">
      <w:pPr>
        <w:jc w:val="both"/>
        <w:rPr>
          <w:sz w:val="28"/>
          <w:szCs w:val="28"/>
        </w:rPr>
      </w:pPr>
    </w:p>
    <w:p w:rsidR="00A0586D" w:rsidRDefault="00A0586D" w:rsidP="00A0586D">
      <w:pPr>
        <w:jc w:val="both"/>
        <w:rPr>
          <w:sz w:val="28"/>
          <w:szCs w:val="28"/>
        </w:rPr>
      </w:pPr>
    </w:p>
    <w:p w:rsidR="00A0586D" w:rsidRPr="00191B0B" w:rsidRDefault="00A0586D" w:rsidP="00A0586D">
      <w:pPr>
        <w:ind w:left="708" w:firstLine="708"/>
        <w:jc w:val="both"/>
        <w:rPr>
          <w:b/>
          <w:sz w:val="28"/>
          <w:szCs w:val="28"/>
        </w:rPr>
      </w:pPr>
      <w:r w:rsidRPr="00191B0B">
        <w:rPr>
          <w:b/>
          <w:sz w:val="28"/>
          <w:szCs w:val="28"/>
        </w:rPr>
        <w:t>Palácio Adiel Antonio ribeiro</w:t>
      </w:r>
    </w:p>
    <w:p w:rsidR="00A0586D" w:rsidRPr="00191B0B" w:rsidRDefault="00A0586D" w:rsidP="00A0586D">
      <w:pPr>
        <w:jc w:val="both"/>
        <w:rPr>
          <w:b/>
          <w:sz w:val="28"/>
          <w:szCs w:val="28"/>
        </w:rPr>
      </w:pPr>
      <w:r w:rsidRPr="00191B0B">
        <w:rPr>
          <w:b/>
          <w:sz w:val="28"/>
          <w:szCs w:val="28"/>
        </w:rPr>
        <w:tab/>
      </w:r>
      <w:r w:rsidRPr="00191B0B">
        <w:rPr>
          <w:b/>
          <w:sz w:val="28"/>
          <w:szCs w:val="28"/>
        </w:rPr>
        <w:tab/>
        <w:t>Sala das Sessões da Câmara Municipal</w:t>
      </w:r>
    </w:p>
    <w:p w:rsidR="00A0586D" w:rsidRDefault="00A0586D" w:rsidP="00A058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spellStart"/>
      <w:r>
        <w:rPr>
          <w:b/>
          <w:sz w:val="28"/>
          <w:szCs w:val="28"/>
        </w:rPr>
        <w:t>Xavantina-Mt</w:t>
      </w:r>
      <w:proofErr w:type="spellEnd"/>
      <w:r>
        <w:rPr>
          <w:b/>
          <w:sz w:val="28"/>
          <w:szCs w:val="28"/>
        </w:rPr>
        <w:t>, 01 de Agosto de 2016</w:t>
      </w:r>
      <w:r w:rsidRPr="00191B0B">
        <w:rPr>
          <w:b/>
          <w:sz w:val="28"/>
          <w:szCs w:val="28"/>
        </w:rPr>
        <w:t>.</w:t>
      </w:r>
    </w:p>
    <w:p w:rsidR="00A0586D" w:rsidRDefault="00A0586D" w:rsidP="00A0586D">
      <w:pPr>
        <w:jc w:val="both"/>
        <w:rPr>
          <w:b/>
          <w:sz w:val="28"/>
          <w:szCs w:val="28"/>
        </w:rPr>
      </w:pPr>
    </w:p>
    <w:p w:rsidR="00A0586D" w:rsidRDefault="00A0586D" w:rsidP="00A0586D">
      <w:pPr>
        <w:jc w:val="both"/>
        <w:rPr>
          <w:b/>
          <w:sz w:val="28"/>
          <w:szCs w:val="28"/>
        </w:rPr>
      </w:pPr>
    </w:p>
    <w:p w:rsidR="00A0586D" w:rsidRPr="00191B0B" w:rsidRDefault="00A0586D" w:rsidP="00A0586D">
      <w:pPr>
        <w:jc w:val="both"/>
        <w:rPr>
          <w:b/>
          <w:sz w:val="28"/>
          <w:szCs w:val="28"/>
        </w:rPr>
      </w:pPr>
    </w:p>
    <w:p w:rsidR="00A0586D" w:rsidRPr="00191B0B" w:rsidRDefault="00A0586D" w:rsidP="00A0586D">
      <w:pPr>
        <w:jc w:val="both"/>
        <w:rPr>
          <w:b/>
          <w:sz w:val="28"/>
          <w:szCs w:val="28"/>
        </w:rPr>
      </w:pPr>
    </w:p>
    <w:p w:rsidR="00A0586D" w:rsidRPr="00191B0B" w:rsidRDefault="00A0586D" w:rsidP="00A0586D">
      <w:pPr>
        <w:jc w:val="both"/>
        <w:rPr>
          <w:b/>
          <w:sz w:val="28"/>
          <w:szCs w:val="28"/>
        </w:rPr>
      </w:pPr>
      <w:r w:rsidRPr="00191B0B">
        <w:rPr>
          <w:b/>
          <w:sz w:val="28"/>
          <w:szCs w:val="28"/>
        </w:rPr>
        <w:tab/>
      </w:r>
      <w:r w:rsidRPr="00191B0B">
        <w:rPr>
          <w:b/>
          <w:sz w:val="28"/>
          <w:szCs w:val="28"/>
        </w:rPr>
        <w:tab/>
        <w:t>Elias Bueno de Souza</w:t>
      </w:r>
    </w:p>
    <w:p w:rsidR="00A0586D" w:rsidRDefault="00A0586D" w:rsidP="00A0586D">
      <w:pPr>
        <w:jc w:val="both"/>
        <w:rPr>
          <w:b/>
          <w:sz w:val="28"/>
          <w:szCs w:val="28"/>
        </w:rPr>
      </w:pPr>
      <w:r w:rsidRPr="00191B0B">
        <w:rPr>
          <w:b/>
          <w:sz w:val="28"/>
          <w:szCs w:val="28"/>
        </w:rPr>
        <w:tab/>
      </w:r>
      <w:r w:rsidRPr="00191B0B">
        <w:rPr>
          <w:b/>
          <w:sz w:val="28"/>
          <w:szCs w:val="28"/>
        </w:rPr>
        <w:tab/>
        <w:t>Vereador</w:t>
      </w:r>
    </w:p>
    <w:p w:rsidR="00A0586D" w:rsidRDefault="00A0586D" w:rsidP="00A0586D">
      <w:pPr>
        <w:jc w:val="both"/>
        <w:rPr>
          <w:b/>
          <w:sz w:val="28"/>
          <w:szCs w:val="28"/>
        </w:rPr>
      </w:pPr>
    </w:p>
    <w:p w:rsidR="00A0586D" w:rsidRDefault="00A0586D" w:rsidP="00A0586D">
      <w:pPr>
        <w:jc w:val="both"/>
        <w:rPr>
          <w:b/>
          <w:sz w:val="28"/>
          <w:szCs w:val="28"/>
        </w:rPr>
      </w:pPr>
    </w:p>
    <w:p w:rsidR="00A0586D" w:rsidRDefault="00A0586D" w:rsidP="00A0586D">
      <w:pPr>
        <w:jc w:val="both"/>
        <w:rPr>
          <w:b/>
          <w:sz w:val="28"/>
          <w:szCs w:val="28"/>
        </w:rPr>
      </w:pPr>
    </w:p>
    <w:p w:rsidR="00A0586D" w:rsidRDefault="00A0586D" w:rsidP="00A0586D">
      <w:pPr>
        <w:jc w:val="both"/>
        <w:rPr>
          <w:b/>
          <w:sz w:val="28"/>
          <w:szCs w:val="28"/>
        </w:rPr>
      </w:pPr>
    </w:p>
    <w:p w:rsidR="000B79A8" w:rsidRDefault="000B79A8"/>
    <w:sectPr w:rsidR="000B79A8" w:rsidSect="000B79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A0586D"/>
    <w:rsid w:val="000B79A8"/>
    <w:rsid w:val="00A05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2016-08-04T20:13:00Z</dcterms:created>
  <dcterms:modified xsi:type="dcterms:W3CDTF">2016-08-04T20:14:00Z</dcterms:modified>
</cp:coreProperties>
</file>