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C6" w:rsidRDefault="00E635C6" w:rsidP="00E635C6">
      <w:pPr>
        <w:ind w:left="1416" w:firstLine="708"/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b/>
          <w:sz w:val="28"/>
          <w:szCs w:val="28"/>
        </w:rPr>
      </w:pPr>
      <w:r>
        <w:rPr>
          <w:b/>
          <w:u w:val="single"/>
        </w:rPr>
        <w:t>PROJETO DE LEI LEGISLATIVO N° 02 DE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>12 DE JANEIRO DE 2016</w:t>
      </w:r>
      <w:r>
        <w:rPr>
          <w:b/>
          <w:sz w:val="28"/>
          <w:szCs w:val="28"/>
        </w:rPr>
        <w:t>.</w:t>
      </w:r>
    </w:p>
    <w:p w:rsidR="00E635C6" w:rsidRDefault="00E635C6" w:rsidP="00E635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Autores: Plenário da Câmara Municipal </w:t>
      </w:r>
    </w:p>
    <w:p w:rsidR="00E635C6" w:rsidRDefault="00E635C6" w:rsidP="00E635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p w:rsidR="00E635C6" w:rsidRDefault="00E635C6" w:rsidP="00E635C6">
      <w:pPr>
        <w:jc w:val="both"/>
        <w:rPr>
          <w:sz w:val="28"/>
          <w:szCs w:val="28"/>
          <w:u w:val="single"/>
        </w:rPr>
      </w:pPr>
    </w:p>
    <w:p w:rsidR="00E635C6" w:rsidRDefault="00E635C6" w:rsidP="00E63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“Denomina Logradouro Publico Municipal</w:t>
      </w:r>
    </w:p>
    <w:p w:rsidR="00E635C6" w:rsidRDefault="00E635C6" w:rsidP="00E63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dá outras providencias.”</w:t>
      </w: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1° - Fica o descedor de Barcos que se localiza na Avenida Beira Rio Bairro Santa Monica </w:t>
      </w:r>
      <w:proofErr w:type="gramStart"/>
      <w:r>
        <w:rPr>
          <w:sz w:val="28"/>
          <w:szCs w:val="28"/>
        </w:rPr>
        <w:t>Setor Nova</w:t>
      </w:r>
      <w:proofErr w:type="gramEnd"/>
      <w:r>
        <w:rPr>
          <w:sz w:val="28"/>
          <w:szCs w:val="28"/>
        </w:rPr>
        <w:t xml:space="preserve"> Brasília com a seguinte denominação:</w:t>
      </w: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“DESCEDOR DE BARCO JAIRO KASPARY”</w:t>
      </w: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O Poder Executivo deverá colocar placa denominativa na localidade no prazo de 30 (trinta) dias, contados na data da promulgação desta Lei.</w:t>
      </w: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3° - Esta Lei entra em vigor na data de sua publicação, revogadas as disposições em contrário.</w:t>
      </w: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E635C6" w:rsidRDefault="00E635C6" w:rsidP="00E63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E635C6" w:rsidRDefault="00E635C6" w:rsidP="00E63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12 de Janeiro de 2016.</w:t>
      </w: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</w:p>
    <w:p w:rsidR="00E635C6" w:rsidRDefault="00E635C6" w:rsidP="00E635C6">
      <w:pPr>
        <w:jc w:val="both"/>
        <w:rPr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5C6"/>
    <w:rsid w:val="00D71C08"/>
    <w:rsid w:val="00E6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2016-04-04T17:53:00Z</dcterms:created>
  <dcterms:modified xsi:type="dcterms:W3CDTF">2016-04-04T17:53:00Z</dcterms:modified>
</cp:coreProperties>
</file>