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37B" w:rsidRDefault="007D537B" w:rsidP="007D537B">
      <w:pPr>
        <w:jc w:val="both"/>
        <w:rPr>
          <w:sz w:val="28"/>
          <w:szCs w:val="28"/>
        </w:rPr>
      </w:pPr>
    </w:p>
    <w:p w:rsidR="007D537B" w:rsidRDefault="007D537B" w:rsidP="007D537B">
      <w:pPr>
        <w:outlineLvl w:val="0"/>
        <w:rPr>
          <w:sz w:val="28"/>
          <w:szCs w:val="28"/>
        </w:rPr>
      </w:pPr>
      <w:r>
        <w:rPr>
          <w:sz w:val="28"/>
          <w:szCs w:val="28"/>
        </w:rPr>
        <w:t>INDICAÇÃO N° 019/2016</w:t>
      </w:r>
    </w:p>
    <w:p w:rsidR="007D537B" w:rsidRDefault="007D537B" w:rsidP="007D537B">
      <w:pPr>
        <w:outlineLvl w:val="0"/>
        <w:rPr>
          <w:sz w:val="28"/>
          <w:szCs w:val="28"/>
        </w:rPr>
      </w:pPr>
      <w:r>
        <w:rPr>
          <w:sz w:val="28"/>
          <w:szCs w:val="28"/>
        </w:rPr>
        <w:t>AUTORES: WESCLEY PEREIRA DA SILVA</w:t>
      </w:r>
    </w:p>
    <w:p w:rsidR="007D537B" w:rsidRDefault="007D537B" w:rsidP="007D537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D537B" w:rsidRDefault="007D537B" w:rsidP="007D537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Presidente,</w:t>
      </w:r>
    </w:p>
    <w:p w:rsidR="007D537B" w:rsidRDefault="007D537B" w:rsidP="007D537B">
      <w:pPr>
        <w:jc w:val="both"/>
        <w:outlineLvl w:val="0"/>
        <w:rPr>
          <w:sz w:val="28"/>
          <w:szCs w:val="28"/>
        </w:rPr>
      </w:pPr>
    </w:p>
    <w:p w:rsidR="007D537B" w:rsidRDefault="007D537B" w:rsidP="007D537B">
      <w:pPr>
        <w:jc w:val="both"/>
        <w:outlineLvl w:val="0"/>
        <w:rPr>
          <w:sz w:val="28"/>
          <w:szCs w:val="28"/>
        </w:rPr>
      </w:pPr>
    </w:p>
    <w:p w:rsidR="007D537B" w:rsidRDefault="007D537B" w:rsidP="007D537B">
      <w:pPr>
        <w:jc w:val="both"/>
        <w:outlineLvl w:val="0"/>
        <w:rPr>
          <w:sz w:val="28"/>
          <w:szCs w:val="28"/>
        </w:rPr>
      </w:pPr>
    </w:p>
    <w:p w:rsidR="007D537B" w:rsidRDefault="007D537B" w:rsidP="007D53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Senhor Presidente, de acordo com o Regimento Interno desta Casa de Leis e depois de ouvido o soberano Plenário solicitamos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seja encaminhado expediente ao  Prefeito Municipal com cópia ao Secretário Municipal de </w:t>
      </w:r>
      <w:proofErr w:type="spellStart"/>
      <w:r>
        <w:rPr>
          <w:sz w:val="28"/>
          <w:szCs w:val="28"/>
        </w:rPr>
        <w:t>Infraestrutura</w:t>
      </w:r>
      <w:proofErr w:type="spellEnd"/>
      <w:r>
        <w:rPr>
          <w:sz w:val="28"/>
          <w:szCs w:val="28"/>
        </w:rPr>
        <w:t xml:space="preserve">  mostrando a necessidade de colocar placa de sinalização na Travessa Espumoso que liga a Avenida Mato Grosso a Avenida Campo Grande que seja permitido somente trafego da Av. Campo Grande para a Av. Mato Grosso sendo a mesma de Mao única.</w:t>
      </w:r>
    </w:p>
    <w:p w:rsidR="007D537B" w:rsidRDefault="007D537B" w:rsidP="007D537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7D537B" w:rsidRDefault="007D537B" w:rsidP="007D537B">
      <w:pPr>
        <w:jc w:val="both"/>
        <w:rPr>
          <w:sz w:val="28"/>
          <w:szCs w:val="28"/>
        </w:rPr>
      </w:pPr>
    </w:p>
    <w:p w:rsidR="007D537B" w:rsidRDefault="007D537B" w:rsidP="007D53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Essa nossa Indicação se justifica pelo fato de que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se trata de uma travessa bem estreita sendo própria para o trafego em um único sentido, mesmo porque não tem espaço para o estacionamento de dois veiculo  na referida travessa. Assim pedimos o apoio dos nobres pares desta Casa de Leis.</w:t>
      </w:r>
    </w:p>
    <w:p w:rsidR="007D537B" w:rsidRDefault="007D537B" w:rsidP="007D537B">
      <w:pPr>
        <w:jc w:val="both"/>
        <w:outlineLvl w:val="0"/>
        <w:rPr>
          <w:sz w:val="28"/>
          <w:szCs w:val="28"/>
        </w:rPr>
      </w:pPr>
    </w:p>
    <w:p w:rsidR="007D537B" w:rsidRDefault="007D537B" w:rsidP="007D537B">
      <w:pPr>
        <w:jc w:val="both"/>
        <w:rPr>
          <w:sz w:val="28"/>
          <w:szCs w:val="28"/>
        </w:rPr>
      </w:pPr>
    </w:p>
    <w:p w:rsidR="007D537B" w:rsidRDefault="007D537B" w:rsidP="007D537B">
      <w:pPr>
        <w:jc w:val="both"/>
        <w:rPr>
          <w:sz w:val="28"/>
          <w:szCs w:val="28"/>
        </w:rPr>
      </w:pPr>
    </w:p>
    <w:p w:rsidR="007D537B" w:rsidRDefault="007D537B" w:rsidP="007D537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Palácio Adiel Antonio Ribeiro</w:t>
      </w:r>
    </w:p>
    <w:p w:rsidR="007D537B" w:rsidRDefault="007D537B" w:rsidP="007D53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Sala das Sessões da Câmara Municipal</w:t>
      </w:r>
    </w:p>
    <w:p w:rsidR="007D537B" w:rsidRDefault="007D537B" w:rsidP="007D53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Nova Xavantina-MT, 22 de Fevereiro de 2016.</w:t>
      </w:r>
    </w:p>
    <w:p w:rsidR="007D537B" w:rsidRDefault="007D537B" w:rsidP="007D537B">
      <w:pPr>
        <w:jc w:val="both"/>
        <w:rPr>
          <w:sz w:val="28"/>
          <w:szCs w:val="28"/>
        </w:rPr>
      </w:pPr>
    </w:p>
    <w:p w:rsidR="007D537B" w:rsidRDefault="007D537B" w:rsidP="007D537B">
      <w:pPr>
        <w:jc w:val="both"/>
        <w:rPr>
          <w:sz w:val="28"/>
          <w:szCs w:val="28"/>
        </w:rPr>
      </w:pPr>
    </w:p>
    <w:p w:rsidR="007D537B" w:rsidRDefault="007D537B" w:rsidP="007D537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Wesley Pereira da silva</w:t>
      </w:r>
    </w:p>
    <w:p w:rsidR="007D537B" w:rsidRDefault="007D537B" w:rsidP="007D53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</w:t>
      </w:r>
    </w:p>
    <w:p w:rsidR="007D537B" w:rsidRDefault="007D537B" w:rsidP="007D537B">
      <w:pPr>
        <w:jc w:val="both"/>
        <w:rPr>
          <w:sz w:val="28"/>
          <w:szCs w:val="28"/>
        </w:rPr>
      </w:pPr>
    </w:p>
    <w:p w:rsidR="007D537B" w:rsidRDefault="007D537B" w:rsidP="007D537B">
      <w:pPr>
        <w:jc w:val="both"/>
        <w:rPr>
          <w:sz w:val="28"/>
          <w:szCs w:val="28"/>
        </w:rPr>
      </w:pPr>
    </w:p>
    <w:p w:rsidR="007D537B" w:rsidRDefault="007D537B" w:rsidP="007D537B">
      <w:pPr>
        <w:jc w:val="both"/>
        <w:rPr>
          <w:sz w:val="28"/>
          <w:szCs w:val="28"/>
        </w:rPr>
      </w:pPr>
    </w:p>
    <w:p w:rsidR="007D537B" w:rsidRDefault="007D537B" w:rsidP="007D537B">
      <w:pPr>
        <w:jc w:val="both"/>
        <w:rPr>
          <w:sz w:val="28"/>
          <w:szCs w:val="28"/>
        </w:rPr>
      </w:pPr>
    </w:p>
    <w:p w:rsidR="007D537B" w:rsidRDefault="007D537B" w:rsidP="007D537B">
      <w:pPr>
        <w:jc w:val="both"/>
        <w:rPr>
          <w:sz w:val="28"/>
          <w:szCs w:val="28"/>
        </w:rPr>
      </w:pPr>
    </w:p>
    <w:p w:rsidR="00EC1266" w:rsidRDefault="00EC1266"/>
    <w:sectPr w:rsidR="00EC1266" w:rsidSect="00EC12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537B"/>
    <w:rsid w:val="007D537B"/>
    <w:rsid w:val="00EC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2016-04-04T19:20:00Z</dcterms:created>
  <dcterms:modified xsi:type="dcterms:W3CDTF">2016-04-04T19:21:00Z</dcterms:modified>
</cp:coreProperties>
</file>