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4B" w:rsidRDefault="00A6004B" w:rsidP="00A6004B">
      <w:pPr>
        <w:jc w:val="both"/>
        <w:rPr>
          <w:b/>
          <w:sz w:val="28"/>
          <w:szCs w:val="28"/>
        </w:rPr>
      </w:pPr>
    </w:p>
    <w:p w:rsidR="00A6004B" w:rsidRPr="007B1836" w:rsidRDefault="00A6004B" w:rsidP="00A6004B">
      <w:pPr>
        <w:outlineLvl w:val="0"/>
        <w:rPr>
          <w:b/>
          <w:sz w:val="28"/>
          <w:szCs w:val="28"/>
        </w:rPr>
      </w:pPr>
      <w:r>
        <w:rPr>
          <w:b/>
          <w:sz w:val="28"/>
          <w:szCs w:val="28"/>
        </w:rPr>
        <w:t>INDICAÇÃO N° 005/2016.</w:t>
      </w:r>
    </w:p>
    <w:p w:rsidR="00A6004B" w:rsidRDefault="00A6004B" w:rsidP="00A6004B">
      <w:pPr>
        <w:outlineLvl w:val="0"/>
        <w:rPr>
          <w:b/>
          <w:sz w:val="28"/>
          <w:szCs w:val="28"/>
        </w:rPr>
      </w:pPr>
      <w:r>
        <w:rPr>
          <w:b/>
          <w:sz w:val="28"/>
          <w:szCs w:val="28"/>
        </w:rPr>
        <w:t>AUTOR: PAULO CESAR TRINDADE</w:t>
      </w:r>
    </w:p>
    <w:p w:rsidR="00A6004B" w:rsidRPr="00822510" w:rsidRDefault="00A6004B" w:rsidP="00A6004B">
      <w:pPr>
        <w:outlineLvl w:val="0"/>
        <w:rPr>
          <w:b/>
          <w:sz w:val="28"/>
          <w:szCs w:val="28"/>
        </w:rPr>
      </w:pPr>
      <w:r>
        <w:rPr>
          <w:b/>
          <w:sz w:val="28"/>
          <w:szCs w:val="28"/>
        </w:rPr>
        <w:tab/>
      </w:r>
    </w:p>
    <w:p w:rsidR="00A6004B" w:rsidRDefault="00A6004B" w:rsidP="00A6004B">
      <w:pPr>
        <w:outlineLvl w:val="0"/>
        <w:rPr>
          <w:sz w:val="28"/>
          <w:szCs w:val="28"/>
        </w:rPr>
      </w:pPr>
      <w:r>
        <w:rPr>
          <w:sz w:val="28"/>
          <w:szCs w:val="28"/>
        </w:rPr>
        <w:tab/>
      </w:r>
      <w:r>
        <w:rPr>
          <w:sz w:val="28"/>
          <w:szCs w:val="28"/>
        </w:rPr>
        <w:tab/>
        <w:t>Senhor Presidente</w:t>
      </w:r>
    </w:p>
    <w:p w:rsidR="00A6004B" w:rsidRDefault="00A6004B" w:rsidP="00A6004B">
      <w:pPr>
        <w:outlineLvl w:val="0"/>
        <w:rPr>
          <w:sz w:val="28"/>
          <w:szCs w:val="28"/>
        </w:rPr>
      </w:pPr>
    </w:p>
    <w:p w:rsidR="00A6004B" w:rsidRDefault="00A6004B" w:rsidP="00A6004B">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w:t>
      </w:r>
      <w:proofErr w:type="spellStart"/>
      <w:r>
        <w:rPr>
          <w:sz w:val="28"/>
          <w:szCs w:val="28"/>
        </w:rPr>
        <w:t>Exa</w:t>
      </w:r>
      <w:proofErr w:type="spellEnd"/>
      <w:r>
        <w:rPr>
          <w:sz w:val="28"/>
          <w:szCs w:val="28"/>
        </w:rPr>
        <w:t xml:space="preserve">. </w:t>
      </w:r>
      <w:proofErr w:type="gramStart"/>
      <w:r>
        <w:rPr>
          <w:sz w:val="28"/>
          <w:szCs w:val="28"/>
        </w:rPr>
        <w:t>que</w:t>
      </w:r>
      <w:proofErr w:type="gramEnd"/>
      <w:r>
        <w:rPr>
          <w:sz w:val="28"/>
          <w:szCs w:val="28"/>
        </w:rPr>
        <w:t xml:space="preserve"> seja encaminhado expediente ao Prefeito Municipal com cópia ao Secretário Municipal de Infra</w:t>
      </w:r>
      <w:r w:rsidR="00251F44">
        <w:rPr>
          <w:sz w:val="28"/>
          <w:szCs w:val="28"/>
        </w:rPr>
        <w:t xml:space="preserve"> </w:t>
      </w:r>
      <w:r>
        <w:rPr>
          <w:sz w:val="28"/>
          <w:szCs w:val="28"/>
        </w:rPr>
        <w:t>estrutura mostrando a necessidade da construção de três quebra-molas na Avenida Mato Grosso no trecho que compreende entre o auto posto Amigão e a Arena de Rodeios.</w:t>
      </w:r>
    </w:p>
    <w:p w:rsidR="00A6004B" w:rsidRPr="004E2CD4" w:rsidRDefault="00A6004B" w:rsidP="00A6004B">
      <w:pPr>
        <w:jc w:val="both"/>
        <w:rPr>
          <w:b/>
          <w:sz w:val="28"/>
          <w:szCs w:val="28"/>
        </w:rPr>
      </w:pPr>
    </w:p>
    <w:p w:rsidR="00A6004B" w:rsidRPr="004E2CD4" w:rsidRDefault="00A6004B" w:rsidP="00A6004B">
      <w:pPr>
        <w:jc w:val="both"/>
        <w:outlineLvl w:val="0"/>
        <w:rPr>
          <w:b/>
          <w:sz w:val="28"/>
          <w:szCs w:val="28"/>
        </w:rPr>
      </w:pPr>
      <w:r w:rsidRPr="004E2CD4">
        <w:rPr>
          <w:b/>
          <w:sz w:val="28"/>
          <w:szCs w:val="28"/>
        </w:rPr>
        <w:tab/>
      </w:r>
      <w:r w:rsidRPr="004E2CD4">
        <w:rPr>
          <w:b/>
          <w:sz w:val="28"/>
          <w:szCs w:val="28"/>
        </w:rPr>
        <w:tab/>
        <w:t>J U S T I F I C A T I VA</w:t>
      </w:r>
    </w:p>
    <w:p w:rsidR="00A6004B" w:rsidRDefault="00A6004B" w:rsidP="00A6004B">
      <w:pPr>
        <w:jc w:val="both"/>
        <w:rPr>
          <w:sz w:val="28"/>
          <w:szCs w:val="28"/>
        </w:rPr>
      </w:pPr>
    </w:p>
    <w:p w:rsidR="00A6004B" w:rsidRDefault="00A6004B" w:rsidP="00A6004B">
      <w:pPr>
        <w:jc w:val="both"/>
        <w:rPr>
          <w:sz w:val="28"/>
          <w:szCs w:val="28"/>
        </w:rPr>
      </w:pPr>
      <w:r>
        <w:rPr>
          <w:sz w:val="28"/>
          <w:szCs w:val="28"/>
        </w:rPr>
        <w:tab/>
      </w:r>
      <w:r>
        <w:rPr>
          <w:sz w:val="28"/>
          <w:szCs w:val="28"/>
        </w:rPr>
        <w:tab/>
        <w:t>Este nosso pedido se justifica pelo fato de que se trata de uma rua de duas pistas onde os veículos trafegam em alta velocidade, recentemente um veículo que trafegava em alta velocidade atingiu uma casa causando danos no veiculo e na residência, assim sendo pedimos a construção destes quebra-molas para evitar novos acidentes na referida rua. Assim peço o apoio dos nobres Pares desta Casa de Leis para a aprovação desta nossa indicação.</w:t>
      </w:r>
    </w:p>
    <w:p w:rsidR="00A6004B" w:rsidRDefault="00A6004B" w:rsidP="00A6004B">
      <w:pPr>
        <w:jc w:val="both"/>
        <w:rPr>
          <w:sz w:val="28"/>
          <w:szCs w:val="28"/>
        </w:rPr>
      </w:pPr>
    </w:p>
    <w:p w:rsidR="00A6004B" w:rsidRDefault="00A6004B" w:rsidP="00A6004B">
      <w:pPr>
        <w:jc w:val="both"/>
        <w:rPr>
          <w:sz w:val="28"/>
          <w:szCs w:val="28"/>
        </w:rPr>
      </w:pPr>
    </w:p>
    <w:p w:rsidR="00A6004B" w:rsidRPr="00380413" w:rsidRDefault="00A6004B" w:rsidP="00A6004B">
      <w:pPr>
        <w:ind w:left="708" w:firstLine="708"/>
        <w:jc w:val="both"/>
        <w:outlineLvl w:val="0"/>
        <w:rPr>
          <w:b/>
          <w:sz w:val="28"/>
          <w:szCs w:val="28"/>
        </w:rPr>
      </w:pPr>
      <w:r w:rsidRPr="00380413">
        <w:rPr>
          <w:b/>
          <w:sz w:val="28"/>
          <w:szCs w:val="28"/>
        </w:rPr>
        <w:t>Sala das Sessões da Câmara Municipal</w:t>
      </w:r>
    </w:p>
    <w:p w:rsidR="00A6004B" w:rsidRPr="00380413" w:rsidRDefault="00A6004B" w:rsidP="00A6004B">
      <w:pPr>
        <w:jc w:val="both"/>
        <w:outlineLvl w:val="0"/>
        <w:rPr>
          <w:b/>
          <w:sz w:val="28"/>
          <w:szCs w:val="28"/>
        </w:rPr>
      </w:pPr>
      <w:r w:rsidRPr="00380413">
        <w:rPr>
          <w:b/>
          <w:sz w:val="28"/>
          <w:szCs w:val="28"/>
        </w:rPr>
        <w:tab/>
      </w:r>
      <w:r w:rsidRPr="00380413">
        <w:rPr>
          <w:b/>
          <w:sz w:val="28"/>
          <w:szCs w:val="28"/>
        </w:rPr>
        <w:tab/>
        <w:t>Palácio Adiel Antonio Ribeiro</w:t>
      </w:r>
    </w:p>
    <w:p w:rsidR="00A6004B" w:rsidRPr="00380413" w:rsidRDefault="00A6004B" w:rsidP="00A6004B">
      <w:pPr>
        <w:jc w:val="both"/>
        <w:rPr>
          <w:b/>
          <w:sz w:val="28"/>
          <w:szCs w:val="28"/>
        </w:rPr>
      </w:pPr>
      <w:r w:rsidRPr="00380413">
        <w:rPr>
          <w:b/>
          <w:sz w:val="28"/>
          <w:szCs w:val="28"/>
        </w:rPr>
        <w:tab/>
      </w:r>
      <w:r>
        <w:rPr>
          <w:b/>
          <w:sz w:val="28"/>
          <w:szCs w:val="28"/>
        </w:rPr>
        <w:tab/>
        <w:t xml:space="preserve">Nova </w:t>
      </w:r>
      <w:r w:rsidR="00251F44">
        <w:rPr>
          <w:b/>
          <w:sz w:val="28"/>
          <w:szCs w:val="28"/>
        </w:rPr>
        <w:t>Xavantina-MT</w:t>
      </w:r>
      <w:r>
        <w:rPr>
          <w:b/>
          <w:sz w:val="28"/>
          <w:szCs w:val="28"/>
        </w:rPr>
        <w:t>, 15 de Fevereiro de 2016</w:t>
      </w:r>
      <w:r w:rsidRPr="00380413">
        <w:rPr>
          <w:b/>
          <w:sz w:val="28"/>
          <w:szCs w:val="28"/>
        </w:rPr>
        <w:t>.</w:t>
      </w:r>
    </w:p>
    <w:p w:rsidR="00A6004B" w:rsidRPr="00380413" w:rsidRDefault="00A6004B" w:rsidP="00A6004B">
      <w:pPr>
        <w:jc w:val="both"/>
        <w:rPr>
          <w:b/>
          <w:sz w:val="28"/>
          <w:szCs w:val="28"/>
        </w:rPr>
      </w:pPr>
    </w:p>
    <w:p w:rsidR="00A6004B" w:rsidRPr="00380413" w:rsidRDefault="00A6004B" w:rsidP="00A6004B">
      <w:pPr>
        <w:jc w:val="both"/>
        <w:rPr>
          <w:b/>
          <w:sz w:val="28"/>
          <w:szCs w:val="28"/>
        </w:rPr>
      </w:pPr>
    </w:p>
    <w:p w:rsidR="00A6004B" w:rsidRPr="00380413" w:rsidRDefault="00A6004B" w:rsidP="00A6004B">
      <w:pPr>
        <w:jc w:val="both"/>
        <w:rPr>
          <w:b/>
          <w:sz w:val="28"/>
          <w:szCs w:val="28"/>
        </w:rPr>
      </w:pPr>
    </w:p>
    <w:p w:rsidR="00A6004B" w:rsidRPr="00380413" w:rsidRDefault="00A6004B" w:rsidP="00A6004B">
      <w:pPr>
        <w:jc w:val="both"/>
        <w:outlineLvl w:val="0"/>
        <w:rPr>
          <w:b/>
          <w:sz w:val="28"/>
          <w:szCs w:val="28"/>
        </w:rPr>
      </w:pPr>
      <w:r w:rsidRPr="00380413">
        <w:rPr>
          <w:b/>
          <w:sz w:val="28"/>
          <w:szCs w:val="28"/>
        </w:rPr>
        <w:tab/>
      </w:r>
      <w:r w:rsidRPr="00380413">
        <w:rPr>
          <w:b/>
          <w:sz w:val="28"/>
          <w:szCs w:val="28"/>
        </w:rPr>
        <w:tab/>
        <w:t>Paulo Cesar Trindade</w:t>
      </w:r>
    </w:p>
    <w:p w:rsidR="00A6004B" w:rsidRDefault="00A6004B" w:rsidP="00A6004B">
      <w:pPr>
        <w:jc w:val="both"/>
        <w:rPr>
          <w:b/>
          <w:sz w:val="28"/>
          <w:szCs w:val="28"/>
        </w:rPr>
      </w:pPr>
      <w:r w:rsidRPr="00380413">
        <w:rPr>
          <w:b/>
          <w:sz w:val="28"/>
          <w:szCs w:val="28"/>
        </w:rPr>
        <w:tab/>
      </w:r>
      <w:r w:rsidRPr="00380413">
        <w:rPr>
          <w:b/>
          <w:sz w:val="28"/>
          <w:szCs w:val="28"/>
        </w:rPr>
        <w:tab/>
        <w:t>Vereador</w:t>
      </w:r>
    </w:p>
    <w:p w:rsidR="00A6004B" w:rsidRDefault="00A6004B" w:rsidP="00A6004B">
      <w:pPr>
        <w:jc w:val="both"/>
        <w:rPr>
          <w:b/>
          <w:sz w:val="28"/>
          <w:szCs w:val="28"/>
        </w:rPr>
      </w:pPr>
    </w:p>
    <w:p w:rsidR="00A6004B" w:rsidRDefault="00A6004B" w:rsidP="00A6004B">
      <w:pPr>
        <w:jc w:val="both"/>
        <w:rPr>
          <w:b/>
          <w:sz w:val="28"/>
          <w:szCs w:val="28"/>
        </w:rPr>
      </w:pPr>
    </w:p>
    <w:p w:rsidR="00A6004B" w:rsidRDefault="00A6004B" w:rsidP="00A6004B">
      <w:pPr>
        <w:jc w:val="both"/>
        <w:rPr>
          <w:b/>
          <w:sz w:val="28"/>
          <w:szCs w:val="28"/>
        </w:rPr>
      </w:pPr>
    </w:p>
    <w:p w:rsidR="00A6004B" w:rsidRDefault="00A6004B" w:rsidP="00A6004B">
      <w:pPr>
        <w:jc w:val="both"/>
        <w:rPr>
          <w:b/>
          <w:sz w:val="28"/>
          <w:szCs w:val="28"/>
        </w:rPr>
      </w:pPr>
    </w:p>
    <w:p w:rsidR="00686C3E" w:rsidRDefault="00686C3E"/>
    <w:sectPr w:rsidR="00686C3E" w:rsidSect="00686C3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04B"/>
    <w:rsid w:val="00251F44"/>
    <w:rsid w:val="006541EE"/>
    <w:rsid w:val="00686C3E"/>
    <w:rsid w:val="00A600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04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914</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2016-02-17T16:00:00Z</dcterms:created>
  <dcterms:modified xsi:type="dcterms:W3CDTF">2016-02-17T17:17:00Z</dcterms:modified>
</cp:coreProperties>
</file>