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B" w:rsidRDefault="0086256B" w:rsidP="0086256B">
      <w:pPr>
        <w:pStyle w:val="PargrafodaLista"/>
        <w:spacing w:after="0" w:line="240" w:lineRule="auto"/>
        <w:ind w:left="0"/>
        <w:jc w:val="both"/>
        <w:rPr>
          <w:rFonts w:asciiTheme="majorHAnsi" w:eastAsia="Arial Unicode MS" w:hAnsiTheme="majorHAnsi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r w:rsidRPr="00851844">
        <w:rPr>
          <w:rFonts w:eastAsia="Arial Unicode MS" w:cstheme="minorHAnsi"/>
          <w:sz w:val="28"/>
          <w:szCs w:val="28"/>
        </w:rPr>
        <w:t xml:space="preserve">Ata da </w:t>
      </w:r>
      <w:r>
        <w:rPr>
          <w:rFonts w:eastAsia="Arial Unicode MS" w:cstheme="minorHAnsi"/>
          <w:sz w:val="28"/>
          <w:szCs w:val="28"/>
        </w:rPr>
        <w:t>Centésima Vigésima Sétima</w:t>
      </w:r>
      <w:r w:rsidRPr="00851844">
        <w:rPr>
          <w:rFonts w:eastAsia="Arial Unicode MS" w:cstheme="minorHAnsi"/>
          <w:sz w:val="28"/>
          <w:szCs w:val="28"/>
        </w:rPr>
        <w:t xml:space="preserve"> Sessão da Oitava Legislatura da Câmara Municipal de Nova Xavantina, Estado de Mato Grosso. Ses</w:t>
      </w:r>
      <w:r>
        <w:rPr>
          <w:rFonts w:eastAsia="Arial Unicode MS" w:cstheme="minorHAnsi"/>
          <w:sz w:val="28"/>
          <w:szCs w:val="28"/>
        </w:rPr>
        <w:t>são Ordinária realizada aos catorze</w:t>
      </w:r>
      <w:r w:rsidRPr="00851844">
        <w:rPr>
          <w:rFonts w:eastAsia="Arial Unicode MS" w:cstheme="minorHAnsi"/>
          <w:sz w:val="28"/>
          <w:szCs w:val="28"/>
        </w:rPr>
        <w:t xml:space="preserve"> dias do mês de dezembro de dois mil e quinze, ás vinte horas, na Sede da Câmara Municipal, sito a Praça Três Poderes, s/n – Setor Xavantina, reuniu-se mais uma vez no Plenário Deputado Estadual Jose Frederico Fernandes, sob a Presidência do Vereador Ney Weliton do Nascimento que havendo o numero legal com a presença de todos os Vereadores, declarou aberta a presente Sessão e dentro do expediente o Secretario da Mesa Diretora fez a leitura de um versículo da Bíblia Sagrada e em seguida passou-se a votação da Ata da Sessão anterior e a mesma foi aprovada por unanimidade e ainda dentro do expediente passamos a leitura das correspondências recebidas e expedidas. Oficio nº</w:t>
      </w:r>
      <w:r>
        <w:rPr>
          <w:rFonts w:eastAsia="Arial Unicode MS" w:cstheme="minorHAnsi"/>
          <w:sz w:val="28"/>
          <w:szCs w:val="28"/>
        </w:rPr>
        <w:t xml:space="preserve"> 3-3224/2015/GIGOV/CB da Caixa Econômica Federal ao Presidente da Câmara Municipal informando sobre recursos financeiros firmado com o Município de Nova Xavantina, que tem por objeto MTUR – Turismo no Brasil reestruturação do Balneário Rio das Mortes. Oficio nº 070/ADM/2015 do Coordenador do CRAS – Edivaldo Celestino Barbosa ao Presidente da Câmara Municipal, convidando para confraternização com os Idosos e Servidores da Secretaria Municipal de Assistência Social no Centro de Convivência do Idoso Dom Geraldo Fernandes Bijos. Oficio Circular nº 081/GDSR/15 do Deputado Estadual Sebastião Machado Rezende ao Presidente da Câmara Municipal, encaminhando copia da Lei nº 10.320/2015 que “Acresce dispositivo a Lei nº 8.823 de 16 de janeiro de 2008, que trata da gratuidade da passagem ao idoso. Portaria nº 321/2015 da Câmara Municipal que “Dispõe sobre o recesso de fim de ano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E ainda dentro do expediente passamos a Leitura da Emenda Supressiva nº 007/2015 de autoria do Vereador Elias Bueno de Souza, que Suprime o § 2º do artigo 5º e o artigo 8º do Projeto de Lei nº 055/2015 que dispõe sobre transação e o parcelamento de débitos no mutirão da conciliação do ano de 2016.” Após a leitura o autor fez um requerimento oral requerendo a inclusão da mesma na ordem do dia e colocado em votação, quem concorda permaneça como esta, caso contrario se manifeste e o requerimento oral foi aprovado por unanimidade e a Emenda Supressiva foi encaminhada a Comissão de constituição, Legislação e Redação Final. Leitura do Projeto de Lei nº 059/2015 do </w:t>
      </w: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sz w:val="28"/>
          <w:szCs w:val="28"/>
        </w:rPr>
        <w:lastRenderedPageBreak/>
        <w:t xml:space="preserve">Poder Executivo que “Dispõe sobre a criação de Escola Municipal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Após a leitura o senhor Presidente colocou a urgência especial do projeto em votação, quem concorda permaneça como esta, caso contrario se manifeste e a urgência especial foi aprovada por unanimidade e o Projeto foi encaminhado as Comissões de Constituição, Legislação e Redação Final, Finanças e Orçamento. Leitura do Projeto de Lei nº 060/2015 do Poder Executivo que “Altera dispositivos constantes na lei Municipal nº 1.835/2014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Após a leitura o senhor Presidente colocou a urgência especial do projeto em votação, quem concorda permaneça como esta, caso contrario se manifeste e a urgência especial foi aprovada por unanimidade e o Projeto foi encaminhado as Comissões de Constituição, Legislação e Redação Final, Finanças e Orçamento. Terminado o expediente o senhor Presidente paralisou a presente Sessão por dez minutos cumprindo disposições regimentais. Passado os dez minutos voltando aos trabalhos passamos a Ordem do Dia com a Emenda Supressiva nº 007/2015</w:t>
      </w:r>
      <w:r w:rsidRPr="005F5D02">
        <w:rPr>
          <w:rFonts w:eastAsia="Arial Unicode MS" w:cstheme="minorHAnsi"/>
          <w:sz w:val="28"/>
          <w:szCs w:val="28"/>
        </w:rPr>
        <w:t xml:space="preserve"> </w:t>
      </w:r>
      <w:r>
        <w:rPr>
          <w:rFonts w:eastAsia="Arial Unicode MS" w:cstheme="minorHAnsi"/>
          <w:sz w:val="28"/>
          <w:szCs w:val="28"/>
        </w:rPr>
        <w:t xml:space="preserve">de autoria do Vereador Elias Bueno de Souza, que Suprime o § 2º do artigo 5º e o artigo 8º do Projeto de Lei nº 055/2015 que dispõe sobre transação e o parcelamento de débitos no mutirão da conciliação do ano de 2016. Parecer Favorável da Comissão de Constituição, Legislação e Redação Final e colocado o Parecer em discussão, ninguem se manifestou e em votação o Parecer foi aprovado por unanimidade e colocado a Emenda em discussão final, ninguem se manifestou e em votação a Emenda foi aprovada por unanimidade. Projeto de Lei nº 004/2015 de autoria do Vereador Jose Gilberto Rota que “Dispõe sobre a denominação de logradouro Publico Municipal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Em seguida o autor pediu para retirar o projeto de pauta para analisar melhor. E o projeto foi retirado de pauta. Projeto de Lei nº 023/2015 do Poder Executivo que “Dispõe sobre o serviço publico de transporte de passageiros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Logo após o senhor presidente informou que o Executivo solicitou que o projeto fosse retirado de pauta para fazer algumas adequações. E o projeto foi retirado de pauta. Projeto de Lei nº 051/2015 do Poder Executivo que “Dispõe sobre o orçamento do Município de Nova Xavantina para o exercício financeiro de 2016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Orçamento,Obras e Serviços Públicos, Educação, Saúde e Assistência Social e Meio Ambiente e colocado os Pareceres em discussão, ninguem se manifestou e em </w:t>
      </w: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proofErr w:type="gramStart"/>
      <w:r>
        <w:rPr>
          <w:rFonts w:eastAsia="Arial Unicode MS" w:cstheme="minorHAnsi"/>
          <w:sz w:val="28"/>
          <w:szCs w:val="28"/>
        </w:rPr>
        <w:lastRenderedPageBreak/>
        <w:t>votação</w:t>
      </w:r>
      <w:proofErr w:type="gramEnd"/>
      <w:r>
        <w:rPr>
          <w:rFonts w:eastAsia="Arial Unicode MS" w:cstheme="minorHAnsi"/>
          <w:sz w:val="28"/>
          <w:szCs w:val="28"/>
        </w:rPr>
        <w:t xml:space="preserve"> os Pareceres foram aprovados por unanimidade e colocado o Projeto em discussão final, ninguem se manifestou e em votação o Projeto foi aprovado por oito votos Sim e dois votos Não. Projeto de Lei nº 052/2015 do Poder Executivo que “Dispõe sobre a nova estrutura administrativa do Município de Nova Xavantina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providencias.”em seguida usou a palavra o Vereador Elias Bueno de Souza o qual solicitou do Presidente para que o Secretario da Mesa fizesse uma resumida  na leitura do projeto para que o publico possa saber do que se trata. E o Secretario da Mesa Diretora fez a leitura da mensagem do projeto na integra. Pareceres Favoráveis das Comissões de Constituição, Legislação e Redação Final, Finanças e Orçamento e colocado os Pareceres em discussão, ninguem se manifestou e em votação os Pareceres foram </w:t>
      </w:r>
      <w:proofErr w:type="gramStart"/>
      <w:r>
        <w:rPr>
          <w:rFonts w:eastAsia="Arial Unicode MS" w:cstheme="minorHAnsi"/>
          <w:sz w:val="28"/>
          <w:szCs w:val="28"/>
        </w:rPr>
        <w:t>aprovados por unanimidade e colocado</w:t>
      </w:r>
      <w:proofErr w:type="gramEnd"/>
      <w:r>
        <w:rPr>
          <w:rFonts w:eastAsia="Arial Unicode MS" w:cstheme="minorHAnsi"/>
          <w:sz w:val="28"/>
          <w:szCs w:val="28"/>
        </w:rPr>
        <w:t xml:space="preserve"> o Projeto em discussão final, manifestou-se o Vereador Elias Bueno de Souza, esse projeto causou polemica porque ele veio fazendo de conta que esta diminuindo as secretarias, os cargos e esta aumentando o salário da assistente e eu sou contra esse aumento. E ainda em discussão manifestou-se o Vereador Luismar Bernardes da Silva, eu sou a favor porque a pessoa estuda cinco anos e pra ganhar dois mil vai ser um funcionário de péssima qualidade. E ainda em discussão manifestou-se o Vereador Wescley Pereira da Silva, </w:t>
      </w:r>
      <w:proofErr w:type="gramStart"/>
      <w:r>
        <w:rPr>
          <w:rFonts w:eastAsia="Arial Unicode MS" w:cstheme="minorHAnsi"/>
          <w:sz w:val="28"/>
          <w:szCs w:val="28"/>
        </w:rPr>
        <w:t>na minha opinião</w:t>
      </w:r>
      <w:proofErr w:type="gramEnd"/>
      <w:r>
        <w:rPr>
          <w:rFonts w:eastAsia="Arial Unicode MS" w:cstheme="minorHAnsi"/>
          <w:sz w:val="28"/>
          <w:szCs w:val="28"/>
        </w:rPr>
        <w:t xml:space="preserve"> sou contra, tendo em vista que a Prefeito abriu mão do salário dele e tem outras categorias que merece também. E ainda em discussão manifestou-se o Vereador Elias Bueno de Souza, no começo dessa Legislatura aumentamos o salário da procuradora e a assistente não precisa ser formado pode ser estagiário, tem pessoas terminando seu curso e pode muito bem ser assistente. E ainda em discussão, manifestou-se o Vereador Wescley Pereira da Silva, eu pesquisei nos Municípios vizinhos e nenhum tem assistente. E ainda em discussão, manifestou-se o Vereador Paulo Cesar Trindade, nós entendemos muito bem que os salários dos Servidores são bem defasados, e acho que devemos fazer um projeto para adequar, porque pode acontecer da Bruna não conseguir atender as demandas só no período da tarde, e ai é o dia todo e se precisar ate a noite, eu vou votar a favor. E ainda em discussão, manifestou-se o Vereador Elias Bueno de Souza, faço minhas as palavras do Vereador Wescley, que fez </w:t>
      </w:r>
      <w:proofErr w:type="gramStart"/>
      <w:r>
        <w:rPr>
          <w:rFonts w:eastAsia="Arial Unicode MS" w:cstheme="minorHAnsi"/>
          <w:sz w:val="28"/>
          <w:szCs w:val="28"/>
        </w:rPr>
        <w:t>uma pesquisa nos Município vizinhos</w:t>
      </w:r>
      <w:proofErr w:type="gramEnd"/>
      <w:r>
        <w:rPr>
          <w:rFonts w:eastAsia="Arial Unicode MS" w:cstheme="minorHAnsi"/>
          <w:sz w:val="28"/>
          <w:szCs w:val="28"/>
        </w:rPr>
        <w:t xml:space="preserve"> e nenhum tem assistente de procuradora. Votamos um projeto para ela responder pela Previnx e depois ela não aceitou, eu disse que não precisa é de mais um advogado, a </w:t>
      </w: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proofErr w:type="gramStart"/>
      <w:r>
        <w:rPr>
          <w:rFonts w:eastAsia="Arial Unicode MS" w:cstheme="minorHAnsi"/>
          <w:sz w:val="28"/>
          <w:szCs w:val="28"/>
        </w:rPr>
        <w:lastRenderedPageBreak/>
        <w:t>procuradora</w:t>
      </w:r>
      <w:proofErr w:type="gramEnd"/>
      <w:r>
        <w:rPr>
          <w:rFonts w:eastAsia="Arial Unicode MS" w:cstheme="minorHAnsi"/>
          <w:sz w:val="28"/>
          <w:szCs w:val="28"/>
        </w:rPr>
        <w:t xml:space="preserve"> vai trabalhar é só no Município. Sabemos que vai ter uma transição de Governo no ano que vem, porque o Prefeito vai renunciar, não é justo aprovar</w:t>
      </w:r>
      <w:proofErr w:type="gramStart"/>
      <w:r>
        <w:rPr>
          <w:rFonts w:eastAsia="Arial Unicode MS" w:cstheme="minorHAnsi"/>
          <w:sz w:val="28"/>
          <w:szCs w:val="28"/>
        </w:rPr>
        <w:t xml:space="preserve">  </w:t>
      </w:r>
      <w:proofErr w:type="gramEnd"/>
      <w:r>
        <w:rPr>
          <w:rFonts w:eastAsia="Arial Unicode MS" w:cstheme="minorHAnsi"/>
          <w:sz w:val="28"/>
          <w:szCs w:val="28"/>
        </w:rPr>
        <w:t xml:space="preserve">um aumento de quase cem por cento isso é uma injustiça sendo que outros funcionários ganham um salário mínimo. E ainda em discussão, manifestou-se o Vereador Jose Gilberto Rota, são cargos de responsabilidade, eu voto a favor com tranqüilidade. E ainda em discussão, ninguem se manifestou e em votação o Projeto foi aprovado por oito votos Sim e dois votos Não. Projeto de Lei nº 055/2015 do Poder Executivo que “Dispõe sobre a transação e o parcelamento de débitos no mutirão da conciliação do ano de 2016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manifestou-se o Vereador Elias Bueno de Souza, esse projeto sobre o mutirão da conciliação, onde o Município esta dando desconto para o ano que vem e fiz uma emenda porque onde dizia que os valores advocatícios seria repassado ao contribuinte e fiz uma emenda suprimindo esse artigo. E ainda em discussão, manifestou-se o Vereador Jose Gilberto Rota, quero parabenizar o nobre </w:t>
      </w:r>
      <w:proofErr w:type="gramStart"/>
      <w:r>
        <w:rPr>
          <w:rFonts w:eastAsia="Arial Unicode MS" w:cstheme="minorHAnsi"/>
          <w:sz w:val="28"/>
          <w:szCs w:val="28"/>
        </w:rPr>
        <w:t>Edil</w:t>
      </w:r>
      <w:proofErr w:type="gramEnd"/>
      <w:r>
        <w:rPr>
          <w:rFonts w:eastAsia="Arial Unicode MS" w:cstheme="minorHAnsi"/>
          <w:sz w:val="28"/>
          <w:szCs w:val="28"/>
        </w:rPr>
        <w:t xml:space="preserve">, eu acho que o Procurador já esta sendo remunerado pra isso. E ainda em discussão, ninguem se manifestou e em votação </w:t>
      </w:r>
      <w:proofErr w:type="gramStart"/>
      <w:r>
        <w:rPr>
          <w:rFonts w:eastAsia="Arial Unicode MS" w:cstheme="minorHAnsi"/>
          <w:sz w:val="28"/>
          <w:szCs w:val="28"/>
        </w:rPr>
        <w:t>o Projeto já acrescido da emenda Supressiva numero</w:t>
      </w:r>
      <w:proofErr w:type="gramEnd"/>
      <w:r>
        <w:rPr>
          <w:rFonts w:eastAsia="Arial Unicode MS" w:cstheme="minorHAnsi"/>
          <w:sz w:val="28"/>
          <w:szCs w:val="28"/>
        </w:rPr>
        <w:t xml:space="preserve"> sete de dois mil e quinze, foi aprovado por unanimidade. Projeto de Lei nº 056/2015 do Poder Executivo que “Autoriza o Chefe do Poder Executivo Municipal a realizar processo seletivo simplificado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057/2015 do Poder Executivo que “Altera anexo constantes na Lei Municipal nº 1.894/2015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 em votação o Projeto foi aprovado por unanimidade. Projeto de Lei nº 059/2015 do Poder Executivo </w:t>
      </w: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proofErr w:type="gramStart"/>
      <w:r>
        <w:rPr>
          <w:rFonts w:eastAsia="Arial Unicode MS" w:cstheme="minorHAnsi"/>
          <w:sz w:val="28"/>
          <w:szCs w:val="28"/>
        </w:rPr>
        <w:lastRenderedPageBreak/>
        <w:t>que</w:t>
      </w:r>
      <w:proofErr w:type="gramEnd"/>
      <w:r>
        <w:rPr>
          <w:rFonts w:eastAsia="Arial Unicode MS" w:cstheme="minorHAnsi"/>
          <w:sz w:val="28"/>
          <w:szCs w:val="28"/>
        </w:rPr>
        <w:t xml:space="preserve"> “Dispõe sobre a criação de Escola Municipal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manifestou-se o Vereador Luismar Bernardes da Silva, quero aproveitar a presença da Secretaria Municipal de Educação, professores, hoje as escolas estão com ar condicionado e as nossas escolas são um trabalho que foi feito por todos, Prefeito, Vereadores e Secretaria de educação. E ainda em discussão, manifestou-se o Vereador Jose Gilberto Rota, é com muita satisfação, porque essa Escola nasce com o nome de um grande amigo que faleceu após vinte cinco minutos depois de ter deixado suas funções. Escola Ivo Garcia Hespporte e parabenizo a administração por deixar que a Escola tenha esse nome. E ainda em discussão, ninguem se manifestou e em votação o Projeto foi aprovado por unanimidade. Projeto de Lei nº 060/2015 do Poder Executivo que “Altera dispositivos constantes na Lei Municipal n° 1.835/2014 e </w:t>
      </w:r>
      <w:proofErr w:type="gramStart"/>
      <w:r>
        <w:rPr>
          <w:rFonts w:eastAsia="Arial Unicode MS" w:cstheme="minorHAnsi"/>
          <w:sz w:val="28"/>
          <w:szCs w:val="28"/>
        </w:rPr>
        <w:t>dá</w:t>
      </w:r>
      <w:proofErr w:type="gramEnd"/>
      <w:r>
        <w:rPr>
          <w:rFonts w:eastAsia="Arial Unicode MS" w:cstheme="minorHAnsi"/>
          <w:sz w:val="28"/>
          <w:szCs w:val="28"/>
        </w:rPr>
        <w:t xml:space="preserve">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manifestou-se o Vereador Jose Gilberto Rota, quero fazer um comentário, ouvi os Professores da educação e ver o que precisava para adequar no PCCS e dar continuidade, já é avanço da classe, e parabenizo pelos últimos cinco anos de avanço da educação no Município e nós estamos de parabéns. E ainda em discussão, ninguem se manifestou e em votação o Projeto foi aprovado por unanimidade. Terminado a Ordem do Dia o senhor Presidente informou que a seguir fará a entrega do Titulo de Cidadão Novaxavantinense ao Capitão Jose Cícero Rocha de Almeida e convidou o </w:t>
      </w:r>
      <w:proofErr w:type="gramStart"/>
      <w:r>
        <w:rPr>
          <w:rFonts w:eastAsia="Arial Unicode MS" w:cstheme="minorHAnsi"/>
          <w:sz w:val="28"/>
          <w:szCs w:val="28"/>
        </w:rPr>
        <w:t>Vice presidente</w:t>
      </w:r>
      <w:proofErr w:type="gramEnd"/>
      <w:r>
        <w:rPr>
          <w:rFonts w:eastAsia="Arial Unicode MS" w:cstheme="minorHAnsi"/>
          <w:sz w:val="28"/>
          <w:szCs w:val="28"/>
        </w:rPr>
        <w:t xml:space="preserve"> para assumir a cadeira de presidente enquanto faz seu pronunciamento como autor do Projeto. E usou a palavra o Vereador Ney Weliton do Nascimento, agradeceu todos os Vereadores pela aprovação do decreto numero trezentos e trinta e cinco o qual fez a leitura do currículo vitae. Após a leitura disse que tem a grata satisfação de agraciar com um titulo de cidadão Novaxavantinense o qual eu convido o senhor Jose Cícero Rocha de Almeida, para subir na Plenario para receber das minhas mãos o titulo de cidadão Novaxavantinense. Logo em seguida o homenageado usou a palavra para agradecer e falou um pouco sobre sua </w:t>
      </w: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proofErr w:type="gramStart"/>
      <w:r>
        <w:rPr>
          <w:rFonts w:eastAsia="Arial Unicode MS" w:cstheme="minorHAnsi"/>
          <w:sz w:val="28"/>
          <w:szCs w:val="28"/>
        </w:rPr>
        <w:lastRenderedPageBreak/>
        <w:t>trajetória</w:t>
      </w:r>
      <w:proofErr w:type="gramEnd"/>
      <w:r>
        <w:rPr>
          <w:rFonts w:eastAsia="Arial Unicode MS" w:cstheme="minorHAnsi"/>
          <w:sz w:val="28"/>
          <w:szCs w:val="28"/>
        </w:rPr>
        <w:t xml:space="preserve"> ate chegar aqui cidade que escolheu para morar. Reassumindo a cadeira da presidência e dando seqüência aos trabalhos passamos a Palavra Livre por ate dez minutos cada Vereador e fez uso da palavra o Vereador Elias Bueno de Souza, hoje é a ultima Sessão Ordinária desse ano, onde se inicia o recesso parlamentar e fazendo um analise termino me sentindo um pouco frustrado, as pessoas perguntam o que ta fazendo esses Vereadores, que a coisa não anda, mas quem acompanha o dia a dia sabe que trabalhar com dinheiro é fácil, mas administrar com a falta dele que é difícil, mas com aquele jeitinho brasileiro, daria pra ter feito mais. A tristeza que a gente sente em ver as ruas sem nenhum enfeite natalino e tenho certeza que com esse aumento que a gente votou aqui, um mês do salário dava pra iluminar a cidade e ao andar pelas ruas a população nos cobra, eu tenho uma lista de cobranças que fiz, a creche que era pra ter sido entregue há muito tempo, mas agora vai ser entregue, nem deveria ta falando isso aqui porque hoje é dia de festa</w:t>
      </w:r>
      <w:proofErr w:type="gramStart"/>
      <w:r>
        <w:rPr>
          <w:rFonts w:eastAsia="Arial Unicode MS" w:cstheme="minorHAnsi"/>
          <w:sz w:val="28"/>
          <w:szCs w:val="28"/>
        </w:rPr>
        <w:t xml:space="preserve">  </w:t>
      </w:r>
      <w:proofErr w:type="gramEnd"/>
      <w:r>
        <w:rPr>
          <w:rFonts w:eastAsia="Arial Unicode MS" w:cstheme="minorHAnsi"/>
          <w:sz w:val="28"/>
          <w:szCs w:val="28"/>
        </w:rPr>
        <w:t xml:space="preserve">e ate sugiro, senhor Presidente que a gente passa entregar essas honrarias em Sessão Solene, mas não poderia deixar de fazer esse relato aqui é triste quando a gente anda na rua e é apontado como Vereador ruim, quando o Prefeito trabalha bem, ninguem nem lembra de Vereadores, por isso temos que cobrar, porque quando vai mal nós que somos culpados, entre outros assuntos. E fez uso da palavra </w:t>
      </w:r>
      <w:proofErr w:type="gramStart"/>
      <w:r>
        <w:rPr>
          <w:rFonts w:eastAsia="Arial Unicode MS" w:cstheme="minorHAnsi"/>
          <w:sz w:val="28"/>
          <w:szCs w:val="28"/>
        </w:rPr>
        <w:t>o Vereador Jose Gilberto Rota, quero</w:t>
      </w:r>
      <w:proofErr w:type="gramEnd"/>
      <w:r>
        <w:rPr>
          <w:rFonts w:eastAsia="Arial Unicode MS" w:cstheme="minorHAnsi"/>
          <w:sz w:val="28"/>
          <w:szCs w:val="28"/>
        </w:rPr>
        <w:t xml:space="preserve"> parabenizar o Capitão Cícero pela homenagem e dizer que a Câmara Municipal tem estrutura física e humana para desenvolver esse projeto do instituto memória a gente quer junto com parceria dar continuidade nessa administração do Poder Legislativo em dois mil e dezesseis e desejo a todos um Feliz Natal e um Prospero Ano Novo, entre outros assuntos correlatos. E fez uso da palavra o Vereador Manoel Jose da Silva está encerrando mais um ano de trabalho e cada Vereador fez a sua parcela e Nova Xavantina com toda a dificuldade tem </w:t>
      </w:r>
      <w:proofErr w:type="gramStart"/>
      <w:r>
        <w:rPr>
          <w:rFonts w:eastAsia="Arial Unicode MS" w:cstheme="minorHAnsi"/>
          <w:sz w:val="28"/>
          <w:szCs w:val="28"/>
        </w:rPr>
        <w:t>sobressaída</w:t>
      </w:r>
      <w:proofErr w:type="gramEnd"/>
      <w:r>
        <w:rPr>
          <w:rFonts w:eastAsia="Arial Unicode MS" w:cstheme="minorHAnsi"/>
          <w:sz w:val="28"/>
          <w:szCs w:val="28"/>
        </w:rPr>
        <w:t xml:space="preserve"> e quero parabenizar o Prefeito por essa forma diferenciada de trabalho em forma de mutirão com toda sua humildade, entre outros assuntos correlatos. E fez uso da palavra o Vereador Paulo Cesar Trindade, cumprimentou o mais novo cidadão Novaxavantinense, senhor Cícero. </w:t>
      </w:r>
      <w:proofErr w:type="gramStart"/>
      <w:r>
        <w:rPr>
          <w:rFonts w:eastAsia="Arial Unicode MS" w:cstheme="minorHAnsi"/>
          <w:sz w:val="28"/>
          <w:szCs w:val="28"/>
        </w:rPr>
        <w:t>A comunidade precisa do Poder Publico</w:t>
      </w:r>
      <w:proofErr w:type="gramEnd"/>
      <w:r>
        <w:rPr>
          <w:rFonts w:eastAsia="Arial Unicode MS" w:cstheme="minorHAnsi"/>
          <w:sz w:val="28"/>
          <w:szCs w:val="28"/>
        </w:rPr>
        <w:t xml:space="preserve">, o Município gastou muito com passagem, as saúde no Brasil esta precária e no nosso Município o Hospital não consegue atender toda a comunidade. Temos pessoas que fazem tratamento em Barretos e Cuiabá e todo paciente tem que provar que não tem condições de arcar com as passagens, quero pedir desculpas se magoei </w:t>
      </w: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Default="0086256B" w:rsidP="0086256B">
      <w:pPr>
        <w:jc w:val="both"/>
        <w:rPr>
          <w:rFonts w:eastAsia="Arial Unicode MS" w:cstheme="minorHAnsi"/>
          <w:sz w:val="28"/>
          <w:szCs w:val="28"/>
        </w:rPr>
      </w:pPr>
    </w:p>
    <w:p w:rsidR="0086256B" w:rsidRPr="00035C06" w:rsidRDefault="0086256B" w:rsidP="0086256B">
      <w:pPr>
        <w:jc w:val="both"/>
        <w:rPr>
          <w:rFonts w:eastAsia="Arial Unicode MS" w:cstheme="minorHAnsi"/>
          <w:sz w:val="28"/>
          <w:szCs w:val="28"/>
        </w:rPr>
      </w:pPr>
      <w:proofErr w:type="gramStart"/>
      <w:r>
        <w:rPr>
          <w:rFonts w:eastAsia="Arial Unicode MS" w:cstheme="minorHAnsi"/>
          <w:sz w:val="28"/>
          <w:szCs w:val="28"/>
        </w:rPr>
        <w:lastRenderedPageBreak/>
        <w:t>alguém</w:t>
      </w:r>
      <w:proofErr w:type="gramEnd"/>
      <w:r>
        <w:rPr>
          <w:rFonts w:eastAsia="Arial Unicode MS" w:cstheme="minorHAnsi"/>
          <w:sz w:val="28"/>
          <w:szCs w:val="28"/>
        </w:rPr>
        <w:t xml:space="preserve">, esse é meu terceiro mandato e as divergências sempre tem e desejo a todos um Feliz Natal e um prospero Ano Novo, esses e outros assuntos correlatos. E fez uso da palavra o Vereador Presidente Ney Weliton do Nascimento, quero só justificar que semana passada estive em Cuiabá com o Presidente de Bairro Curica, na posse do Presidente da APROSOJA Endrigo Dalcin. E quero dizer que varias Prefeituras estão inadimplentes e que esse não é o caso de Nova Xavantina e o Deputado Baiano Filho, fez uma emenda para Nova Xavantina e quero agradecer o grande parceiro, amigo, Jabá. Conversei com o Professor Jabá e disse que tinha interesse em continuar na Presidência porque tenho um sonho de instalar o instituo memória aqui na Câmara Municipal e mostrei o projeto a ele e ele abriu mão da presidência no ano que vem e esse gesto me fez lembrar que </w:t>
      </w:r>
      <w:proofErr w:type="gramStart"/>
      <w:r>
        <w:rPr>
          <w:rFonts w:eastAsia="Arial Unicode MS" w:cstheme="minorHAnsi"/>
          <w:sz w:val="28"/>
          <w:szCs w:val="28"/>
        </w:rPr>
        <w:t>la</w:t>
      </w:r>
      <w:proofErr w:type="gramEnd"/>
      <w:r>
        <w:rPr>
          <w:rFonts w:eastAsia="Arial Unicode MS" w:cstheme="minorHAnsi"/>
          <w:sz w:val="28"/>
          <w:szCs w:val="28"/>
        </w:rPr>
        <w:t xml:space="preserve"> atrás em mil novecentos e noventa e nove eu também abri mão da minha candidatura de Vereador para um amigo e companheiro esses e outros assuntos. E não havendo mais nada a tratar, declaro encerrada a presente Sessão Ordinária do dia catorze de dezembro de dois mil e quinze, ás vinte e duas horas e cinco minutos. Esta Ata lida e achada correta e conforme vai devidamente assinada.       </w:t>
      </w:r>
    </w:p>
    <w:p w:rsidR="00130EF7" w:rsidRDefault="00130EF7"/>
    <w:sectPr w:rsidR="00130EF7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6256B"/>
    <w:rsid w:val="00130EF7"/>
    <w:rsid w:val="0086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25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2611</Words>
  <Characters>14104</Characters>
  <Application>Microsoft Office Word</Application>
  <DocSecurity>0</DocSecurity>
  <Lines>117</Lines>
  <Paragraphs>33</Paragraphs>
  <ScaleCrop>false</ScaleCrop>
  <Company/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2016-01-04T15:48:00Z</dcterms:created>
  <dcterms:modified xsi:type="dcterms:W3CDTF">2016-01-04T15:49:00Z</dcterms:modified>
</cp:coreProperties>
</file>