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E0" w:rsidRDefault="00333BE0" w:rsidP="00333BE0">
      <w:pPr>
        <w:jc w:val="center"/>
        <w:rPr>
          <w:b/>
          <w:u w:val="single"/>
        </w:rPr>
      </w:pPr>
    </w:p>
    <w:p w:rsidR="00333BE0" w:rsidRDefault="00333BE0" w:rsidP="00333BE0">
      <w:pPr>
        <w:jc w:val="center"/>
        <w:rPr>
          <w:b/>
          <w:u w:val="single"/>
        </w:rPr>
      </w:pPr>
      <w:r w:rsidRPr="00887F98">
        <w:rPr>
          <w:b/>
          <w:u w:val="single"/>
        </w:rPr>
        <w:t>P</w:t>
      </w:r>
      <w:r>
        <w:rPr>
          <w:b/>
          <w:u w:val="single"/>
        </w:rPr>
        <w:t>ROJETO DE LEI LEGISLATIVO N° 003 DE 17 DE MARÇO DE 2014</w:t>
      </w:r>
    </w:p>
    <w:p w:rsidR="00333BE0" w:rsidRDefault="00333BE0" w:rsidP="00333BE0">
      <w:pPr>
        <w:rPr>
          <w:sz w:val="28"/>
          <w:szCs w:val="28"/>
        </w:rPr>
      </w:pPr>
      <w:r>
        <w:tab/>
      </w:r>
      <w:r>
        <w:tab/>
      </w:r>
      <w:r w:rsidRPr="00887F98">
        <w:rPr>
          <w:sz w:val="28"/>
          <w:szCs w:val="28"/>
        </w:rPr>
        <w:t>Autor: Manoel José da Silva</w:t>
      </w:r>
    </w:p>
    <w:p w:rsidR="00333BE0" w:rsidRDefault="00333BE0" w:rsidP="00333BE0">
      <w:pPr>
        <w:rPr>
          <w:sz w:val="28"/>
          <w:szCs w:val="28"/>
        </w:rPr>
      </w:pPr>
    </w:p>
    <w:p w:rsidR="00333BE0" w:rsidRDefault="00333BE0" w:rsidP="00333B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“Denomina Logradouro Publico Municipal</w:t>
      </w:r>
    </w:p>
    <w:p w:rsidR="00333BE0" w:rsidRDefault="00333BE0" w:rsidP="00333BE0">
      <w:pPr>
        <w:ind w:left="708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dá outras providencias”</w:t>
      </w:r>
    </w:p>
    <w:p w:rsidR="00333BE0" w:rsidRDefault="00333BE0" w:rsidP="00333BE0">
      <w:pPr>
        <w:rPr>
          <w:sz w:val="28"/>
          <w:szCs w:val="28"/>
        </w:rPr>
      </w:pPr>
    </w:p>
    <w:p w:rsidR="00333BE0" w:rsidRDefault="00333BE0" w:rsidP="00333BE0">
      <w:pPr>
        <w:rPr>
          <w:sz w:val="28"/>
          <w:szCs w:val="28"/>
        </w:rPr>
      </w:pPr>
    </w:p>
    <w:p w:rsidR="00333BE0" w:rsidRDefault="00333BE0" w:rsidP="00333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333BE0" w:rsidRDefault="00333BE0" w:rsidP="00333BE0">
      <w:pPr>
        <w:jc w:val="both"/>
        <w:rPr>
          <w:sz w:val="28"/>
          <w:szCs w:val="28"/>
        </w:rPr>
      </w:pPr>
    </w:p>
    <w:p w:rsidR="00333BE0" w:rsidRDefault="00333BE0" w:rsidP="00333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A Praça que fica localizada entre os bairros Jardim Tropical I e II com a seguinte denominação:</w:t>
      </w:r>
    </w:p>
    <w:p w:rsidR="00333BE0" w:rsidRDefault="00333BE0" w:rsidP="00333BE0">
      <w:pPr>
        <w:jc w:val="both"/>
        <w:rPr>
          <w:sz w:val="28"/>
          <w:szCs w:val="28"/>
        </w:rPr>
      </w:pPr>
    </w:p>
    <w:p w:rsidR="00333BE0" w:rsidRDefault="00333BE0" w:rsidP="00333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“PRAÇA VALTERLEY MARIANO BATISTA – </w:t>
      </w:r>
    </w:p>
    <w:p w:rsidR="00333BE0" w:rsidRDefault="00333BE0" w:rsidP="00333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PRAÇA BARRINHA)</w:t>
      </w:r>
      <w:proofErr w:type="gramEnd"/>
      <w:r>
        <w:rPr>
          <w:sz w:val="28"/>
          <w:szCs w:val="28"/>
        </w:rPr>
        <w:t>”</w:t>
      </w:r>
    </w:p>
    <w:p w:rsidR="00333BE0" w:rsidRDefault="00333BE0" w:rsidP="00333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3BE0" w:rsidRDefault="00333BE0" w:rsidP="00333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Poder Executivo terá o prazo de 60 (sessenta) dias contados da presente Lei, para fixar placa denominativa no local e informar aos órgãos públicos Estaduais e Municipais (correios, rede Cemat, Setae e Secretarias Municipais.</w:t>
      </w:r>
    </w:p>
    <w:p w:rsidR="00333BE0" w:rsidRDefault="00333BE0" w:rsidP="00333BE0">
      <w:pPr>
        <w:jc w:val="both"/>
        <w:rPr>
          <w:sz w:val="28"/>
          <w:szCs w:val="28"/>
        </w:rPr>
      </w:pPr>
    </w:p>
    <w:p w:rsidR="00333BE0" w:rsidRDefault="00333BE0" w:rsidP="00333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3° - Esta Lei entra em vigor na data de sua publicação, revogadas as disposições em contrário.</w:t>
      </w:r>
    </w:p>
    <w:p w:rsidR="00333BE0" w:rsidRDefault="00333BE0" w:rsidP="00333BE0">
      <w:pPr>
        <w:jc w:val="both"/>
        <w:rPr>
          <w:sz w:val="28"/>
          <w:szCs w:val="28"/>
        </w:rPr>
      </w:pPr>
    </w:p>
    <w:p w:rsidR="00333BE0" w:rsidRPr="00AF38FB" w:rsidRDefault="00333BE0" w:rsidP="00333BE0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AF38FB">
        <w:rPr>
          <w:sz w:val="28"/>
          <w:szCs w:val="28"/>
        </w:rPr>
        <w:t>Palácio dos Pioneiros</w:t>
      </w: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38FB">
        <w:rPr>
          <w:sz w:val="28"/>
          <w:szCs w:val="28"/>
        </w:rPr>
        <w:tab/>
      </w:r>
      <w:r w:rsidRPr="00AF38FB">
        <w:rPr>
          <w:sz w:val="28"/>
          <w:szCs w:val="28"/>
        </w:rPr>
        <w:tab/>
        <w:t>Gabinete do Prefeito Municipal</w:t>
      </w: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38FB">
        <w:rPr>
          <w:sz w:val="28"/>
          <w:szCs w:val="28"/>
        </w:rPr>
        <w:tab/>
      </w:r>
      <w:r w:rsidRPr="00AF38FB">
        <w:rPr>
          <w:sz w:val="28"/>
          <w:szCs w:val="28"/>
        </w:rPr>
        <w:tab/>
        <w:t>N</w:t>
      </w:r>
      <w:r>
        <w:rPr>
          <w:sz w:val="28"/>
          <w:szCs w:val="28"/>
        </w:rPr>
        <w:t>ova Xavantina-MT, 17 de Março de 2014</w:t>
      </w:r>
      <w:r w:rsidRPr="00AF38FB">
        <w:rPr>
          <w:sz w:val="28"/>
          <w:szCs w:val="28"/>
        </w:rPr>
        <w:t>.</w:t>
      </w: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38FB">
        <w:rPr>
          <w:sz w:val="28"/>
          <w:szCs w:val="28"/>
        </w:rPr>
        <w:tab/>
      </w:r>
      <w:r w:rsidRPr="00AF38FB">
        <w:rPr>
          <w:sz w:val="28"/>
          <w:szCs w:val="28"/>
        </w:rPr>
        <w:tab/>
        <w:t>Gercino Caetano Rosa</w:t>
      </w: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38FB">
        <w:rPr>
          <w:sz w:val="28"/>
          <w:szCs w:val="28"/>
        </w:rPr>
        <w:tab/>
      </w:r>
      <w:r w:rsidRPr="00AF38FB">
        <w:rPr>
          <w:sz w:val="28"/>
          <w:szCs w:val="28"/>
        </w:rPr>
        <w:tab/>
        <w:t>Prefeito Municipal</w:t>
      </w: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38FB">
        <w:rPr>
          <w:sz w:val="28"/>
          <w:szCs w:val="28"/>
        </w:rPr>
        <w:tab/>
      </w:r>
      <w:r w:rsidRPr="00AF38FB">
        <w:rPr>
          <w:sz w:val="28"/>
          <w:szCs w:val="28"/>
        </w:rPr>
        <w:tab/>
        <w:t>Palácio Adiel Antonio Ribeiro</w:t>
      </w: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38FB">
        <w:rPr>
          <w:sz w:val="28"/>
          <w:szCs w:val="28"/>
        </w:rPr>
        <w:tab/>
      </w:r>
      <w:r w:rsidRPr="00AF38FB">
        <w:rPr>
          <w:sz w:val="28"/>
          <w:szCs w:val="28"/>
        </w:rPr>
        <w:tab/>
        <w:t>Gabinete do Presidente da Câmara Municipal</w:t>
      </w: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17 de Março de 2014</w:t>
      </w:r>
    </w:p>
    <w:p w:rsidR="00333BE0" w:rsidRPr="00AF38FB" w:rsidRDefault="00333BE0" w:rsidP="00333B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BE0" w:rsidRDefault="00333BE0" w:rsidP="00333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Paulo Cesar Trindade</w:t>
      </w:r>
    </w:p>
    <w:p w:rsidR="00333BE0" w:rsidRDefault="00333BE0" w:rsidP="00333B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</w:t>
      </w:r>
    </w:p>
    <w:p w:rsidR="00333BE0" w:rsidRDefault="00333BE0" w:rsidP="00333BE0">
      <w:pPr>
        <w:jc w:val="both"/>
        <w:rPr>
          <w:sz w:val="28"/>
          <w:szCs w:val="28"/>
        </w:rPr>
      </w:pPr>
    </w:p>
    <w:p w:rsidR="00333BE0" w:rsidRDefault="00333BE0" w:rsidP="00333BE0">
      <w:pPr>
        <w:rPr>
          <w:b/>
          <w:u w:val="single"/>
        </w:rPr>
      </w:pPr>
    </w:p>
    <w:p w:rsidR="0051798D" w:rsidRDefault="0051798D"/>
    <w:sectPr w:rsidR="0051798D" w:rsidSect="00517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BE0"/>
    <w:rsid w:val="00333BE0"/>
    <w:rsid w:val="0051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2015-11-12T19:13:00Z</dcterms:created>
  <dcterms:modified xsi:type="dcterms:W3CDTF">2015-11-12T19:14:00Z</dcterms:modified>
</cp:coreProperties>
</file>