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91378" w14:textId="77777777" w:rsidR="009F2CB9" w:rsidRDefault="009F2CB9" w:rsidP="009F2CB9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043CD517" w14:textId="77777777" w:rsidR="009F2CB9" w:rsidRDefault="009F2CB9" w:rsidP="009F2CB9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CC77573" w14:textId="77777777" w:rsidR="009F2CB9" w:rsidRDefault="009F2CB9" w:rsidP="009F2CB9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7AF1890D" w14:textId="77777777" w:rsidR="009F2CB9" w:rsidRDefault="009F2CB9" w:rsidP="009F2CB9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F23B47B" w14:textId="77777777" w:rsidR="009F2CB9" w:rsidRDefault="009F2CB9" w:rsidP="009F2CB9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7CF96CB" w14:textId="77777777" w:rsidR="009F2CB9" w:rsidRDefault="009F2CB9" w:rsidP="009F2CB9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1D8C7DB" w14:textId="77777777" w:rsidR="009F2CB9" w:rsidRDefault="009F2CB9" w:rsidP="009F2CB9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477FBCA" w14:textId="77777777" w:rsidR="009F2CB9" w:rsidRDefault="009F2CB9" w:rsidP="009F2CB9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INDICAÇÃO N° 119/2026</w:t>
      </w:r>
    </w:p>
    <w:p w14:paraId="6A036F6A" w14:textId="77777777" w:rsidR="009F2CB9" w:rsidRDefault="009F2CB9" w:rsidP="009F2CB9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AUTORA: LUCINETE DA COSTA</w:t>
      </w:r>
    </w:p>
    <w:p w14:paraId="20D61917" w14:textId="77777777" w:rsidR="009F2CB9" w:rsidRDefault="009F2CB9" w:rsidP="009F2CB9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 </w:t>
      </w:r>
    </w:p>
    <w:p w14:paraId="508D4A31" w14:textId="77777777" w:rsidR="009F2CB9" w:rsidRDefault="009F2CB9" w:rsidP="009F2CB9">
      <w:pPr>
        <w:widowControl w:val="0"/>
        <w:autoSpaceDE w:val="0"/>
        <w:autoSpaceDN w:val="0"/>
        <w:spacing w:after="0" w:line="252" w:lineRule="auto"/>
        <w:ind w:firstLine="709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>Senhor Presidente</w:t>
      </w:r>
    </w:p>
    <w:p w14:paraId="5764148A" w14:textId="77777777" w:rsidR="009F2CB9" w:rsidRDefault="009F2CB9" w:rsidP="009F2CB9">
      <w:pPr>
        <w:widowControl w:val="0"/>
        <w:autoSpaceDE w:val="0"/>
        <w:autoSpaceDN w:val="0"/>
        <w:spacing w:after="0" w:line="252" w:lineRule="auto"/>
        <w:ind w:firstLine="709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</w:p>
    <w:p w14:paraId="3574CAB3" w14:textId="77777777" w:rsidR="009F2CB9" w:rsidRDefault="009F2CB9" w:rsidP="009F2CB9">
      <w:pPr>
        <w:spacing w:line="276" w:lineRule="auto"/>
        <w:ind w:left="143" w:right="135" w:firstLine="707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>De acordo com o Regimento Interno desta Casa de Leis e depois de ouvido o Soberano Plenário solicito a V. Exa., que seja encaminhado expediente</w:t>
      </w:r>
      <w:r>
        <w:rPr>
          <w:rFonts w:ascii="Cambria Math" w:eastAsia="Calibri" w:hAnsi="Cambria Math" w:cs="Times New Roman"/>
          <w:sz w:val="24"/>
          <w:szCs w:val="24"/>
          <w:lang w:val="pt-PT"/>
        </w:rPr>
        <w:t xml:space="preserve"> </w:t>
      </w:r>
      <w:r>
        <w:rPr>
          <w:rFonts w:ascii="Cambria Math" w:eastAsia="Calibri" w:hAnsi="Cambria Math" w:cs="Times New Roman"/>
          <w:sz w:val="24"/>
          <w:szCs w:val="24"/>
        </w:rPr>
        <w:t xml:space="preserve">ao </w:t>
      </w:r>
      <w:r>
        <w:rPr>
          <w:rFonts w:ascii="Cambria Math" w:hAnsi="Cambria Math" w:cs="Times New Roman"/>
          <w:bCs/>
          <w:sz w:val="24"/>
          <w:szCs w:val="24"/>
        </w:rPr>
        <w:t xml:space="preserve">Gabinete do Secretário de Infraestrutura e logística do Estado de Mato Grosso solicitando vistoria técnica na ponte sobre o córrego São Rafael e Jatobá, localizada na </w:t>
      </w:r>
      <w:r>
        <w:rPr>
          <w:rFonts w:ascii="Cambria Math" w:hAnsi="Cambria Math" w:cs="Times New Roman"/>
          <w:sz w:val="24"/>
          <w:szCs w:val="24"/>
          <w:lang w:bidi="pt-PT"/>
        </w:rPr>
        <w:t>zona rural do município de Nova Xavantina/MT</w:t>
      </w:r>
      <w:r>
        <w:rPr>
          <w:rFonts w:ascii="Cambria Math" w:hAnsi="Cambria Math" w:cs="Times New Roman"/>
          <w:bCs/>
          <w:sz w:val="24"/>
          <w:szCs w:val="24"/>
        </w:rPr>
        <w:t>.</w:t>
      </w:r>
    </w:p>
    <w:p w14:paraId="5C910353" w14:textId="77777777" w:rsidR="009F2CB9" w:rsidRDefault="009F2CB9" w:rsidP="009F2CB9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Cambria Math" w:eastAsia="Times New Roman" w:hAnsi="Cambria Math" w:cs="Calibri"/>
          <w:b/>
          <w:bCs/>
          <w:vanish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b/>
          <w:bCs/>
          <w:vanish/>
          <w:color w:val="000000" w:themeColor="text1"/>
          <w:kern w:val="0"/>
          <w:sz w:val="24"/>
          <w:szCs w:val="24"/>
          <w:lang w:val="pt-PT"/>
          <w14:ligatures w14:val="none"/>
        </w:rPr>
        <w:t>hospital Muni</w:t>
      </w:r>
    </w:p>
    <w:p w14:paraId="4239803D" w14:textId="77777777" w:rsidR="009F2CB9" w:rsidRDefault="009F2CB9" w:rsidP="009F2CB9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Cambria Math" w:eastAsia="Times New Roman" w:hAnsi="Cambria Math" w:cs="Calibri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J U S T I F I C A T I V A</w:t>
      </w:r>
    </w:p>
    <w:p w14:paraId="32F96C04" w14:textId="77777777" w:rsidR="009F2CB9" w:rsidRDefault="009F2CB9" w:rsidP="009F2CB9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Cambria Math" w:eastAsia="Times New Roman" w:hAnsi="Cambria Math" w:cs="Calibri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25B1B6B6" w14:textId="77777777" w:rsidR="009F2CB9" w:rsidRDefault="009F2CB9" w:rsidP="009F2CB9">
      <w:pPr>
        <w:pStyle w:val="Corpodetexto"/>
        <w:spacing w:line="276" w:lineRule="auto"/>
        <w:ind w:right="140" w:firstLine="709"/>
        <w:jc w:val="both"/>
        <w:rPr>
          <w:rFonts w:ascii="Cambria Math" w:hAnsi="Cambria Math" w:cs="Times New Roman"/>
          <w:lang w:val="pt-BR" w:bidi="pt-PT"/>
        </w:rPr>
      </w:pPr>
      <w:r>
        <w:rPr>
          <w:rFonts w:ascii="Cambria Math" w:hAnsi="Cambria Math" w:cs="Times New Roman"/>
          <w:lang w:bidi="pt-PT"/>
        </w:rPr>
        <w:t xml:space="preserve">Essa indicação faz se necessária, haja vista que, ambas as pontes </w:t>
      </w:r>
      <w:r>
        <w:rPr>
          <w:rFonts w:ascii="Cambria Math" w:hAnsi="Cambria Math" w:cs="Times New Roman"/>
          <w:lang w:val="pt-BR" w:bidi="pt-PT"/>
        </w:rPr>
        <w:t>estão localizadas na rodovia MT 414, zona rural do município de Nova Xavantina/MT e apresentam sinais claros de desgaste e descompensação estrutural.  Sendo uma rodovia estadual, e sabedora que o Estado possui profissionais com expertise necessário se faz a realização de uma visita técnica para apurar as condições estruturais destas pontes e tomar as providências cabíveis, visando garantir a segurança e trafegabilidade, pois essas regiões, apesar de serem rurais possui um alto tráfego, não só de moradores locais, mas de caminhões pesados de empresas localizadas próxima a região que usam dessa rodovia</w:t>
      </w:r>
      <w:r>
        <w:rPr>
          <w:rFonts w:ascii="Cambria Math" w:hAnsi="Cambria Math" w:cs="Times New Roman"/>
          <w:lang w:bidi="pt-PT"/>
        </w:rPr>
        <w:t xml:space="preserve">. </w:t>
      </w:r>
      <w:r>
        <w:rPr>
          <w:rFonts w:ascii="Cambria Math" w:hAnsi="Cambria Math" w:cs="Times New Roman"/>
          <w:color w:val="000000" w:themeColor="text1"/>
        </w:rPr>
        <w:t xml:space="preserve">Assim, peço o apoio dos nobres Pares desta Casa de Leis para a aprovação desta nossa indicação. </w:t>
      </w:r>
      <w:r>
        <w:rPr>
          <w:rFonts w:ascii="Cambria Math" w:eastAsia="Times New Roman" w:hAnsi="Cambria Math"/>
          <w:b/>
        </w:rPr>
        <w:t xml:space="preserve">  </w:t>
      </w:r>
    </w:p>
    <w:p w14:paraId="2DBB351E" w14:textId="77777777" w:rsidR="009F2CB9" w:rsidRDefault="009F2CB9" w:rsidP="009F2CB9">
      <w:pPr>
        <w:widowControl w:val="0"/>
        <w:autoSpaceDE w:val="0"/>
        <w:autoSpaceDN w:val="0"/>
        <w:spacing w:after="0" w:line="276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01F180F1" w14:textId="77777777" w:rsidR="009F2CB9" w:rsidRDefault="009F2CB9" w:rsidP="009F2CB9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8EC4424" w14:textId="77777777" w:rsidR="009F2CB9" w:rsidRDefault="009F2CB9" w:rsidP="009F2CB9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Sala das Sessões da Câmara Municipal</w:t>
      </w:r>
    </w:p>
    <w:p w14:paraId="0AFEE177" w14:textId="77777777" w:rsidR="009F2CB9" w:rsidRDefault="009F2CB9" w:rsidP="009F2CB9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Palácio Adiel A</w:t>
      </w:r>
      <w:r>
        <w:rPr>
          <w:rFonts w:ascii="Cambria Math" w:eastAsia="Times New Roman" w:hAnsi="Cambria Math" w:cs="Verdana"/>
          <w:b/>
          <w:color w:val="000000" w:themeColor="text1"/>
          <w:kern w:val="0"/>
          <w:sz w:val="24"/>
          <w:szCs w:val="24"/>
          <w:lang w:val="pt-PT"/>
          <w14:ligatures w14:val="none"/>
        </w:rPr>
        <w:t>ntônio Ribeiro</w:t>
      </w:r>
    </w:p>
    <w:p w14:paraId="6F1C482D" w14:textId="77777777" w:rsidR="009F2CB9" w:rsidRDefault="009F2CB9" w:rsidP="009F2CB9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color w:val="000000" w:themeColor="text1"/>
          <w:kern w:val="0"/>
          <w:sz w:val="24"/>
          <w:szCs w:val="24"/>
          <w:lang w:val="pt-PT"/>
          <w14:ligatures w14:val="none"/>
        </w:rPr>
        <w:t>Nova Xavantina-MT, 27 de abril de 2026.</w:t>
      </w:r>
    </w:p>
    <w:p w14:paraId="2B09DE29" w14:textId="77777777" w:rsidR="009F2CB9" w:rsidRDefault="009F2CB9" w:rsidP="009F2CB9">
      <w:pPr>
        <w:widowControl w:val="0"/>
        <w:autoSpaceDE w:val="0"/>
        <w:autoSpaceDN w:val="0"/>
        <w:spacing w:after="5" w:line="252" w:lineRule="auto"/>
        <w:rPr>
          <w:rFonts w:ascii="Cambria Math" w:eastAsia="Times New Roman" w:hAnsi="Cambria Math" w:cs="Verdana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349C8F74" w14:textId="77777777" w:rsidR="009F2CB9" w:rsidRDefault="009F2CB9" w:rsidP="009F2CB9">
      <w:pPr>
        <w:widowControl w:val="0"/>
        <w:autoSpaceDE w:val="0"/>
        <w:autoSpaceDN w:val="0"/>
        <w:spacing w:after="5" w:line="252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753836B2" w14:textId="77777777" w:rsidR="009F2CB9" w:rsidRDefault="009F2CB9" w:rsidP="009F2CB9">
      <w:pPr>
        <w:widowControl w:val="0"/>
        <w:autoSpaceDE w:val="0"/>
        <w:autoSpaceDN w:val="0"/>
        <w:spacing w:after="5" w:line="252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0897378A" w14:textId="77777777" w:rsidR="009F2CB9" w:rsidRDefault="009F2CB9" w:rsidP="009F2CB9">
      <w:pPr>
        <w:widowControl w:val="0"/>
        <w:autoSpaceDE w:val="0"/>
        <w:autoSpaceDN w:val="0"/>
        <w:spacing w:after="5" w:line="252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C3A59C3" w14:textId="77777777" w:rsidR="009F2CB9" w:rsidRDefault="009F2CB9" w:rsidP="009F2CB9">
      <w:pPr>
        <w:widowControl w:val="0"/>
        <w:autoSpaceDE w:val="0"/>
        <w:autoSpaceDN w:val="0"/>
        <w:spacing w:after="5" w:line="252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55926342" w14:textId="77777777" w:rsidR="009F2CB9" w:rsidRDefault="009F2CB9" w:rsidP="009F2CB9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LUCINETE DA COSTA</w:t>
      </w:r>
    </w:p>
    <w:p w14:paraId="6BF6B783" w14:textId="77777777" w:rsidR="009F2CB9" w:rsidRDefault="009F2CB9" w:rsidP="009F2CB9">
      <w:pPr>
        <w:widowControl w:val="0"/>
        <w:autoSpaceDE w:val="0"/>
        <w:autoSpaceDN w:val="0"/>
        <w:spacing w:after="5" w:line="252" w:lineRule="auto"/>
        <w:jc w:val="center"/>
        <w:rPr>
          <w:rFonts w:ascii="Calibri" w:eastAsia="Calibri" w:hAnsi="Calibri" w:cs="Times New Roman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Vereadora</w:t>
      </w:r>
    </w:p>
    <w:p w14:paraId="72EB02F0" w14:textId="77777777" w:rsidR="009F2CB9" w:rsidRDefault="009F2CB9" w:rsidP="009F2CB9"/>
    <w:p w14:paraId="45927C93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CB9"/>
    <w:rsid w:val="000D6968"/>
    <w:rsid w:val="00441518"/>
    <w:rsid w:val="008A55E4"/>
    <w:rsid w:val="009F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43A0"/>
  <w15:chartTrackingRefBased/>
  <w15:docId w15:val="{9BF913F5-039D-4AF9-A20F-47CDFD24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CB9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9F2CB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9F2CB9"/>
    <w:rPr>
      <w:rFonts w:ascii="Verdana" w:eastAsia="Verdana" w:hAnsi="Verdana" w:cs="Verdana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2026-04-24T18:19:00Z</dcterms:created>
  <dcterms:modified xsi:type="dcterms:W3CDTF">2026-04-24T18:19:00Z</dcterms:modified>
</cp:coreProperties>
</file>