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29E6E" w14:textId="77777777" w:rsidR="007F6D7C" w:rsidRDefault="007F6D7C" w:rsidP="007F6D7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454E90F" w14:textId="77777777" w:rsidR="007F6D7C" w:rsidRDefault="007F6D7C" w:rsidP="007F6D7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87DAB1C" w14:textId="77777777" w:rsidR="007F6D7C" w:rsidRDefault="007F6D7C" w:rsidP="007F6D7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AD7B2F8" w14:textId="77777777" w:rsidR="007F6D7C" w:rsidRDefault="007F6D7C" w:rsidP="007F6D7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FF98F24" w14:textId="77777777" w:rsidR="007F6D7C" w:rsidRDefault="007F6D7C" w:rsidP="007F6D7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089/2026</w:t>
      </w:r>
    </w:p>
    <w:p w14:paraId="73F510A5" w14:textId="77777777" w:rsidR="007F6D7C" w:rsidRDefault="007F6D7C" w:rsidP="007F6D7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AUTORES: JUBIO CARLOS MONTEL DE MORAES (JUBINHA) e WILLIAN MARIANO BATISTA (Bicudo) </w:t>
      </w:r>
    </w:p>
    <w:p w14:paraId="1B8C8F77" w14:textId="77777777" w:rsidR="007F6D7C" w:rsidRDefault="007F6D7C" w:rsidP="007F6D7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7A689614" w14:textId="77777777" w:rsidR="007F6D7C" w:rsidRDefault="007F6D7C" w:rsidP="007F6D7C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95272E8" w14:textId="77777777" w:rsidR="007F6D7C" w:rsidRDefault="007F6D7C" w:rsidP="007F6D7C">
      <w:pPr>
        <w:spacing w:after="0"/>
        <w:rPr>
          <w:rFonts w:ascii="Cambria Math" w:hAnsi="Cambria Math"/>
          <w:sz w:val="24"/>
          <w:szCs w:val="24"/>
        </w:rPr>
      </w:pPr>
    </w:p>
    <w:p w14:paraId="0B0EE8A7" w14:textId="77777777" w:rsidR="007F6D7C" w:rsidRDefault="007F6D7C" w:rsidP="007F6D7C">
      <w:pPr>
        <w:spacing w:line="276" w:lineRule="auto"/>
        <w:ind w:firstLine="708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 e depois de ouvido o Soberano Plenário solicitamos a V. Exa., que seja encaminhado expediente</w:t>
      </w:r>
      <w:r>
        <w:rPr>
          <w:rFonts w:ascii="Cambria Math" w:eastAsia="Aptos" w:hAnsi="Cambria Math" w:cs="Times New Roman"/>
          <w:sz w:val="24"/>
          <w:szCs w:val="24"/>
        </w:rPr>
        <w:t xml:space="preserve"> ao Prefeito Municipal com cópia ao Sr. Leonardo Bortolin - Presidente da Associação Mato-grossense dos Municípios (AMM), solicitando que a AMM através dos seus técnicos e engenheiros capacitados desenvolvam um projeto com estimativa de R$ 1.300.000,00 (Um milhão e trezentos mil reais) para revitalizar, modernizar e arborizar a Praça </w:t>
      </w:r>
      <w:proofErr w:type="spellStart"/>
      <w:r>
        <w:rPr>
          <w:rFonts w:ascii="Cambria Math" w:eastAsia="Aptos" w:hAnsi="Cambria Math" w:cs="Times New Roman"/>
          <w:sz w:val="24"/>
          <w:szCs w:val="24"/>
        </w:rPr>
        <w:t>Valterley</w:t>
      </w:r>
      <w:proofErr w:type="spellEnd"/>
      <w:r>
        <w:rPr>
          <w:rFonts w:ascii="Cambria Math" w:eastAsia="Aptos" w:hAnsi="Cambria Math" w:cs="Times New Roman"/>
          <w:sz w:val="24"/>
          <w:szCs w:val="24"/>
        </w:rPr>
        <w:t xml:space="preserve"> Mariano Batista – Barrinha, localizada entre os Bairros Jardim Tropical I e II no Setor Nova Brasília, em Nova Xavantina.</w:t>
      </w:r>
    </w:p>
    <w:p w14:paraId="50787187" w14:textId="77777777" w:rsidR="007F6D7C" w:rsidRDefault="007F6D7C" w:rsidP="007F6D7C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6001540" w14:textId="77777777" w:rsidR="007F6D7C" w:rsidRDefault="007F6D7C" w:rsidP="007F6D7C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5C3C1622" w14:textId="77777777" w:rsidR="007F6D7C" w:rsidRDefault="007F6D7C" w:rsidP="007F6D7C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4F5D1207" w14:textId="1F44E3D2" w:rsidR="007F6D7C" w:rsidRPr="007F6D7C" w:rsidRDefault="007F6D7C" w:rsidP="007F6D7C">
      <w:pPr>
        <w:pStyle w:val="Normal-CartadeServios"/>
        <w:spacing w:line="276" w:lineRule="auto"/>
        <w:rPr>
          <w:rFonts w:ascii="Cambria Math" w:hAnsi="Cambria Math" w:cs="Times New Roman"/>
        </w:rPr>
      </w:pPr>
      <w:r>
        <w:rPr>
          <w:rFonts w:ascii="Cambria Math" w:eastAsia="Aptos" w:hAnsi="Cambria Math" w:cs="Times New Roman"/>
          <w:color w:val="000000"/>
        </w:rPr>
        <w:t xml:space="preserve">Popularmente conhecida como Praça do Barrinha, é um ponto tradicional de encontro da comunidade. E diante do desgaste natural, a praça está precisando de uma revitalização geral, moderna e com arborização para que nossos munícipes possam usufruir de um espaço com um visual bonito, aconchegante, seguro, proporcionando bem-estar e qualidade de vida. A proposta de arborização visa melhorar o clima local e o projeto deve contemplar iluminação em LED, acessibilidade, novos mobiliários urbanos e áreas de recreação. Diante da expertise dos engenheiros e técnicos da Associação Mato-grossense dos Municípios, solicita-se que esta entidade auxilie a prefeitura na confecção das plantas, orçamentos e memoriais descritivos necessários para a captação de recursos. </w:t>
      </w:r>
      <w:r>
        <w:rPr>
          <w:rFonts w:ascii="Cambria Math" w:eastAsia="Times New Roman" w:hAnsi="Cambria Math" w:cs="Times New Roman"/>
          <w14:ligatures w14:val="none"/>
        </w:rPr>
        <w:t>Assim, peço o apoio dos nobres Pares desta Casa de Leis para a aprovação desta nossa indicação.</w:t>
      </w:r>
    </w:p>
    <w:p w14:paraId="40897900" w14:textId="77777777" w:rsidR="007F6D7C" w:rsidRDefault="007F6D7C" w:rsidP="007F6D7C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74F3C266" w14:textId="77777777" w:rsidR="007F6D7C" w:rsidRDefault="007F6D7C" w:rsidP="007F6D7C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4675B53F" w14:textId="77777777" w:rsidR="007F6D7C" w:rsidRDefault="007F6D7C" w:rsidP="007F6D7C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2CB704D5" w14:textId="77777777" w:rsidR="007F6D7C" w:rsidRDefault="007F6D7C" w:rsidP="007F6D7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4413C25" w14:textId="77777777" w:rsidR="007F6D7C" w:rsidRDefault="007F6D7C" w:rsidP="007F6D7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23 de março de 2026.</w:t>
      </w:r>
    </w:p>
    <w:p w14:paraId="55AD05F9" w14:textId="77777777" w:rsidR="007F6D7C" w:rsidRDefault="007F6D7C" w:rsidP="007F6D7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9CAF394" w14:textId="77777777" w:rsidR="007F6D7C" w:rsidRDefault="007F6D7C" w:rsidP="007F6D7C">
      <w:pPr>
        <w:spacing w:after="0"/>
        <w:rPr>
          <w:rFonts w:ascii="Verdana" w:eastAsia="Times New Roman" w:hAnsi="Verdana" w:cs="Verdana"/>
          <w:b/>
          <w:sz w:val="24"/>
          <w14:ligatures w14:val="none"/>
        </w:rPr>
      </w:pPr>
    </w:p>
    <w:p w14:paraId="29EF519A" w14:textId="77777777" w:rsidR="007F6D7C" w:rsidRDefault="007F6D7C" w:rsidP="007F6D7C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(Jubinha)</w:t>
      </w:r>
    </w:p>
    <w:p w14:paraId="5D1A5CCE" w14:textId="77777777" w:rsidR="007F6D7C" w:rsidRDefault="007F6D7C" w:rsidP="007F6D7C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7673F33" w14:textId="77777777" w:rsidR="007F6D7C" w:rsidRDefault="007F6D7C" w:rsidP="007F6D7C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</w:p>
    <w:p w14:paraId="2EF064BD" w14:textId="77777777" w:rsidR="007F6D7C" w:rsidRDefault="007F6D7C" w:rsidP="007F6D7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7557F00" w14:textId="77777777" w:rsidR="007F6D7C" w:rsidRDefault="007F6D7C" w:rsidP="007F6D7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WILLIAN MARIANO BATISTA (Bicudo)</w:t>
      </w:r>
    </w:p>
    <w:p w14:paraId="05F602C3" w14:textId="77777777" w:rsidR="007F6D7C" w:rsidRDefault="007F6D7C" w:rsidP="007F6D7C">
      <w:pPr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Vereador</w:t>
      </w:r>
    </w:p>
    <w:p w14:paraId="6AD255F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7C"/>
    <w:rsid w:val="000D6968"/>
    <w:rsid w:val="00281B33"/>
    <w:rsid w:val="007F6D7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10F1"/>
  <w15:chartTrackingRefBased/>
  <w15:docId w15:val="{032D2A08-CF9F-4451-A3E9-838C28E2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7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-CartadeServiosChar">
    <w:name w:val="Normal - Carta de Serviços Char"/>
    <w:basedOn w:val="Fontepargpadro"/>
    <w:link w:val="Normal-CartadeServios"/>
    <w:locked/>
    <w:rsid w:val="007F6D7C"/>
    <w:rPr>
      <w:rFonts w:ascii="Open Sans" w:hAnsi="Open Sans" w:cs="Open Sans"/>
      <w:color w:val="000000" w:themeColor="text1"/>
      <w:sz w:val="24"/>
      <w:szCs w:val="24"/>
    </w:rPr>
  </w:style>
  <w:style w:type="paragraph" w:customStyle="1" w:styleId="Normal-CartadeServios">
    <w:name w:val="Normal - Carta de Serviços"/>
    <w:basedOn w:val="Normal"/>
    <w:link w:val="Normal-CartadeServiosChar"/>
    <w:qFormat/>
    <w:rsid w:val="007F6D7C"/>
    <w:pPr>
      <w:spacing w:after="0" w:line="360" w:lineRule="auto"/>
      <w:ind w:firstLine="851"/>
      <w:jc w:val="both"/>
    </w:pPr>
    <w:rPr>
      <w:rFonts w:ascii="Open Sans" w:hAnsi="Open Sans" w:cs="Open Sans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2026-03-19T20:56:00Z</dcterms:created>
  <dcterms:modified xsi:type="dcterms:W3CDTF">2026-03-19T20:57:00Z</dcterms:modified>
</cp:coreProperties>
</file>