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C4F2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153140F9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1D9647C2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294B92E7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534F6EF3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2960419C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6CC1D5A3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</w:p>
    <w:p w14:paraId="632DB17E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074/2026</w:t>
      </w:r>
    </w:p>
    <w:p w14:paraId="6AFF2289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58DCD3F6" w14:textId="77777777" w:rsidR="00FA318F" w:rsidRDefault="00FA318F" w:rsidP="00FA318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2ABC5750" w14:textId="77777777" w:rsidR="00FA318F" w:rsidRDefault="00FA318F" w:rsidP="00FA318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66E74D4" w14:textId="47C4A9A0" w:rsidR="00FA318F" w:rsidRDefault="00FA318F" w:rsidP="00FA318F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Deputado Estadual Elizeu Nascimento, mostrando a necessidade de destinar triturador de grãos, a ser cedido </w:t>
      </w:r>
      <w:r w:rsidR="007D7281">
        <w:rPr>
          <w:rFonts w:ascii="Cambria Math" w:hAnsi="Cambria Math"/>
          <w:sz w:val="24"/>
          <w:szCs w:val="24"/>
        </w:rPr>
        <w:t>para a Associação dos</w:t>
      </w:r>
      <w:r>
        <w:rPr>
          <w:rFonts w:ascii="Cambria Math" w:hAnsi="Cambria Math"/>
          <w:color w:val="EE0000"/>
          <w:sz w:val="24"/>
          <w:szCs w:val="24"/>
        </w:rPr>
        <w:t xml:space="preserve"> </w:t>
      </w:r>
      <w:r w:rsidR="007D7281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>rodutores</w:t>
      </w:r>
      <w:r w:rsidR="007D7281">
        <w:rPr>
          <w:rFonts w:ascii="Cambria Math" w:hAnsi="Cambria Math"/>
          <w:sz w:val="24"/>
          <w:szCs w:val="24"/>
        </w:rPr>
        <w:t xml:space="preserve"> da Comunidade Deus e Amor</w:t>
      </w:r>
      <w:r>
        <w:rPr>
          <w:rFonts w:ascii="Cambria Math" w:hAnsi="Cambria Math"/>
          <w:sz w:val="24"/>
          <w:szCs w:val="24"/>
        </w:rPr>
        <w:t xml:space="preserve"> de Nova Xavantina-MT.</w:t>
      </w:r>
    </w:p>
    <w:p w14:paraId="1513DB3D" w14:textId="77777777" w:rsidR="00FA318F" w:rsidRDefault="00FA318F" w:rsidP="00FA318F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2684978C" w14:textId="77777777" w:rsidR="00FA318F" w:rsidRDefault="00FA318F" w:rsidP="00FA318F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47B6A7FB" w14:textId="77777777" w:rsidR="00FA318F" w:rsidRDefault="00FA318F" w:rsidP="00FA318F">
      <w:pPr>
        <w:spacing w:line="276" w:lineRule="auto"/>
        <w:ind w:left="-5" w:firstLine="431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>A disponibilização de um triturador de grãos permitirá que o próprio produtor processe o milho e outros cereais colhidos em sua propriedade, transformando-os em ração de qualidade com custo reduzido. Ainda, esta medida impacta diretamente na diminuição da dependência de compra de ração pronta, autonomia na produção e fortalecimento da agricultura familiar. Assim, peço apoio dos nobres Pares para aprovação desta nossa Indicação.</w:t>
      </w:r>
    </w:p>
    <w:p w14:paraId="45572505" w14:textId="77777777" w:rsidR="00FA318F" w:rsidRDefault="00FA318F" w:rsidP="00FA318F">
      <w:pPr>
        <w:rPr>
          <w:rFonts w:ascii="Cambria Math" w:hAnsi="Cambria Math"/>
          <w:b/>
          <w:sz w:val="24"/>
          <w:szCs w:val="24"/>
        </w:rPr>
      </w:pPr>
    </w:p>
    <w:p w14:paraId="3B340CAE" w14:textId="77777777" w:rsidR="00FA318F" w:rsidRDefault="00FA318F" w:rsidP="00FA318F">
      <w:pPr>
        <w:rPr>
          <w:rFonts w:ascii="Cambria Math" w:hAnsi="Cambria Math"/>
          <w:b/>
          <w:sz w:val="24"/>
          <w:szCs w:val="24"/>
        </w:rPr>
      </w:pPr>
    </w:p>
    <w:p w14:paraId="56D73D36" w14:textId="77777777" w:rsidR="00FA318F" w:rsidRDefault="00FA318F" w:rsidP="00FA318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A541DD5" w14:textId="77777777" w:rsidR="00FA318F" w:rsidRDefault="00FA318F" w:rsidP="00FA318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809265C" w14:textId="77777777" w:rsidR="00FA318F" w:rsidRDefault="00FA318F" w:rsidP="00FA318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março de 2026.</w:t>
      </w:r>
    </w:p>
    <w:p w14:paraId="2108D6D4" w14:textId="77777777" w:rsidR="00FA318F" w:rsidRDefault="00FA318F" w:rsidP="00FA318F">
      <w:pPr>
        <w:rPr>
          <w:rFonts w:ascii="Cambria Math" w:hAnsi="Cambria Math"/>
          <w:b/>
          <w:sz w:val="24"/>
          <w:szCs w:val="24"/>
        </w:rPr>
      </w:pPr>
    </w:p>
    <w:p w14:paraId="6B263930" w14:textId="77777777" w:rsidR="00FA318F" w:rsidRDefault="00FA318F" w:rsidP="00FA318F">
      <w:pPr>
        <w:jc w:val="center"/>
        <w:rPr>
          <w:rFonts w:ascii="Cambria Math" w:hAnsi="Cambria Math"/>
          <w:b/>
          <w:sz w:val="24"/>
          <w:szCs w:val="24"/>
        </w:rPr>
      </w:pPr>
    </w:p>
    <w:p w14:paraId="346CCCCA" w14:textId="77777777" w:rsidR="00FA318F" w:rsidRDefault="00FA318F" w:rsidP="00FA318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4CF94004" w14:textId="77777777" w:rsidR="00FA318F" w:rsidRDefault="00FA318F" w:rsidP="00FA318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119C31B" w14:textId="77777777" w:rsidR="00FA318F" w:rsidRDefault="00FA318F" w:rsidP="00FA318F"/>
    <w:p w14:paraId="245E9AA2" w14:textId="77777777" w:rsidR="00FA318F" w:rsidRDefault="00FA318F" w:rsidP="00FA318F"/>
    <w:p w14:paraId="5C5EF8B0" w14:textId="77777777" w:rsidR="00FA318F" w:rsidRDefault="00FA318F" w:rsidP="00FA318F"/>
    <w:p w14:paraId="61A8376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8F"/>
    <w:rsid w:val="000D6968"/>
    <w:rsid w:val="00433584"/>
    <w:rsid w:val="007D7281"/>
    <w:rsid w:val="008A55E4"/>
    <w:rsid w:val="00A125BC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FCC2"/>
  <w15:chartTrackingRefBased/>
  <w15:docId w15:val="{51828AEF-1EA6-4DB5-A68E-C4B62A13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2026-03-13T16:21:00Z</dcterms:created>
  <dcterms:modified xsi:type="dcterms:W3CDTF">2026-03-13T19:44:00Z</dcterms:modified>
</cp:coreProperties>
</file>