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3D016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0F291DF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4D2BC20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3880698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C416129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3391F55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058/2026</w:t>
      </w:r>
    </w:p>
    <w:p w14:paraId="2173FDFC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79E37AEB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26EF896D" w14:textId="77777777" w:rsidR="0066476C" w:rsidRDefault="0066476C" w:rsidP="0066476C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</w:r>
    </w:p>
    <w:p w14:paraId="4E77DE68" w14:textId="77777777" w:rsidR="0066476C" w:rsidRDefault="0066476C" w:rsidP="0066476C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679C2461" w14:textId="77777777" w:rsidR="0066476C" w:rsidRDefault="0066476C" w:rsidP="0066476C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6C2C8CF4" w14:textId="77777777" w:rsidR="0066476C" w:rsidRDefault="0066476C" w:rsidP="0066476C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solicito a V. Exa., que seja encaminhado expediente</w:t>
      </w:r>
      <w:r>
        <w:rPr>
          <w:rFonts w:ascii="Cambria Math" w:hAnsi="Cambria Math" w:cs="Times New Roman"/>
          <w:sz w:val="24"/>
          <w:szCs w:val="24"/>
          <w:lang w:val="pt-PT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ao Conselho Municipal da Criança e Adolescente no sentido de junto com o Conselho Tutelar Municipal acompanhar a grave denúncia recebida envolvendo a possível prática de maus-tratos e violação de direitos de crianças em uma creche privada do município e apurar as responsabilidades, com o fim de proteger e dar amparo à essas crianças e famílias. </w:t>
      </w:r>
    </w:p>
    <w:p w14:paraId="48F93FB9" w14:textId="77777777" w:rsidR="0066476C" w:rsidRDefault="0066476C" w:rsidP="0066476C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0428662E" w14:textId="77777777" w:rsidR="0066476C" w:rsidRDefault="0066476C" w:rsidP="0066476C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1CE497CE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08A069F2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0D0D0D8F" w14:textId="77777777" w:rsidR="0066476C" w:rsidRDefault="0066476C" w:rsidP="0066476C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</w:pPr>
      <w:r>
        <w:rPr>
          <w:rFonts w:ascii="Cambria Math" w:eastAsia="Verdana" w:hAnsi="Cambria Math" w:cs="Times New Roman"/>
          <w:kern w:val="0"/>
          <w:sz w:val="24"/>
          <w:szCs w:val="24"/>
          <w:lang w:bidi="pt-PT"/>
          <w14:ligatures w14:val="none"/>
        </w:rPr>
        <w:t xml:space="preserve">Diante da gravidade da situação apresentada, é imperativo que os órgãos de proteção ajam de forma articulada para garantir a integridade física e psicológica das crianças envolvidas. </w:t>
      </w:r>
      <w:r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  <w:t>Sendo assim, solicitamos, portanto, que sejam adotadas as medidas como o m</w:t>
      </w:r>
      <w:r>
        <w:rPr>
          <w:rFonts w:ascii="Cambria Math" w:eastAsia="Verdana" w:hAnsi="Cambria Math" w:cs="Times New Roman"/>
          <w:kern w:val="0"/>
          <w:sz w:val="24"/>
          <w:szCs w:val="24"/>
          <w:lang w:bidi="pt-PT"/>
          <w14:ligatures w14:val="none"/>
        </w:rPr>
        <w:t>onitoramento e</w:t>
      </w:r>
      <w:r>
        <w:rPr>
          <w:rFonts w:ascii="Cambria Math" w:eastAsia="Verdana" w:hAnsi="Cambria Math" w:cs="Times New Roman"/>
          <w:b/>
          <w:bCs/>
          <w:kern w:val="0"/>
          <w:sz w:val="24"/>
          <w:szCs w:val="24"/>
          <w:lang w:bidi="pt-PT"/>
          <w14:ligatures w14:val="none"/>
        </w:rPr>
        <w:t xml:space="preserve"> </w:t>
      </w:r>
      <w:r>
        <w:rPr>
          <w:rFonts w:ascii="Cambria Math" w:eastAsia="Verdana" w:hAnsi="Cambria Math" w:cs="Times New Roman"/>
          <w:kern w:val="0"/>
          <w:sz w:val="24"/>
          <w:szCs w:val="24"/>
          <w:lang w:bidi="pt-PT"/>
          <w14:ligatures w14:val="none"/>
        </w:rPr>
        <w:t>acompanhamento contínuo da situação das crianças e de suas famílias para assegurar que não haja reincidência ou agravamento do risco, a apuração de responsabilidades, investigação rigorosa, dentro das competências legais, para identificar a origem das violações de direitos, o amparo especializado visando o suporte necessário para a superação do trauma ou da situação de vulnerabilidade.</w:t>
      </w:r>
      <w:r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  <w:t xml:space="preserve"> R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essaltamos que a rede de proteção deve funcionar como um escudo preventivo e corretivo e a união entre os referidos órgãos é essencial para que nenhuma criança de nosso município fique desamparada ou sem a devida resposta institucional. 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Assim, peço o apoio dos nobres Pares desta Casa de Leis para a aprovação desta nossa indicação. </w:t>
      </w:r>
    </w:p>
    <w:p w14:paraId="48CDD39B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1B3BC50A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</w:pPr>
    </w:p>
    <w:p w14:paraId="5F02E167" w14:textId="77777777" w:rsidR="0066476C" w:rsidRDefault="0066476C" w:rsidP="0066476C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0C8E2548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4438EE1C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09 de março de 2026.</w:t>
      </w:r>
    </w:p>
    <w:p w14:paraId="57136F6D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FA69ED6" w14:textId="77777777" w:rsidR="0066476C" w:rsidRDefault="0066476C" w:rsidP="0066476C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6284358" w14:textId="77777777" w:rsidR="0066476C" w:rsidRDefault="0066476C" w:rsidP="0066476C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61AC6B5F" w14:textId="77777777" w:rsidR="0066476C" w:rsidRDefault="0066476C" w:rsidP="0066476C">
      <w:pPr>
        <w:widowControl w:val="0"/>
        <w:autoSpaceDE w:val="0"/>
        <w:autoSpaceDN w:val="0"/>
        <w:spacing w:after="5" w:line="252" w:lineRule="auto"/>
        <w:jc w:val="center"/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1EA2C9F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6C"/>
    <w:rsid w:val="000D6968"/>
    <w:rsid w:val="0066476C"/>
    <w:rsid w:val="0084668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3A24"/>
  <w15:chartTrackingRefBased/>
  <w15:docId w15:val="{52ED4EEB-7EED-421D-B8CC-1F5DA56C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2026-03-06T16:05:00Z</dcterms:created>
  <dcterms:modified xsi:type="dcterms:W3CDTF">2026-03-06T16:07:00Z</dcterms:modified>
</cp:coreProperties>
</file>