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E4C9F" w14:textId="77777777" w:rsidR="00320907" w:rsidRDefault="00320907" w:rsidP="003209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EE543E" w14:textId="77777777" w:rsidR="00320907" w:rsidRDefault="00320907" w:rsidP="003209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229840" w14:textId="77777777" w:rsidR="00320907" w:rsidRDefault="00320907" w:rsidP="003209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37C543" w14:textId="77777777" w:rsidR="00320907" w:rsidRDefault="00320907" w:rsidP="003209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69EE37" w14:textId="77777777" w:rsidR="00320907" w:rsidRDefault="00320907" w:rsidP="003209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9E4A81F" w14:textId="77777777" w:rsidR="00320907" w:rsidRDefault="00320907" w:rsidP="003209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038/2026</w:t>
      </w:r>
    </w:p>
    <w:p w14:paraId="24127592" w14:textId="77777777" w:rsidR="00320907" w:rsidRDefault="00320907" w:rsidP="0032090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3352060" w14:textId="77777777" w:rsidR="00320907" w:rsidRDefault="00320907" w:rsidP="0032090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2807DF" w14:textId="77777777" w:rsidR="00320907" w:rsidRDefault="00320907" w:rsidP="0032090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2C2DFBD" w14:textId="77777777" w:rsidR="00320907" w:rsidRDefault="00320907" w:rsidP="0032090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90E1473" w14:textId="77777777" w:rsidR="00320907" w:rsidRDefault="00320907" w:rsidP="0032090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hAnsi="Cambria Math" w:cs="Times New Roman"/>
          <w:sz w:val="24"/>
          <w:szCs w:val="24"/>
        </w:rPr>
        <w:t xml:space="preserve">Senador da República por Mato Grosso Licenciado e atual Ministro da Agricultura Carlos Favaro (PSD/MT), </w:t>
      </w:r>
      <w:r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uma patrulha mecanizada para a Associação dos Pequenos Produtores Rurais Unidos da Boa Esperança de Nova Xavantina, no município de Nova Xavantina MT.</w:t>
      </w:r>
    </w:p>
    <w:p w14:paraId="0C3361DD" w14:textId="77777777" w:rsidR="00320907" w:rsidRDefault="00320907" w:rsidP="0032090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A3E05D9" w14:textId="77777777" w:rsidR="00320907" w:rsidRDefault="00320907" w:rsidP="0032090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8730FE7" w14:textId="77777777" w:rsidR="00320907" w:rsidRDefault="00320907" w:rsidP="0032090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135E1FD" w14:textId="77777777" w:rsidR="00320907" w:rsidRDefault="00320907" w:rsidP="00320907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as necessidades/demandas da Associação dos Pequenos Produtores Rurais Unidos da Boa Esperança de Nova Xavantina MT, inscrita no CNPJ: 08.598.635/0001-44. Com a aquisição da patrulha mecanizada (trator e implementos agrícolas), vai melhorar as condições de trabalho e a produtividade para esses produtores da agricultura familiar. Visando o fortalecimento da agricultura familiar no âmbito do município de Nova Xavantina, justifica o nosso pedido. Assim, peço o apoio dos nobres Pares desta Casa de Leis para a aprovação desta nossa indicação.</w:t>
      </w:r>
    </w:p>
    <w:p w14:paraId="6B2B9547" w14:textId="77777777" w:rsidR="00320907" w:rsidRDefault="00320907" w:rsidP="00320907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20AB3FE" w14:textId="77777777" w:rsidR="00320907" w:rsidRDefault="00320907" w:rsidP="00320907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FA7B9AA" w14:textId="77777777" w:rsidR="00320907" w:rsidRDefault="00320907" w:rsidP="00320907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08A96EA" w14:textId="77777777" w:rsidR="00320907" w:rsidRDefault="00320907" w:rsidP="0032090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2FCC45A2" w14:textId="77777777" w:rsidR="00320907" w:rsidRDefault="00320907" w:rsidP="003209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A981B49" w14:textId="77777777" w:rsidR="00320907" w:rsidRDefault="00320907" w:rsidP="003209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março de 2026.</w:t>
      </w:r>
    </w:p>
    <w:p w14:paraId="485BABA4" w14:textId="77777777" w:rsidR="00320907" w:rsidRDefault="00320907" w:rsidP="003209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D49089" w14:textId="77777777" w:rsidR="00320907" w:rsidRDefault="00320907" w:rsidP="003209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B9CF6F" w14:textId="77777777" w:rsidR="00320907" w:rsidRDefault="00320907" w:rsidP="003209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578BF3" w14:textId="77777777" w:rsidR="00320907" w:rsidRDefault="00320907" w:rsidP="0032090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A0ACB6" w14:textId="77777777" w:rsidR="00320907" w:rsidRDefault="00320907" w:rsidP="0032090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70EAE3E" w14:textId="77777777" w:rsidR="00320907" w:rsidRDefault="00320907" w:rsidP="0032090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93F381E" w14:textId="77777777" w:rsidR="00320907" w:rsidRDefault="00320907" w:rsidP="0032090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958CE90" w14:textId="77777777" w:rsidR="00320907" w:rsidRDefault="00320907" w:rsidP="00320907"/>
    <w:p w14:paraId="7AE8E10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07"/>
    <w:rsid w:val="000D6968"/>
    <w:rsid w:val="00320907"/>
    <w:rsid w:val="0035652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1C0A"/>
  <w15:chartTrackingRefBased/>
  <w15:docId w15:val="{E5572C89-CE86-4B3A-BF93-7EB2ABA6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0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2026-02-26T18:47:00Z</dcterms:created>
  <dcterms:modified xsi:type="dcterms:W3CDTF">2026-02-26T18:48:00Z</dcterms:modified>
</cp:coreProperties>
</file>