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9039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828C6AD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5AD150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A1CA435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7D45D4B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0BF07F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A160158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93E5234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001/2026</w:t>
      </w:r>
    </w:p>
    <w:p w14:paraId="46E46870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3875878" w14:textId="77777777" w:rsidR="00D26247" w:rsidRDefault="00D26247" w:rsidP="00D2624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3A59CDE2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223C2C39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7979475E" w14:textId="77777777" w:rsidR="00D26247" w:rsidRDefault="00D26247" w:rsidP="00D26247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ao Prefeito Municipal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com cópia a Secretaria Municipal de Assistência Social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mostrando a necessidade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de comprar</w:t>
      </w:r>
      <w:r w:rsidRPr="002712FD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um bebedo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uro de água</w:t>
      </w:r>
      <w:r w:rsidRPr="002712FD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de capacidade maior de 20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712FD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l/h para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2712FD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Salão Multiuso (casa mortuária), no município de Nova Xavantina - MT.</w:t>
      </w:r>
    </w:p>
    <w:p w14:paraId="3CB3D7FC" w14:textId="77777777" w:rsidR="00D26247" w:rsidRPr="00346575" w:rsidRDefault="00D26247" w:rsidP="00D26247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5A71BBAE" w14:textId="77777777" w:rsidR="00D26247" w:rsidRDefault="00D26247" w:rsidP="00D2624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346575"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5839F9F2" w14:textId="77777777" w:rsidR="00D26247" w:rsidRPr="00346575" w:rsidRDefault="00D26247" w:rsidP="00D2624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3369CCB" w14:textId="77777777" w:rsidR="00D26247" w:rsidRPr="00872DF0" w:rsidRDefault="00D26247" w:rsidP="00D26247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É </w:t>
      </w:r>
      <w:r w:rsidRPr="002712FD">
        <w:rPr>
          <w:rFonts w:ascii="Cambria Math" w:hAnsi="Cambria Math"/>
          <w:sz w:val="24"/>
          <w:szCs w:val="24"/>
        </w:rPr>
        <w:t>necessário considerar dois fatores críticos</w:t>
      </w:r>
      <w:r>
        <w:rPr>
          <w:rFonts w:ascii="Cambria Math" w:hAnsi="Cambria Math"/>
          <w:sz w:val="24"/>
          <w:szCs w:val="24"/>
        </w:rPr>
        <w:t xml:space="preserve">, </w:t>
      </w:r>
      <w:r w:rsidRPr="002712FD">
        <w:rPr>
          <w:rFonts w:ascii="Cambria Math" w:hAnsi="Cambria Math"/>
          <w:sz w:val="24"/>
          <w:szCs w:val="24"/>
        </w:rPr>
        <w:t xml:space="preserve">o clima extremamente quente da </w:t>
      </w:r>
      <w:r>
        <w:rPr>
          <w:rFonts w:ascii="Cambria Math" w:hAnsi="Cambria Math"/>
          <w:sz w:val="24"/>
          <w:szCs w:val="24"/>
        </w:rPr>
        <w:t>cidade</w:t>
      </w:r>
      <w:r w:rsidRPr="002712FD">
        <w:rPr>
          <w:rFonts w:ascii="Cambria Math" w:hAnsi="Cambria Math"/>
          <w:sz w:val="24"/>
          <w:szCs w:val="24"/>
        </w:rPr>
        <w:t xml:space="preserve"> e o fluxo variável de pessoas, que pode ter picos repentinos durante cerimônias. </w:t>
      </w:r>
      <w:r>
        <w:rPr>
          <w:rFonts w:ascii="Cambria Math" w:hAnsi="Cambria Math"/>
          <w:sz w:val="24"/>
          <w:szCs w:val="24"/>
        </w:rPr>
        <w:t>Sendo assim, u</w:t>
      </w:r>
      <w:r w:rsidRPr="002712FD">
        <w:rPr>
          <w:rFonts w:ascii="Cambria Math" w:hAnsi="Cambria Math"/>
          <w:sz w:val="24"/>
          <w:szCs w:val="24"/>
        </w:rPr>
        <w:t>m bebedouro com capacidade superior a 20 litros/hora de água gelada é o ideal para garantir que a água não esquente durante o uso contínuo</w:t>
      </w:r>
      <w:r>
        <w:rPr>
          <w:rFonts w:ascii="Cambria Math" w:hAnsi="Cambria Math"/>
          <w:sz w:val="24"/>
          <w:szCs w:val="24"/>
        </w:rPr>
        <w:t>, além de atender ao pedido dos usuários, tendo em vista que o bebedouro atual está com defeito</w:t>
      </w:r>
      <w:r w:rsidRPr="002712FD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</w:t>
      </w:r>
      <w:r w:rsidRPr="002712FD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Assim, peço o apoio dos nobres Pares desta</w:t>
      </w:r>
      <w:r w:rsidRPr="00872DF0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Casa de Leis para a aprovação desta nossa Indicação. </w:t>
      </w:r>
    </w:p>
    <w:p w14:paraId="2129F675" w14:textId="77777777" w:rsidR="00D26247" w:rsidRDefault="00D26247" w:rsidP="00D2624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1E0B0C2" w14:textId="77777777" w:rsidR="00D26247" w:rsidRDefault="00D26247" w:rsidP="00D2624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DBE80B6" w14:textId="77777777" w:rsidR="00D26247" w:rsidRPr="00F317A6" w:rsidRDefault="00D26247" w:rsidP="00D26247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05C9325" w14:textId="77777777" w:rsidR="00D26247" w:rsidRDefault="00D26247" w:rsidP="00D2624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A85C1CB" w14:textId="77777777" w:rsidR="00D26247" w:rsidRDefault="00D26247" w:rsidP="00D2624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86849EF" w14:textId="77777777" w:rsidR="00D26247" w:rsidRDefault="00D26247" w:rsidP="00D2624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02 de fevereiro de 2026.</w:t>
      </w:r>
    </w:p>
    <w:p w14:paraId="63E930B6" w14:textId="77777777" w:rsidR="00D26247" w:rsidRDefault="00D26247" w:rsidP="00D2624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3FE9CA0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6425CC2" w14:textId="77777777" w:rsidR="00D26247" w:rsidRDefault="00D26247" w:rsidP="00D2624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AED65A8" w14:textId="77777777" w:rsidR="00D26247" w:rsidRDefault="00D26247" w:rsidP="00D2624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0619614" w14:textId="77777777" w:rsidR="00D26247" w:rsidRDefault="00D26247" w:rsidP="00D2624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AC75202" w14:textId="77777777" w:rsidR="00D26247" w:rsidRDefault="00D26247" w:rsidP="00D2624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2BA20147" w14:textId="77777777" w:rsidR="00D26247" w:rsidRPr="00872DF0" w:rsidRDefault="00D26247" w:rsidP="00D2624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117BF83" w14:textId="77777777" w:rsidR="00D26247" w:rsidRDefault="00D26247" w:rsidP="00D26247"/>
    <w:p w14:paraId="071AB958" w14:textId="77777777" w:rsidR="00D26247" w:rsidRDefault="00D26247" w:rsidP="00D26247"/>
    <w:p w14:paraId="274513A7" w14:textId="77777777" w:rsidR="00D26247" w:rsidRDefault="00D26247" w:rsidP="00D26247"/>
    <w:p w14:paraId="00663D51" w14:textId="77777777" w:rsidR="000D6968" w:rsidRDefault="000D6968"/>
    <w:sectPr w:rsidR="000D6968" w:rsidSect="00D26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47"/>
    <w:rsid w:val="000D6968"/>
    <w:rsid w:val="008A55E4"/>
    <w:rsid w:val="00D26247"/>
    <w:rsid w:val="00E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76BA"/>
  <w15:chartTrackingRefBased/>
  <w15:docId w15:val="{008D0CB5-9BD1-40B8-9473-78EF8995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4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2026-01-28T21:41:00Z</dcterms:created>
  <dcterms:modified xsi:type="dcterms:W3CDTF">2026-01-28T21:42:00Z</dcterms:modified>
</cp:coreProperties>
</file>