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C57F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5A6CFB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413BCD6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4404E0F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F84910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017B658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342/2025</w:t>
      </w:r>
    </w:p>
    <w:p w14:paraId="48BB050A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49BD3DE1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                   </w:t>
      </w:r>
    </w:p>
    <w:p w14:paraId="7BFBB421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23A5C90" w14:textId="77777777" w:rsidR="00DA31A4" w:rsidRDefault="00DA31A4" w:rsidP="00DA31A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3FDBC7C" w14:textId="77777777" w:rsidR="00DA31A4" w:rsidRDefault="00DA31A4" w:rsidP="00DA31A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08348F0F" w14:textId="77777777" w:rsidR="00DA31A4" w:rsidRDefault="00DA31A4" w:rsidP="00DA31A4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  <w:lang w:val="pt-PT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ao </w:t>
      </w:r>
      <w:r>
        <w:rPr>
          <w:rFonts w:ascii="Cambria Math" w:hAnsi="Cambria Math"/>
          <w:sz w:val="24"/>
          <w:szCs w:val="24"/>
          <w:lang w:val="pt-PT"/>
        </w:rPr>
        <w:t xml:space="preserve">Gabinete do Deputado Estadual Dilmar Dal´Bosco (UNIÃO) no sentido de viabilizar emenda no valor de R$ 200.000,00 (duzentos mil reais) que serão destinada a APAE/NX para a complementação de emenda do Deputado Dr. Eugênio que tem por objeto aquisição de ônibus de 42 lugares com plataforma elevatória - acessibilidade. </w:t>
      </w:r>
    </w:p>
    <w:p w14:paraId="0B872F61" w14:textId="77777777" w:rsidR="00DA31A4" w:rsidRDefault="00DA31A4" w:rsidP="00DA31A4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  <w:lang w:val="pt-PT"/>
        </w:rPr>
      </w:pPr>
    </w:p>
    <w:p w14:paraId="6360EACB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81C5E5E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135CEFDA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F6A3E68" w14:textId="77777777" w:rsidR="00DA31A4" w:rsidRDefault="00DA31A4" w:rsidP="00DA31A4">
      <w:pPr>
        <w:spacing w:line="276" w:lineRule="auto"/>
        <w:ind w:firstLine="851"/>
        <w:jc w:val="both"/>
        <w:rPr>
          <w:rFonts w:ascii="Cambria Math" w:eastAsia="SimSun" w:hAnsi="Cambria Math" w:cs="Times New Roman"/>
          <w:sz w:val="24"/>
          <w:szCs w:val="24"/>
        </w:rPr>
      </w:pPr>
      <w:r>
        <w:rPr>
          <w:rFonts w:ascii="Cambria Math" w:eastAsia="SimSun" w:hAnsi="Cambria Math" w:cs="Times New Roman"/>
          <w:sz w:val="24"/>
          <w:szCs w:val="24"/>
        </w:rPr>
        <w:t xml:space="preserve">A APAE de Nova Xavantina, fundada há 34 anos, é uma instituição filantrópica, sem fins lucrativos, que se destaca como referência regional no atendimento educacional, social e terapêutico de crianças, adolescentes, jovens e adultos com deficiência. Além disso, oferece diariamente café da manhã e almoço, garantindo segurança alimentar e o bem-estar dos 94 alunos assistidos atualmente. </w:t>
      </w:r>
      <w:r>
        <w:rPr>
          <w:rFonts w:ascii="Cambria Math" w:eastAsia="SimSun" w:hAnsi="Cambria Math" w:cs="Times New Roman"/>
          <w:bCs/>
          <w:sz w:val="24"/>
          <w:szCs w:val="24"/>
        </w:rPr>
        <w:t>Garantir o acesso ao transporte seguro e acessível é um direito fundamental das pessoas com deficiência, conforme previsto na Lei Brasileira de Inclusão da Pessoa com Deficiência (Lei nº 13.146/2015). No entanto, o veículo atualmente utilizado pela nossa APAE/NX possui mais de 16 anos de uso, apresentando desgastes mecânicos recorrentes, alto custo de manutenção e insegurança no deslocamento dos usuários, especialmente para àqueles com mobilidade reduzida ou que fazem uso de cadeira de rodas.</w:t>
      </w:r>
      <w:r>
        <w:rPr>
          <w:rFonts w:ascii="Cambria Math" w:eastAsia="SimSun" w:hAnsi="Cambria Math" w:cs="Times New Roman"/>
          <w:sz w:val="24"/>
          <w:szCs w:val="24"/>
        </w:rPr>
        <w:t xml:space="preserve"> </w:t>
      </w:r>
      <w:r>
        <w:rPr>
          <w:rFonts w:ascii="Cambria Math" w:eastAsia="SimSun" w:hAnsi="Cambria Math" w:cs="Times New Roman"/>
          <w:bCs/>
          <w:sz w:val="24"/>
          <w:szCs w:val="24"/>
        </w:rPr>
        <w:t>Assim, solicitamos a análise sensível e comprometida deste projeto, certos de que atenderá a uma demanda legítima, humanitária e perfeitamente alinhada às diretrizes da política estadual de assistência social.</w:t>
      </w:r>
      <w:r>
        <w:rPr>
          <w:rFonts w:ascii="Cambria Math" w:eastAsia="SimSun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59E90F2B" w14:textId="77777777" w:rsidR="00DA31A4" w:rsidRDefault="00DA31A4" w:rsidP="00DA31A4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CF7DA55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2B7FD66E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24 de novembro de 2025.</w:t>
      </w:r>
    </w:p>
    <w:p w14:paraId="625214D9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ind w:right="14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FB13C4C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D632971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6039D24E" w14:textId="77777777" w:rsidR="00DA31A4" w:rsidRDefault="00DA31A4" w:rsidP="00DA31A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600D1A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A4"/>
    <w:rsid w:val="000D6968"/>
    <w:rsid w:val="008A55E4"/>
    <w:rsid w:val="00D21E31"/>
    <w:rsid w:val="00D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0A61"/>
  <w15:chartTrackingRefBased/>
  <w15:docId w15:val="{A5E780D3-EECF-4CB8-B5EA-F6AFBB4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1A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2025-11-19T20:10:00Z</dcterms:created>
  <dcterms:modified xsi:type="dcterms:W3CDTF">2025-11-19T20:11:00Z</dcterms:modified>
</cp:coreProperties>
</file>