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8DCA9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060680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93444CD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404051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CF04715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8E3BA6F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740AF1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336/2025</w:t>
      </w:r>
    </w:p>
    <w:p w14:paraId="77EAE48C" w14:textId="38FA1A3F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AUTORA: LUCINETE DA COSTA        </w:t>
      </w:r>
    </w:p>
    <w:p w14:paraId="094ED9DB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0857F0" w14:textId="77777777" w:rsidR="00DC1D1F" w:rsidRDefault="00DC1D1F" w:rsidP="00DC1D1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28226090" w14:textId="77777777" w:rsidR="00DC1D1F" w:rsidRDefault="00DC1D1F" w:rsidP="00DC1D1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9DF4E00" w14:textId="20F92070" w:rsidR="00DC1D1F" w:rsidRDefault="00DC1D1F" w:rsidP="00DC1D1F">
      <w:pPr>
        <w:spacing w:line="276" w:lineRule="auto"/>
        <w:ind w:firstLine="709"/>
        <w:jc w:val="both"/>
        <w:rPr>
          <w:rFonts w:ascii="Cambria Math" w:eastAsia="SimSu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</w:t>
      </w:r>
      <w:r>
        <w:rPr>
          <w:rFonts w:ascii="Cambria Math" w:hAnsi="Cambria Math"/>
          <w:bCs/>
          <w:sz w:val="24"/>
          <w:szCs w:val="24"/>
        </w:rPr>
        <w:t xml:space="preserve">Prefeito Municipal com cópia a Secretaria Municipal do Meio Ambiente, no sentido de instituir no calendário municipal o evento no mês de Novembro, FLORESCER POR ELAS, POR UMA VIDA SEM VIOLÊNCIA, </w:t>
      </w:r>
      <w:r>
        <w:rPr>
          <w:rFonts w:ascii="Cambria Math" w:eastAsia="SimSun" w:hAnsi="Cambria Math" w:cs="Times New Roman"/>
          <w:sz w:val="24"/>
          <w:szCs w:val="24"/>
        </w:rPr>
        <w:t>simbolizando o compromisso coletivo com o meio ambiente, o respeito à vida e o combate a todas as formas de violência e discriminação e como gesto de memória e resistência, mudas de Ipê-roxo serão plantadas em homenagem às mulheres vítimas de feminicídio</w:t>
      </w:r>
      <w:r>
        <w:rPr>
          <w:rFonts w:ascii="Cambria Math" w:eastAsia="SimSun" w:hAnsi="Cambria Math" w:cs="Times New Roman"/>
          <w:sz w:val="24"/>
          <w:szCs w:val="24"/>
        </w:rPr>
        <w:t>.</w:t>
      </w:r>
    </w:p>
    <w:p w14:paraId="465C1FBE" w14:textId="77777777" w:rsidR="00DC1D1F" w:rsidRDefault="00DC1D1F" w:rsidP="00DC1D1F">
      <w:pPr>
        <w:spacing w:line="276" w:lineRule="auto"/>
        <w:ind w:firstLine="709"/>
        <w:jc w:val="both"/>
        <w:rPr>
          <w:rFonts w:ascii="Cambria Math" w:eastAsia="SimSun" w:hAnsi="Cambria Math" w:cs="Times New Roman"/>
          <w:sz w:val="24"/>
          <w:szCs w:val="24"/>
        </w:rPr>
      </w:pPr>
    </w:p>
    <w:p w14:paraId="16C0401A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867E0B6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742499F4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3316D60" w14:textId="6DCDAA71" w:rsidR="00DC1D1F" w:rsidRPr="00DC1D1F" w:rsidRDefault="00DC1D1F" w:rsidP="00DC1D1F">
      <w:pPr>
        <w:spacing w:line="276" w:lineRule="auto"/>
        <w:ind w:firstLine="851"/>
        <w:jc w:val="both"/>
        <w:rPr>
          <w:rFonts w:ascii="Cambria Math" w:eastAsia="SimSun" w:hAnsi="Cambria Math" w:cs="Times New Roman"/>
          <w:sz w:val="24"/>
          <w:szCs w:val="24"/>
        </w:rPr>
      </w:pPr>
      <w:r>
        <w:rPr>
          <w:rFonts w:ascii="Cambria Math" w:eastAsia="SimSun" w:hAnsi="Cambria Math" w:cs="Times New Roman"/>
          <w:sz w:val="24"/>
          <w:szCs w:val="24"/>
        </w:rPr>
        <w:t xml:space="preserve">O evento será realizado por meio de parceria entre a Unemat, a Prefeitura Municipal e a Secretaria de Meio Ambiente, a iniciativa une sustentabilidade e enfrentamento à violência doméstica e de gênero, simbolizando o compromisso coletivo com o meio ambiente, o respeito à vida e o combate a todas as formas de violência e discriminação. Serão plantadas mudas de árvores de Ipês da cor roxa, nativas do Cerrado e frutíferas, e cada árvore será um marco vivo da luta contra a violência, transformando dor em consciência e ação. Para participantes voluntários e alunos creditantes, o mutirão representa uma experiência de cidadania ativa e responsabilidade social, incentivando práticas sustentáveis e promovendo Justiça Social. Mais do que uma ação ambiental, o evento convida à reflexão sobre a violência de gênero, estimula a empatia e fortalece o engajamento comunitário, estreitando os vínculos entre universidade, sociedade e natureza.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0A3DB99F" w14:textId="77777777" w:rsidR="00DC1D1F" w:rsidRDefault="00DC1D1F" w:rsidP="00DC1D1F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D06AFA5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48D5790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13 de novembro de 2025.</w:t>
      </w:r>
    </w:p>
    <w:p w14:paraId="3D64E44A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96AE77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9B0054A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C7BD9B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9C18EFF" w14:textId="77777777" w:rsidR="00DC1D1F" w:rsidRDefault="00DC1D1F" w:rsidP="00DC1D1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493537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1F"/>
    <w:rsid w:val="000D6968"/>
    <w:rsid w:val="002D5829"/>
    <w:rsid w:val="008A55E4"/>
    <w:rsid w:val="00D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7DE8"/>
  <w15:chartTrackingRefBased/>
  <w15:docId w15:val="{617E8A43-15EA-4302-ADDC-1CBCD4E4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1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2025-11-11T17:28:00Z</dcterms:created>
  <dcterms:modified xsi:type="dcterms:W3CDTF">2025-11-11T17:31:00Z</dcterms:modified>
</cp:coreProperties>
</file>